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ookmark2"/>
    <w:bookmarkStart w:id="1" w:name="_MON_1735373942"/>
    <w:bookmarkEnd w:id="1"/>
    <w:p w:rsidR="00755ABA" w:rsidRDefault="006B360A" w:rsidP="00755ABA">
      <w:pPr>
        <w:pStyle w:val="af2"/>
        <w:jc w:val="center"/>
        <w:rPr>
          <w:rFonts w:ascii="Times New Roman" w:hAnsi="Times New Roman" w:cs="Times New Roman"/>
          <w:sz w:val="28"/>
        </w:rPr>
      </w:pPr>
      <w:r w:rsidRPr="00971877">
        <w:rPr>
          <w:rFonts w:ascii="Times New Roman" w:hAnsi="Times New Roman" w:cs="Times New Roman"/>
          <w:sz w:val="32"/>
          <w:szCs w:val="32"/>
        </w:rPr>
        <w:object w:dxaOrig="9355" w:dyaOrig="14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68pt;height:10in" o:ole="">
            <v:imagedata r:id="rId8" o:title=""/>
          </v:shape>
          <o:OLEObject Type="Embed" ProgID="Word.Document.8" ShapeID="_x0000_i1031" DrawAspect="Content" ObjectID="_1735455883" r:id="rId9">
            <o:FieldCodes>\s</o:FieldCodes>
          </o:OLEObject>
        </w:object>
      </w:r>
    </w:p>
    <w:p w:rsidR="00755ABA" w:rsidRDefault="00755ABA" w:rsidP="00CF1050">
      <w:pPr>
        <w:pStyle w:val="af2"/>
        <w:rPr>
          <w:rFonts w:ascii="Times New Roman" w:hAnsi="Times New Roman" w:cs="Times New Roman"/>
          <w:sz w:val="28"/>
        </w:rPr>
      </w:pPr>
    </w:p>
    <w:p w:rsidR="00CF1050" w:rsidRPr="00CF1050" w:rsidRDefault="00CF1050" w:rsidP="00CF1050">
      <w:pPr>
        <w:tabs>
          <w:tab w:val="left" w:pos="8564"/>
          <w:tab w:val="right" w:pos="9662"/>
        </w:tabs>
        <w:spacing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исполнению полномочий внутреннего муниципального финансового контроля, возложенных постановлением главы Серышевского муниципального округа от 11.01.2023 № 13 «Об определении органа муниципального финансового контроля»</w:t>
      </w:r>
    </w:p>
    <w:p w:rsidR="00CF1050" w:rsidRPr="00CF1050" w:rsidRDefault="00CF1050" w:rsidP="00CF1050">
      <w:pPr>
        <w:widowControl/>
        <w:jc w:val="both"/>
        <w:rPr>
          <w:rFonts w:ascii="Times New Roman" w:eastAsia="Times New Roman" w:hAnsi="Times New Roman" w:cs="Times New Roman"/>
          <w:b/>
          <w:color w:val="auto"/>
          <w:sz w:val="28"/>
          <w:szCs w:val="28"/>
        </w:rPr>
      </w:pPr>
      <w:r w:rsidRPr="00CF1050">
        <w:rPr>
          <w:rFonts w:ascii="Times New Roman" w:eastAsia="Times New Roman" w:hAnsi="Times New Roman" w:cs="Times New Roman"/>
          <w:color w:val="auto"/>
          <w:sz w:val="28"/>
          <w:szCs w:val="28"/>
        </w:rPr>
        <w:t xml:space="preserve">        </w:t>
      </w:r>
      <w:r w:rsidRPr="00CF1050">
        <w:rPr>
          <w:rFonts w:ascii="Times New Roman" w:eastAsia="Times New Roman" w:hAnsi="Times New Roman" w:cs="Times New Roman"/>
          <w:b/>
          <w:color w:val="auto"/>
          <w:sz w:val="28"/>
          <w:szCs w:val="28"/>
        </w:rPr>
        <w:t>п р и к а з ы в а ю:</w:t>
      </w:r>
    </w:p>
    <w:p w:rsidR="00CF1050" w:rsidRPr="00CF1050" w:rsidRDefault="00CF1050" w:rsidP="00CF1050">
      <w:pPr>
        <w:widowControl/>
        <w:numPr>
          <w:ilvl w:val="0"/>
          <w:numId w:val="33"/>
        </w:numPr>
        <w:tabs>
          <w:tab w:val="left" w:pos="976"/>
        </w:tabs>
        <w:spacing w:after="160"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Утвердить Ведомственные Стандарты внутреннего муниципального финансового контроля:</w:t>
      </w:r>
    </w:p>
    <w:p w:rsidR="00CF1050" w:rsidRPr="00CF1050" w:rsidRDefault="00CF1050" w:rsidP="00CF1050">
      <w:pPr>
        <w:widowControl/>
        <w:numPr>
          <w:ilvl w:val="1"/>
          <w:numId w:val="33"/>
        </w:numPr>
        <w:tabs>
          <w:tab w:val="left" w:pos="1198"/>
        </w:tabs>
        <w:spacing w:after="160" w:line="322" w:lineRule="exact"/>
        <w:contextualSpacing/>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Принципы контрольной деятельности органов внутреннего муниципального финансового контроля согласно приложению № 1 к настоящему постановлению;</w:t>
      </w:r>
    </w:p>
    <w:p w:rsidR="00CF1050" w:rsidRPr="00CF1050" w:rsidRDefault="00CF1050" w:rsidP="00CF1050">
      <w:pPr>
        <w:widowControl/>
        <w:numPr>
          <w:ilvl w:val="1"/>
          <w:numId w:val="33"/>
        </w:numPr>
        <w:tabs>
          <w:tab w:val="left" w:pos="1198"/>
        </w:tabs>
        <w:spacing w:after="160" w:line="322" w:lineRule="exact"/>
        <w:contextualSpacing/>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Права и обязанности должностных лиц органов внутреннего муниципального финансового контроля и объектов внутреннего муниципального финансового контроля (их должностных лиц) при осуществлении внутреннего муниципального финансового контроля согласно приложению № 2 к настоящему постановлению;</w:t>
      </w:r>
    </w:p>
    <w:p w:rsidR="00CF1050" w:rsidRPr="00CF1050" w:rsidRDefault="00CF1050" w:rsidP="00CF1050">
      <w:pPr>
        <w:widowControl/>
        <w:numPr>
          <w:ilvl w:val="1"/>
          <w:numId w:val="33"/>
        </w:numPr>
        <w:tabs>
          <w:tab w:val="left" w:pos="1198"/>
        </w:tabs>
        <w:spacing w:after="160"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Планирование проверок, ревизий и обследований согласно приложения № 3 к настоящему постановлению;</w:t>
      </w:r>
    </w:p>
    <w:p w:rsidR="00CF1050" w:rsidRPr="00CF1050" w:rsidRDefault="00CF1050" w:rsidP="00CF1050">
      <w:pPr>
        <w:widowControl/>
        <w:numPr>
          <w:ilvl w:val="1"/>
          <w:numId w:val="33"/>
        </w:numPr>
        <w:tabs>
          <w:tab w:val="left" w:pos="1198"/>
        </w:tabs>
        <w:spacing w:after="160"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 xml:space="preserve">Проведение проверок, ревизий и обследований и оформление их результатов согласно приложения № 4 к настоящему постановлению; </w:t>
      </w:r>
    </w:p>
    <w:p w:rsidR="00CF1050" w:rsidRPr="00CF1050" w:rsidRDefault="00CF1050" w:rsidP="00CF1050">
      <w:pPr>
        <w:widowControl/>
        <w:numPr>
          <w:ilvl w:val="1"/>
          <w:numId w:val="33"/>
        </w:numPr>
        <w:tabs>
          <w:tab w:val="left" w:pos="1198"/>
        </w:tabs>
        <w:spacing w:after="160"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Реализация результатов контрольного мероприятия согласно приложения № 5 к настоящему постановлению;</w:t>
      </w:r>
    </w:p>
    <w:p w:rsidR="00CF1050" w:rsidRPr="00CF1050" w:rsidRDefault="00CF1050" w:rsidP="00CF1050">
      <w:pPr>
        <w:widowControl/>
        <w:numPr>
          <w:ilvl w:val="1"/>
          <w:numId w:val="33"/>
        </w:numPr>
        <w:tabs>
          <w:tab w:val="left" w:pos="1198"/>
        </w:tabs>
        <w:spacing w:after="160"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Правила досудебного обжалования решений и действий (бездействия) органов внутреннего муниципального финансового контроля и их должностных лиц согласно приложению № 6 к настоящему постановлению;</w:t>
      </w:r>
    </w:p>
    <w:p w:rsidR="00CF1050" w:rsidRPr="00CF1050" w:rsidRDefault="00CF1050" w:rsidP="00CF1050">
      <w:pPr>
        <w:widowControl/>
        <w:numPr>
          <w:ilvl w:val="1"/>
          <w:numId w:val="33"/>
        </w:numPr>
        <w:tabs>
          <w:tab w:val="left" w:pos="1198"/>
        </w:tabs>
        <w:spacing w:after="160" w:line="322" w:lineRule="exact"/>
        <w:ind w:firstLine="360"/>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Правила составления отчетности о результатах контрольной деятельности согласно приложению № 7 к настоящему постановлению.</w:t>
      </w:r>
    </w:p>
    <w:p w:rsidR="00CF1050" w:rsidRPr="00CF1050" w:rsidRDefault="00CF1050" w:rsidP="00CF1050">
      <w:pPr>
        <w:widowControl/>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2. Приказ вступает в силу со дня его подписания.</w:t>
      </w:r>
    </w:p>
    <w:p w:rsidR="00CF1050" w:rsidRPr="00CF1050" w:rsidRDefault="00CF1050" w:rsidP="00CF1050">
      <w:pPr>
        <w:widowControl/>
        <w:jc w:val="both"/>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3. Контроль исполнения настоящего приказа оставляю за собой.</w:t>
      </w:r>
    </w:p>
    <w:p w:rsidR="00CF1050" w:rsidRPr="00CF1050" w:rsidRDefault="00CF1050" w:rsidP="00CF1050">
      <w:pPr>
        <w:widowControl/>
        <w:rPr>
          <w:rFonts w:ascii="Times New Roman" w:eastAsia="Times New Roman" w:hAnsi="Times New Roman" w:cs="Times New Roman"/>
          <w:color w:val="auto"/>
          <w:sz w:val="28"/>
          <w:szCs w:val="28"/>
        </w:rPr>
      </w:pPr>
    </w:p>
    <w:p w:rsidR="00CF1050" w:rsidRPr="00CF1050" w:rsidRDefault="00CF1050" w:rsidP="00CF1050">
      <w:pPr>
        <w:widowControl/>
        <w:rPr>
          <w:rFonts w:ascii="Times New Roman" w:eastAsia="Times New Roman" w:hAnsi="Times New Roman" w:cs="Times New Roman"/>
          <w:color w:val="auto"/>
          <w:sz w:val="28"/>
          <w:szCs w:val="28"/>
        </w:rPr>
      </w:pPr>
    </w:p>
    <w:p w:rsidR="00CF1050" w:rsidRPr="00CF1050" w:rsidRDefault="00CF1050" w:rsidP="00CF1050">
      <w:pPr>
        <w:widowControl/>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Начальник</w:t>
      </w:r>
    </w:p>
    <w:p w:rsidR="00CF1050" w:rsidRPr="00CF1050" w:rsidRDefault="00CF1050" w:rsidP="00CF1050">
      <w:pPr>
        <w:widowControl/>
        <w:rPr>
          <w:rFonts w:ascii="Times New Roman" w:eastAsia="Times New Roman" w:hAnsi="Times New Roman" w:cs="Times New Roman"/>
          <w:color w:val="auto"/>
          <w:sz w:val="28"/>
          <w:szCs w:val="28"/>
        </w:rPr>
      </w:pPr>
      <w:r w:rsidRPr="00CF1050">
        <w:rPr>
          <w:rFonts w:ascii="Times New Roman" w:eastAsia="Times New Roman" w:hAnsi="Times New Roman" w:cs="Times New Roman"/>
          <w:color w:val="auto"/>
          <w:sz w:val="28"/>
          <w:szCs w:val="28"/>
        </w:rPr>
        <w:t xml:space="preserve">финансового управления                                                              М.Н. Литвинова </w:t>
      </w:r>
    </w:p>
    <w:p w:rsidR="00CF1050" w:rsidRPr="00CF1050" w:rsidRDefault="00CF1050" w:rsidP="00CF1050">
      <w:pPr>
        <w:widowControl/>
        <w:rPr>
          <w:rFonts w:ascii="Times New Roman" w:eastAsia="Times New Roman" w:hAnsi="Times New Roman" w:cs="Times New Roman"/>
          <w:color w:val="auto"/>
          <w:sz w:val="28"/>
          <w:szCs w:val="28"/>
        </w:rPr>
      </w:pPr>
    </w:p>
    <w:p w:rsidR="00CF1050" w:rsidRPr="00CF1050" w:rsidRDefault="00CF1050" w:rsidP="00CF1050">
      <w:pPr>
        <w:tabs>
          <w:tab w:val="left" w:pos="976"/>
        </w:tabs>
        <w:spacing w:after="160" w:line="322" w:lineRule="exact"/>
        <w:ind w:left="360"/>
        <w:jc w:val="both"/>
        <w:rPr>
          <w:rFonts w:ascii="Times New Roman" w:eastAsia="Times New Roman" w:hAnsi="Times New Roman" w:cs="Times New Roman"/>
          <w:color w:val="auto"/>
          <w:sz w:val="28"/>
          <w:szCs w:val="28"/>
        </w:rPr>
      </w:pPr>
    </w:p>
    <w:p w:rsidR="00CF1050" w:rsidRPr="00CF1050" w:rsidRDefault="00CF1050" w:rsidP="00CF1050">
      <w:pPr>
        <w:widowControl/>
        <w:rPr>
          <w:rFonts w:ascii="Times New Roman" w:eastAsia="Times New Roman" w:hAnsi="Times New Roman" w:cs="Times New Roman"/>
          <w:color w:val="auto"/>
          <w:sz w:val="28"/>
          <w:szCs w:val="28"/>
        </w:rPr>
      </w:pPr>
    </w:p>
    <w:p w:rsidR="00CF1050" w:rsidRPr="00CF1050" w:rsidRDefault="00CF1050" w:rsidP="00CF1050">
      <w:pPr>
        <w:widowControl/>
        <w:rPr>
          <w:rFonts w:ascii="Times New Roman" w:eastAsia="Times New Roman" w:hAnsi="Times New Roman" w:cs="Times New Roman"/>
          <w:color w:val="auto"/>
        </w:rPr>
      </w:pPr>
    </w:p>
    <w:p w:rsidR="00755ABA" w:rsidRDefault="00755ABA" w:rsidP="009A7A41">
      <w:pPr>
        <w:pStyle w:val="af2"/>
        <w:jc w:val="right"/>
        <w:rPr>
          <w:rFonts w:ascii="Times New Roman" w:hAnsi="Times New Roman" w:cs="Times New Roman"/>
          <w:sz w:val="28"/>
        </w:rPr>
      </w:pPr>
    </w:p>
    <w:p w:rsidR="00755ABA" w:rsidRDefault="00755ABA" w:rsidP="00755ABA">
      <w:pPr>
        <w:pStyle w:val="af2"/>
        <w:jc w:val="center"/>
        <w:rPr>
          <w:rFonts w:ascii="Times New Roman" w:hAnsi="Times New Roman" w:cs="Times New Roman"/>
          <w:sz w:val="28"/>
        </w:rPr>
      </w:pPr>
    </w:p>
    <w:p w:rsidR="00755ABA" w:rsidRDefault="00755ABA" w:rsidP="009A7A41">
      <w:pPr>
        <w:pStyle w:val="af2"/>
        <w:jc w:val="right"/>
        <w:rPr>
          <w:rFonts w:ascii="Times New Roman" w:hAnsi="Times New Roman" w:cs="Times New Roman"/>
          <w:sz w:val="28"/>
        </w:rPr>
      </w:pPr>
    </w:p>
    <w:p w:rsidR="00755ABA" w:rsidRDefault="00755ABA" w:rsidP="009A7A41">
      <w:pPr>
        <w:pStyle w:val="af2"/>
        <w:jc w:val="right"/>
        <w:rPr>
          <w:rFonts w:ascii="Times New Roman" w:hAnsi="Times New Roman" w:cs="Times New Roman"/>
          <w:sz w:val="28"/>
        </w:rPr>
      </w:pPr>
    </w:p>
    <w:p w:rsidR="00755ABA" w:rsidRDefault="00755ABA" w:rsidP="009A7A41">
      <w:pPr>
        <w:pStyle w:val="af2"/>
        <w:jc w:val="right"/>
        <w:rPr>
          <w:rFonts w:ascii="Times New Roman" w:hAnsi="Times New Roman" w:cs="Times New Roman"/>
          <w:sz w:val="28"/>
        </w:rPr>
      </w:pPr>
    </w:p>
    <w:p w:rsidR="00755ABA" w:rsidRDefault="00755ABA" w:rsidP="009A7A41">
      <w:pPr>
        <w:pStyle w:val="af2"/>
        <w:jc w:val="right"/>
        <w:rPr>
          <w:rFonts w:ascii="Times New Roman" w:hAnsi="Times New Roman" w:cs="Times New Roman"/>
          <w:sz w:val="28"/>
        </w:rPr>
      </w:pPr>
    </w:p>
    <w:p w:rsidR="009A7A41" w:rsidRDefault="005311AD" w:rsidP="009A7A41">
      <w:pPr>
        <w:pStyle w:val="af2"/>
        <w:jc w:val="right"/>
        <w:rPr>
          <w:rFonts w:ascii="Times New Roman" w:hAnsi="Times New Roman" w:cs="Times New Roman"/>
          <w:sz w:val="28"/>
        </w:rPr>
      </w:pPr>
      <w:r w:rsidRPr="009A7A41">
        <w:rPr>
          <w:rFonts w:ascii="Times New Roman" w:hAnsi="Times New Roman" w:cs="Times New Roman"/>
          <w:sz w:val="28"/>
        </w:rPr>
        <w:lastRenderedPageBreak/>
        <w:t>Приложение</w:t>
      </w:r>
      <w:r w:rsidR="000B00FD" w:rsidRPr="009A7A41">
        <w:rPr>
          <w:rFonts w:ascii="Times New Roman" w:hAnsi="Times New Roman" w:cs="Times New Roman"/>
          <w:sz w:val="28"/>
        </w:rPr>
        <w:t xml:space="preserve"> № 1</w:t>
      </w:r>
    </w:p>
    <w:p w:rsidR="009A7A41" w:rsidRDefault="00191201" w:rsidP="009A7A41">
      <w:pPr>
        <w:pStyle w:val="af2"/>
        <w:jc w:val="right"/>
        <w:rPr>
          <w:rFonts w:ascii="Times New Roman" w:hAnsi="Times New Roman" w:cs="Times New Roman"/>
          <w:sz w:val="28"/>
        </w:rPr>
      </w:pPr>
      <w:r>
        <w:rPr>
          <w:rFonts w:ascii="Times New Roman" w:hAnsi="Times New Roman" w:cs="Times New Roman"/>
          <w:sz w:val="28"/>
        </w:rPr>
        <w:t xml:space="preserve">к приказу финансового </w:t>
      </w:r>
    </w:p>
    <w:p w:rsidR="009A7A41" w:rsidRDefault="00191201" w:rsidP="009A7A41">
      <w:pPr>
        <w:pStyle w:val="af2"/>
        <w:jc w:val="right"/>
        <w:rPr>
          <w:rFonts w:ascii="Times New Roman" w:hAnsi="Times New Roman" w:cs="Times New Roman"/>
          <w:sz w:val="28"/>
        </w:rPr>
      </w:pPr>
      <w:r>
        <w:rPr>
          <w:rFonts w:ascii="Times New Roman" w:hAnsi="Times New Roman" w:cs="Times New Roman"/>
          <w:sz w:val="28"/>
        </w:rPr>
        <w:t>управления</w:t>
      </w:r>
      <w:r w:rsidR="00CC008F">
        <w:rPr>
          <w:rFonts w:ascii="Times New Roman" w:hAnsi="Times New Roman" w:cs="Times New Roman"/>
          <w:sz w:val="28"/>
        </w:rPr>
        <w:t xml:space="preserve"> </w:t>
      </w:r>
      <w:r w:rsidR="005311AD" w:rsidRPr="009A7A41">
        <w:rPr>
          <w:rFonts w:ascii="Times New Roman" w:hAnsi="Times New Roman" w:cs="Times New Roman"/>
          <w:sz w:val="28"/>
        </w:rPr>
        <w:t>администрации</w:t>
      </w:r>
      <w:r w:rsidR="000B00FD" w:rsidRPr="009A7A41">
        <w:rPr>
          <w:rFonts w:ascii="Times New Roman" w:hAnsi="Times New Roman" w:cs="Times New Roman"/>
          <w:sz w:val="28"/>
        </w:rPr>
        <w:t xml:space="preserve"> </w:t>
      </w:r>
      <w:r w:rsidR="005311AD" w:rsidRPr="009A7A41">
        <w:rPr>
          <w:rFonts w:ascii="Times New Roman" w:hAnsi="Times New Roman" w:cs="Times New Roman"/>
          <w:sz w:val="28"/>
        </w:rPr>
        <w:t xml:space="preserve">                                                                        </w:t>
      </w:r>
    </w:p>
    <w:p w:rsidR="000B00FD" w:rsidRDefault="00191201" w:rsidP="009A7A41">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5311AD" w:rsidRPr="009A7A41" w:rsidRDefault="00191201" w:rsidP="009A7A41">
      <w:pPr>
        <w:pStyle w:val="af2"/>
        <w:jc w:val="right"/>
        <w:rPr>
          <w:rFonts w:ascii="Times New Roman" w:hAnsi="Times New Roman" w:cs="Times New Roman"/>
          <w:sz w:val="28"/>
        </w:rPr>
      </w:pPr>
      <w:r>
        <w:rPr>
          <w:rFonts w:ascii="Times New Roman" w:hAnsi="Times New Roman" w:cs="Times New Roman"/>
          <w:sz w:val="28"/>
        </w:rPr>
        <w:t xml:space="preserve">округа </w:t>
      </w:r>
      <w:r w:rsidR="000B00FD" w:rsidRPr="009A7A41">
        <w:rPr>
          <w:rFonts w:ascii="Times New Roman" w:hAnsi="Times New Roman" w:cs="Times New Roman"/>
          <w:sz w:val="28"/>
        </w:rPr>
        <w:t>о</w:t>
      </w:r>
      <w:r w:rsidR="00D41CD2">
        <w:rPr>
          <w:rFonts w:ascii="Times New Roman" w:hAnsi="Times New Roman" w:cs="Times New Roman"/>
          <w:sz w:val="28"/>
        </w:rPr>
        <w:t>т 13</w:t>
      </w:r>
      <w:r>
        <w:rPr>
          <w:rFonts w:ascii="Times New Roman" w:hAnsi="Times New Roman" w:cs="Times New Roman"/>
          <w:sz w:val="28"/>
        </w:rPr>
        <w:t>.01.2023</w:t>
      </w:r>
      <w:r w:rsidR="005311AD" w:rsidRPr="009A7A41">
        <w:rPr>
          <w:rFonts w:ascii="Times New Roman" w:hAnsi="Times New Roman" w:cs="Times New Roman"/>
          <w:sz w:val="28"/>
        </w:rPr>
        <w:t>г №</w:t>
      </w:r>
      <w:r w:rsidR="006B360A">
        <w:rPr>
          <w:rFonts w:ascii="Times New Roman" w:hAnsi="Times New Roman" w:cs="Times New Roman"/>
          <w:sz w:val="28"/>
        </w:rPr>
        <w:t xml:space="preserve"> 10</w:t>
      </w:r>
      <w:r>
        <w:rPr>
          <w:rFonts w:ascii="Times New Roman" w:hAnsi="Times New Roman" w:cs="Times New Roman"/>
          <w:sz w:val="28"/>
        </w:rPr>
        <w:t>-пк</w:t>
      </w:r>
    </w:p>
    <w:p w:rsidR="00AE055D" w:rsidRDefault="00AE055D" w:rsidP="00AE055D">
      <w:pPr>
        <w:pStyle w:val="31"/>
        <w:keepNext/>
        <w:keepLines/>
        <w:shd w:val="clear" w:color="auto" w:fill="auto"/>
        <w:spacing w:before="0" w:after="353" w:line="240" w:lineRule="auto"/>
        <w:ind w:left="20"/>
        <w:rPr>
          <w:sz w:val="28"/>
          <w:szCs w:val="28"/>
        </w:rPr>
      </w:pPr>
    </w:p>
    <w:p w:rsidR="00AE055D" w:rsidRPr="009A7A41" w:rsidRDefault="00AE055D" w:rsidP="009A7A41">
      <w:pPr>
        <w:jc w:val="center"/>
        <w:rPr>
          <w:rFonts w:ascii="Times New Roman" w:hAnsi="Times New Roman" w:cs="Times New Roman"/>
          <w:sz w:val="28"/>
        </w:rPr>
      </w:pPr>
      <w:r w:rsidRPr="009A7A41">
        <w:rPr>
          <w:rFonts w:ascii="Times New Roman" w:hAnsi="Times New Roman" w:cs="Times New Roman"/>
          <w:sz w:val="28"/>
        </w:rPr>
        <w:t>ВЕДОМСТВЕННЫЙ СТАНДАРТ</w:t>
      </w:r>
    </w:p>
    <w:p w:rsidR="00AE055D" w:rsidRDefault="00AE055D" w:rsidP="009A7A41">
      <w:pPr>
        <w:jc w:val="center"/>
        <w:rPr>
          <w:rFonts w:ascii="Times New Roman" w:hAnsi="Times New Roman" w:cs="Times New Roman"/>
          <w:sz w:val="28"/>
        </w:rPr>
      </w:pPr>
      <w:r w:rsidRPr="009A7A41">
        <w:rPr>
          <w:rFonts w:ascii="Times New Roman" w:hAnsi="Times New Roman" w:cs="Times New Roman"/>
          <w:sz w:val="28"/>
        </w:rPr>
        <w:t>внутреннего муниципального финансового контроля</w:t>
      </w:r>
    </w:p>
    <w:p w:rsidR="00EA5852" w:rsidRPr="00AE055D" w:rsidRDefault="00AE055D" w:rsidP="00AE055D">
      <w:pPr>
        <w:pStyle w:val="31"/>
        <w:keepNext/>
        <w:keepLines/>
        <w:shd w:val="clear" w:color="auto" w:fill="auto"/>
        <w:spacing w:before="0" w:after="353" w:line="240" w:lineRule="auto"/>
        <w:ind w:left="20"/>
        <w:rPr>
          <w:b w:val="0"/>
          <w:sz w:val="28"/>
          <w:szCs w:val="28"/>
        </w:rPr>
      </w:pPr>
      <w:r>
        <w:rPr>
          <w:b w:val="0"/>
          <w:sz w:val="28"/>
          <w:szCs w:val="28"/>
        </w:rPr>
        <w:t>«</w:t>
      </w:r>
      <w:r w:rsidR="007B2B22">
        <w:rPr>
          <w:b w:val="0"/>
          <w:sz w:val="28"/>
          <w:szCs w:val="28"/>
        </w:rPr>
        <w:t>Принципы контрольной деятельности органов внутреннего муниципального финансового контроля»</w:t>
      </w:r>
    </w:p>
    <w:bookmarkEnd w:id="0"/>
    <w:p w:rsidR="004139D5" w:rsidRPr="00495005" w:rsidRDefault="00F306C4">
      <w:pPr>
        <w:pStyle w:val="23"/>
        <w:shd w:val="clear" w:color="auto" w:fill="auto"/>
        <w:spacing w:after="312" w:line="260" w:lineRule="exact"/>
        <w:ind w:left="20"/>
        <w:jc w:val="center"/>
        <w:rPr>
          <w:b/>
          <w:sz w:val="28"/>
          <w:szCs w:val="28"/>
        </w:rPr>
      </w:pPr>
      <w:r w:rsidRPr="00495005">
        <w:rPr>
          <w:b/>
          <w:sz w:val="28"/>
          <w:szCs w:val="28"/>
        </w:rPr>
        <w:t xml:space="preserve">1. </w:t>
      </w:r>
      <w:r w:rsidR="007B2B22" w:rsidRPr="00495005">
        <w:rPr>
          <w:b/>
          <w:sz w:val="28"/>
          <w:szCs w:val="28"/>
        </w:rPr>
        <w:t>Общие положения</w:t>
      </w:r>
    </w:p>
    <w:p w:rsidR="00E80E49" w:rsidRPr="00E80E49" w:rsidRDefault="007B2B22" w:rsidP="00252D51">
      <w:pPr>
        <w:pStyle w:val="23"/>
        <w:tabs>
          <w:tab w:val="left" w:pos="1053"/>
        </w:tabs>
        <w:spacing w:line="317" w:lineRule="exact"/>
        <w:ind w:right="60" w:firstLine="567"/>
        <w:jc w:val="both"/>
        <w:rPr>
          <w:sz w:val="28"/>
          <w:szCs w:val="28"/>
        </w:rPr>
      </w:pPr>
      <w:r>
        <w:rPr>
          <w:sz w:val="28"/>
          <w:szCs w:val="28"/>
        </w:rPr>
        <w:t>1.1. Ведомственный С</w:t>
      </w:r>
      <w:r w:rsidR="00E96BD0" w:rsidRPr="00E96BD0">
        <w:rPr>
          <w:sz w:val="28"/>
          <w:szCs w:val="28"/>
        </w:rPr>
        <w:t>тандарт</w:t>
      </w:r>
      <w:r>
        <w:rPr>
          <w:sz w:val="28"/>
          <w:szCs w:val="28"/>
        </w:rPr>
        <w:t xml:space="preserve"> </w:t>
      </w:r>
      <w:r w:rsidR="0064068F">
        <w:rPr>
          <w:sz w:val="28"/>
          <w:szCs w:val="28"/>
        </w:rPr>
        <w:t>внутреннего муниципального финансового контроля</w:t>
      </w:r>
      <w:r w:rsidR="00E96BD0" w:rsidRPr="00E96BD0">
        <w:rPr>
          <w:sz w:val="28"/>
          <w:szCs w:val="28"/>
        </w:rPr>
        <w:t xml:space="preserve"> </w:t>
      </w:r>
      <w:r w:rsidR="0064068F">
        <w:rPr>
          <w:sz w:val="28"/>
          <w:szCs w:val="28"/>
        </w:rPr>
        <w:t>«Принципы контрольной деятельности» (далее - С</w:t>
      </w:r>
      <w:r w:rsidR="00E96BD0" w:rsidRPr="00E96BD0">
        <w:rPr>
          <w:sz w:val="28"/>
          <w:szCs w:val="28"/>
        </w:rPr>
        <w:t xml:space="preserve">тандарт) разработан в соответствии с </w:t>
      </w:r>
      <w:r w:rsidR="0064068F">
        <w:rPr>
          <w:sz w:val="28"/>
          <w:szCs w:val="28"/>
        </w:rPr>
        <w:t xml:space="preserve">постановлением правительства Российской Федерации от 06.02.2020 № 95 «Об утверждении федерального стандарта </w:t>
      </w:r>
      <w:r w:rsidR="0064068F" w:rsidRPr="00E96BD0">
        <w:rPr>
          <w:sz w:val="28"/>
          <w:szCs w:val="28"/>
        </w:rPr>
        <w:t>внутреннего государственного (муниципального)</w:t>
      </w:r>
      <w:r w:rsidR="0064068F">
        <w:rPr>
          <w:sz w:val="28"/>
          <w:szCs w:val="28"/>
        </w:rPr>
        <w:t xml:space="preserve"> финансового контроля «Принципы контрольной деятельности органов</w:t>
      </w:r>
      <w:r w:rsidR="00242193" w:rsidRPr="00E96BD0">
        <w:rPr>
          <w:sz w:val="28"/>
          <w:szCs w:val="28"/>
        </w:rPr>
        <w:t xml:space="preserve"> внутреннего государственного (муниципального)</w:t>
      </w:r>
      <w:r w:rsidR="00242193">
        <w:rPr>
          <w:sz w:val="28"/>
          <w:szCs w:val="28"/>
        </w:rPr>
        <w:t xml:space="preserve"> финансового </w:t>
      </w:r>
      <w:r w:rsidR="00242193" w:rsidRPr="00E96BD0">
        <w:rPr>
          <w:sz w:val="28"/>
          <w:szCs w:val="28"/>
        </w:rPr>
        <w:t>контроля</w:t>
      </w:r>
      <w:r w:rsidR="00242193">
        <w:rPr>
          <w:sz w:val="28"/>
          <w:szCs w:val="28"/>
        </w:rPr>
        <w:t>» в целях установления принципов деятельности финансового управления а</w:t>
      </w:r>
      <w:r w:rsidR="00191201">
        <w:rPr>
          <w:sz w:val="28"/>
          <w:szCs w:val="28"/>
        </w:rPr>
        <w:t>дминистрации Серышевского муниципального округа</w:t>
      </w:r>
      <w:r w:rsidR="00242193">
        <w:rPr>
          <w:sz w:val="28"/>
          <w:szCs w:val="28"/>
        </w:rPr>
        <w:t xml:space="preserve"> (далее – Орган контроля) по осуществлению полномочий по внутреннему муниципальному финансовому контролю, </w:t>
      </w:r>
      <w:r w:rsidR="002A220C">
        <w:rPr>
          <w:sz w:val="28"/>
          <w:szCs w:val="28"/>
        </w:rPr>
        <w:t xml:space="preserve">предусмотренных </w:t>
      </w:r>
      <w:r w:rsidR="00CC4D39">
        <w:rPr>
          <w:sz w:val="28"/>
          <w:szCs w:val="28"/>
        </w:rPr>
        <w:t>статьей</w:t>
      </w:r>
      <w:r w:rsidR="00E96BD0" w:rsidRPr="00E96BD0">
        <w:rPr>
          <w:sz w:val="28"/>
          <w:szCs w:val="28"/>
        </w:rPr>
        <w:t xml:space="preserve"> 269.2 Бюджетного</w:t>
      </w:r>
      <w:r w:rsidR="00CC4D39">
        <w:rPr>
          <w:sz w:val="28"/>
          <w:szCs w:val="28"/>
        </w:rPr>
        <w:t xml:space="preserve"> кодекса Российской Федерации </w:t>
      </w:r>
      <w:r w:rsidR="00E80E49" w:rsidRPr="00E80E49">
        <w:rPr>
          <w:sz w:val="28"/>
          <w:szCs w:val="28"/>
        </w:rPr>
        <w:t>(далее соответственно - контрольн</w:t>
      </w:r>
      <w:r w:rsidR="00CC4D39">
        <w:rPr>
          <w:sz w:val="28"/>
          <w:szCs w:val="28"/>
        </w:rPr>
        <w:t>ая деятельность</w:t>
      </w:r>
      <w:r w:rsidR="00E80E49" w:rsidRPr="00E80E49">
        <w:rPr>
          <w:sz w:val="28"/>
          <w:szCs w:val="28"/>
        </w:rPr>
        <w:t xml:space="preserve">), подразделяющихся на общие принципы и принципы </w:t>
      </w:r>
      <w:r w:rsidR="00252D51">
        <w:rPr>
          <w:sz w:val="28"/>
          <w:szCs w:val="28"/>
        </w:rPr>
        <w:t>о</w:t>
      </w:r>
      <w:r w:rsidR="00E80E49" w:rsidRPr="00E80E49">
        <w:rPr>
          <w:sz w:val="28"/>
          <w:szCs w:val="28"/>
        </w:rPr>
        <w:t>существления</w:t>
      </w:r>
      <w:r w:rsidR="00252D51">
        <w:rPr>
          <w:sz w:val="28"/>
          <w:szCs w:val="28"/>
        </w:rPr>
        <w:t xml:space="preserve"> п</w:t>
      </w:r>
      <w:r w:rsidR="00E80E49" w:rsidRPr="00E80E49">
        <w:rPr>
          <w:sz w:val="28"/>
          <w:szCs w:val="28"/>
        </w:rPr>
        <w:t>рофессиональной деятельности, которыми должны руководствоват</w:t>
      </w:r>
      <w:r w:rsidR="00E80E49">
        <w:rPr>
          <w:sz w:val="28"/>
          <w:szCs w:val="28"/>
        </w:rPr>
        <w:t>ься муниципальные</w:t>
      </w:r>
      <w:r w:rsidR="00E80E49" w:rsidRPr="00E80E49">
        <w:rPr>
          <w:sz w:val="28"/>
          <w:szCs w:val="28"/>
        </w:rPr>
        <w:t xml:space="preserve"> служащие органа контроля, уполномоченные на осуществлени</w:t>
      </w:r>
      <w:r w:rsidR="00CC4D39">
        <w:rPr>
          <w:sz w:val="28"/>
          <w:szCs w:val="28"/>
        </w:rPr>
        <w:t>е контрольной деятельности</w:t>
      </w:r>
      <w:r w:rsidR="00E80E49" w:rsidRPr="00E80E49">
        <w:rPr>
          <w:sz w:val="28"/>
          <w:szCs w:val="28"/>
        </w:rPr>
        <w:t xml:space="preserve"> (далее - уполномоченные должностные лица).</w:t>
      </w:r>
    </w:p>
    <w:p w:rsidR="00E80E49" w:rsidRPr="00E80E49" w:rsidRDefault="00E80E49" w:rsidP="00E80E49">
      <w:pPr>
        <w:autoSpaceDE w:val="0"/>
        <w:autoSpaceDN w:val="0"/>
        <w:spacing w:before="220"/>
        <w:ind w:firstLine="540"/>
        <w:jc w:val="both"/>
        <w:rPr>
          <w:rFonts w:ascii="Times New Roman" w:eastAsia="Times New Roman" w:hAnsi="Times New Roman" w:cs="Times New Roman"/>
          <w:color w:val="auto"/>
          <w:sz w:val="28"/>
          <w:szCs w:val="28"/>
        </w:rPr>
      </w:pPr>
      <w:r w:rsidRPr="00E80E49">
        <w:rPr>
          <w:rFonts w:ascii="Times New Roman" w:eastAsia="Times New Roman" w:hAnsi="Times New Roman" w:cs="Times New Roman"/>
          <w:color w:val="auto"/>
          <w:sz w:val="28"/>
          <w:szCs w:val="28"/>
        </w:rPr>
        <w:t>2. В ходе контрольной деятельности орган контроля осуществляет контрольное мероприятие - плановую или внеплановую проверку, плановую или внеплановую ревизию, плановое или внеплановое обследование, результатом которых являются сведения, содержащиеся в итоговом документе (акте, заключении), а также решение руководителя (заместителя руководителя) органа контроля, принятое по результатам рассмотрения указанных сведений.</w:t>
      </w:r>
    </w:p>
    <w:p w:rsidR="002A220C" w:rsidRDefault="002A220C" w:rsidP="000E6C5B">
      <w:pPr>
        <w:pStyle w:val="ConsPlusNormal"/>
        <w:tabs>
          <w:tab w:val="left" w:pos="600"/>
        </w:tabs>
        <w:jc w:val="center"/>
        <w:rPr>
          <w:rFonts w:ascii="Times New Roman" w:hAnsi="Times New Roman" w:cs="Times New Roman"/>
          <w:sz w:val="28"/>
          <w:szCs w:val="28"/>
        </w:rPr>
      </w:pPr>
    </w:p>
    <w:p w:rsidR="001E0DAE" w:rsidRPr="00495005" w:rsidRDefault="000E6C5B" w:rsidP="000E6C5B">
      <w:pPr>
        <w:pStyle w:val="ConsPlusNormal"/>
        <w:tabs>
          <w:tab w:val="left" w:pos="600"/>
        </w:tabs>
        <w:jc w:val="center"/>
        <w:rPr>
          <w:rFonts w:ascii="Times New Roman" w:hAnsi="Times New Roman" w:cs="Times New Roman"/>
          <w:b/>
          <w:sz w:val="28"/>
          <w:szCs w:val="28"/>
        </w:rPr>
      </w:pPr>
      <w:r w:rsidRPr="00495005">
        <w:rPr>
          <w:rFonts w:ascii="Times New Roman" w:hAnsi="Times New Roman" w:cs="Times New Roman"/>
          <w:b/>
          <w:sz w:val="28"/>
          <w:szCs w:val="28"/>
        </w:rPr>
        <w:t>2. Принципы контрольной деятельности органа контроля</w:t>
      </w:r>
    </w:p>
    <w:p w:rsidR="002A220C" w:rsidRDefault="002A220C" w:rsidP="002A220C">
      <w:pPr>
        <w:pStyle w:val="ConsPlusNormal"/>
        <w:ind w:firstLine="540"/>
        <w:jc w:val="center"/>
        <w:rPr>
          <w:rFonts w:ascii="Times New Roman" w:hAnsi="Times New Roman" w:cs="Times New Roman"/>
          <w:sz w:val="28"/>
          <w:szCs w:val="28"/>
        </w:rPr>
      </w:pPr>
    </w:p>
    <w:p w:rsidR="000E6C5B" w:rsidRDefault="002A220C" w:rsidP="002A220C">
      <w:pPr>
        <w:pStyle w:val="ConsPlusNormal"/>
        <w:ind w:firstLine="540"/>
        <w:rPr>
          <w:rFonts w:ascii="Times New Roman" w:hAnsi="Times New Roman" w:cs="Times New Roman"/>
          <w:sz w:val="28"/>
          <w:szCs w:val="28"/>
        </w:rPr>
      </w:pPr>
      <w:r>
        <w:rPr>
          <w:rFonts w:ascii="Times New Roman" w:hAnsi="Times New Roman" w:cs="Times New Roman"/>
          <w:sz w:val="28"/>
          <w:szCs w:val="28"/>
        </w:rPr>
        <w:t>2.1.</w:t>
      </w:r>
      <w:r w:rsidR="000E6C5B">
        <w:rPr>
          <w:rFonts w:ascii="Times New Roman" w:hAnsi="Times New Roman" w:cs="Times New Roman"/>
          <w:sz w:val="28"/>
          <w:szCs w:val="28"/>
        </w:rPr>
        <w:t xml:space="preserve"> Общие принципы</w:t>
      </w:r>
    </w:p>
    <w:p w:rsidR="001E0DAE" w:rsidRDefault="001E0DAE" w:rsidP="001E0DA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Общие принципы определяют нормы, которыми должны руководствоваться уполномоченные должностные лица при осуществлении контрольной деятельности, и включают в себя этические принципы, принципы независимости, объективности, профессиональной компетентности, целеустремленности, </w:t>
      </w:r>
      <w:r>
        <w:rPr>
          <w:rFonts w:ascii="Times New Roman" w:hAnsi="Times New Roman" w:cs="Times New Roman"/>
          <w:sz w:val="28"/>
          <w:szCs w:val="28"/>
        </w:rPr>
        <w:lastRenderedPageBreak/>
        <w:t>достоверности, профессионального скептицизма.</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 К этическим принципам, которыми руководствуются уполномоченные должностные лица при осуществлении контрольной деятельности, относятся основы повед</w:t>
      </w:r>
      <w:r w:rsidR="00E80E49">
        <w:rPr>
          <w:rFonts w:ascii="Times New Roman" w:hAnsi="Times New Roman" w:cs="Times New Roman"/>
          <w:sz w:val="28"/>
          <w:szCs w:val="28"/>
        </w:rPr>
        <w:t xml:space="preserve">ения </w:t>
      </w:r>
      <w:r>
        <w:rPr>
          <w:rFonts w:ascii="Times New Roman" w:hAnsi="Times New Roman" w:cs="Times New Roman"/>
          <w:sz w:val="28"/>
          <w:szCs w:val="28"/>
        </w:rPr>
        <w:t xml:space="preserve">муниципальных служащих, которыми им надлежит руководствоваться при исполнении должностных обязанностей, установленные соответственно общими </w:t>
      </w:r>
      <w:hyperlink r:id="rId10" w:history="1">
        <w:r w:rsidRPr="00512673">
          <w:rPr>
            <w:rStyle w:val="a3"/>
            <w:rFonts w:ascii="Times New Roman" w:eastAsia="Arial Unicode MS" w:hAnsi="Times New Roman" w:cs="Times New Roman"/>
            <w:color w:val="auto"/>
            <w:sz w:val="28"/>
            <w:szCs w:val="28"/>
            <w:u w:val="none"/>
          </w:rPr>
          <w:t>принципами</w:t>
        </w:r>
      </w:hyperlink>
      <w:r>
        <w:rPr>
          <w:rFonts w:ascii="Times New Roman" w:hAnsi="Times New Roman" w:cs="Times New Roman"/>
          <w:sz w:val="28"/>
          <w:szCs w:val="28"/>
        </w:rPr>
        <w:t xml:space="preserve"> служебного поведения</w:t>
      </w:r>
      <w:r w:rsidR="000E6C5B">
        <w:rPr>
          <w:rFonts w:ascii="Times New Roman" w:hAnsi="Times New Roman" w:cs="Times New Roman"/>
          <w:sz w:val="28"/>
          <w:szCs w:val="28"/>
        </w:rPr>
        <w:t xml:space="preserve"> в соответствии с кодексам</w:t>
      </w:r>
      <w:r>
        <w:rPr>
          <w:rFonts w:ascii="Times New Roman" w:hAnsi="Times New Roman" w:cs="Times New Roman"/>
          <w:sz w:val="28"/>
          <w:szCs w:val="28"/>
        </w:rPr>
        <w:t xml:space="preserve"> этики и служебного поведения муниципальных служа</w:t>
      </w:r>
      <w:r w:rsidR="000E6C5B">
        <w:rPr>
          <w:rFonts w:ascii="Times New Roman" w:hAnsi="Times New Roman" w:cs="Times New Roman"/>
          <w:sz w:val="28"/>
          <w:szCs w:val="28"/>
        </w:rPr>
        <w:t>щих финансового управления а</w:t>
      </w:r>
      <w:r w:rsidR="00191201">
        <w:rPr>
          <w:rFonts w:ascii="Times New Roman" w:hAnsi="Times New Roman" w:cs="Times New Roman"/>
          <w:sz w:val="28"/>
          <w:szCs w:val="28"/>
        </w:rPr>
        <w:t>дминистрации Серышевского муниципального округа</w:t>
      </w:r>
      <w:r>
        <w:rPr>
          <w:rFonts w:ascii="Times New Roman" w:hAnsi="Times New Roman" w:cs="Times New Roman"/>
          <w:sz w:val="28"/>
          <w:szCs w:val="28"/>
        </w:rPr>
        <w:t>.</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Принцип независимости означает, что уполномоченные должностные лица при выполнении возложенных на них задач должны быть независим</w:t>
      </w:r>
      <w:r w:rsidR="0015284E">
        <w:rPr>
          <w:rFonts w:ascii="Times New Roman" w:hAnsi="Times New Roman" w:cs="Times New Roman"/>
          <w:sz w:val="28"/>
          <w:szCs w:val="28"/>
        </w:rPr>
        <w:t>ы от объектов муниципального</w:t>
      </w:r>
      <w:r>
        <w:rPr>
          <w:rFonts w:ascii="Times New Roman" w:hAnsi="Times New Roman" w:cs="Times New Roman"/>
          <w:sz w:val="28"/>
          <w:szCs w:val="28"/>
        </w:rPr>
        <w:t xml:space="preserve"> финансового контроля (далее - объекты контроля) и связанных с ними физических лиц в административном, финансовом и функциональном отношении.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Независимость уполномоченных должностных лиц состоит в том, что они: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 являлись в проверяемый период и в году, предшествующему проверяемому периоду, и не являются в период проведения контрольного мероприятия должностными лицами и (или) иными работниками объекта контроля или собственником объекта контроля;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 с должностными лицами и (или) иными работниками объекта контроля или собственником объекта контроля;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не связаны в проверяемый период и не связаны в период проведения контрольного мероприятия имущественными (финансовыми) отношениями с объектом контроля.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Уполномоченные должностные лица должны обеспечивать равное отношение ко всем объектам контроля и их должностным лицам.</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Принцип профессиональной компетентности выражается в применении уполномоченными должностными лицами совокупности профессиональных знаний, навыков и других компетенций, позволяющих им осуществлять контрольные мероприятия качественно.</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8.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w:t>
      </w:r>
      <w:r>
        <w:rPr>
          <w:rFonts w:ascii="Times New Roman" w:hAnsi="Times New Roman" w:cs="Times New Roman"/>
          <w:sz w:val="28"/>
          <w:szCs w:val="28"/>
        </w:rPr>
        <w:lastRenderedPageBreak/>
        <w:t>мероприятия.</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Принцип достоверности предполагает необходимость тщательного изучения, сопоставления, перепроверки данных, полученных из разных источников, а при необходимости - осуществления дополнительных контрольных действий в целях установления законности действий объекта контроля. Выводы уполномоченных должностных лиц должны быть обоснованные и подтверждаться информацией и документами.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Принцип профессионального скептицизма выражается в том, что результаты контрольного мероприятия критически оцениваются, не упускаются из виду подозрительные обстоятельства деятельности объекта контроля, при формулировании выводов контрольного мероприятия не допускаются неоправданные обобщения.</w:t>
      </w:r>
    </w:p>
    <w:p w:rsidR="00495005" w:rsidRDefault="00495005" w:rsidP="001E0DAE">
      <w:pPr>
        <w:pStyle w:val="ConsPlusNormal"/>
        <w:spacing w:before="220"/>
        <w:ind w:firstLine="540"/>
        <w:jc w:val="both"/>
        <w:rPr>
          <w:rFonts w:ascii="Times New Roman" w:hAnsi="Times New Roman" w:cs="Times New Roman"/>
          <w:sz w:val="28"/>
          <w:szCs w:val="28"/>
        </w:rPr>
      </w:pPr>
    </w:p>
    <w:p w:rsidR="001E0DAE" w:rsidRDefault="001E0DAE" w:rsidP="00495005">
      <w:pPr>
        <w:pStyle w:val="ConsPlusTitle"/>
        <w:ind w:firstLine="567"/>
        <w:jc w:val="both"/>
        <w:outlineLvl w:val="2"/>
        <w:rPr>
          <w:rFonts w:ascii="Times New Roman" w:hAnsi="Times New Roman" w:cs="Times New Roman"/>
          <w:sz w:val="28"/>
          <w:szCs w:val="28"/>
        </w:rPr>
      </w:pPr>
      <w:r w:rsidRPr="00495005">
        <w:rPr>
          <w:rFonts w:ascii="Times New Roman" w:hAnsi="Times New Roman" w:cs="Times New Roman"/>
          <w:b w:val="0"/>
          <w:sz w:val="28"/>
          <w:szCs w:val="28"/>
        </w:rPr>
        <w:t>2.</w:t>
      </w:r>
      <w:r w:rsidR="002373E8" w:rsidRPr="00495005">
        <w:rPr>
          <w:rFonts w:ascii="Times New Roman" w:hAnsi="Times New Roman" w:cs="Times New Roman"/>
          <w:b w:val="0"/>
          <w:sz w:val="28"/>
          <w:szCs w:val="28"/>
        </w:rPr>
        <w:t>2</w:t>
      </w:r>
      <w:r w:rsidR="002373E8">
        <w:rPr>
          <w:rFonts w:ascii="Times New Roman" w:hAnsi="Times New Roman" w:cs="Times New Roman"/>
          <w:sz w:val="28"/>
          <w:szCs w:val="28"/>
        </w:rPr>
        <w:t>.</w:t>
      </w:r>
      <w:r>
        <w:rPr>
          <w:rFonts w:ascii="Times New Roman" w:hAnsi="Times New Roman" w:cs="Times New Roman"/>
          <w:sz w:val="28"/>
          <w:szCs w:val="28"/>
        </w:rPr>
        <w:t xml:space="preserve"> </w:t>
      </w:r>
      <w:r w:rsidRPr="002373E8">
        <w:rPr>
          <w:rFonts w:ascii="Times New Roman" w:hAnsi="Times New Roman" w:cs="Times New Roman"/>
          <w:b w:val="0"/>
          <w:sz w:val="28"/>
          <w:szCs w:val="28"/>
        </w:rPr>
        <w:t>Принципы</w:t>
      </w:r>
      <w:r>
        <w:rPr>
          <w:rFonts w:ascii="Times New Roman" w:hAnsi="Times New Roman" w:cs="Times New Roman"/>
          <w:sz w:val="28"/>
          <w:szCs w:val="28"/>
        </w:rPr>
        <w:t xml:space="preserve"> </w:t>
      </w:r>
      <w:r w:rsidRPr="002373E8">
        <w:rPr>
          <w:rFonts w:ascii="Times New Roman" w:hAnsi="Times New Roman" w:cs="Times New Roman"/>
          <w:b w:val="0"/>
          <w:sz w:val="28"/>
          <w:szCs w:val="28"/>
        </w:rPr>
        <w:t>осуществления профессиональной</w:t>
      </w:r>
      <w:r>
        <w:rPr>
          <w:rFonts w:ascii="Times New Roman" w:hAnsi="Times New Roman" w:cs="Times New Roman"/>
          <w:sz w:val="28"/>
          <w:szCs w:val="28"/>
        </w:rPr>
        <w:t xml:space="preserve"> </w:t>
      </w:r>
      <w:r w:rsidRPr="002373E8">
        <w:rPr>
          <w:rFonts w:ascii="Times New Roman" w:hAnsi="Times New Roman" w:cs="Times New Roman"/>
          <w:b w:val="0"/>
          <w:sz w:val="28"/>
          <w:szCs w:val="28"/>
        </w:rPr>
        <w:t>деятельности</w:t>
      </w:r>
    </w:p>
    <w:p w:rsidR="001E0DAE" w:rsidRDefault="001E0DAE" w:rsidP="001E0DA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Принципы осуществления профессиональной деятельности определяют нормы, которыми должны руководствоваться уполномоченные должностные лица при осуществлении контрольной деятельности, и включают в себя принципы эффективности, риск-ориентированности, автоматизации, информатизации, единства методологии, взаимодействия, информационной открытости.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риск-ориентированности, оптимального объема трудовых, материальных, финансовых и иных ресурсов.</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Принцип риск-ориентированности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(или) направлений их деятельности, по которым наиболее вероятно наступление событий (совершение нарушений), способных причинить ущер</w:t>
      </w:r>
      <w:r w:rsidR="002373E8">
        <w:rPr>
          <w:rFonts w:ascii="Times New Roman" w:hAnsi="Times New Roman" w:cs="Times New Roman"/>
          <w:sz w:val="28"/>
          <w:szCs w:val="28"/>
        </w:rPr>
        <w:t>б соответствующему бюджету бюджетной системы Российской Федерации (далее – соответствующий бюджет)</w:t>
      </w:r>
      <w:r>
        <w:rPr>
          <w:rFonts w:ascii="Times New Roman" w:hAnsi="Times New Roman" w:cs="Times New Roman"/>
          <w:sz w:val="28"/>
          <w:szCs w:val="28"/>
        </w:rPr>
        <w:t xml:space="preserve"> и (или) способных повлечь неэффективное использование бюджетных средств, существенное искажение информации об активах, обязательствах и (или) о финансовом результате.</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Принцип риск-ориентированности должен применяться органами контроля как при планировании своей деятельности, так и при непосредственном проведении контрольных мероприятий.</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14. Принцип автоматизации предполагает, что при осуществлении контрольной деятельности на всех стадиях должны использоваться при наличии информационно-телекоммуникационные технологии, позволяющие автоматизировать постоянные и однообразные процессы, а также обеспечивающие оперативную обработку большого массива данных и автоматизированное </w:t>
      </w:r>
      <w:r>
        <w:rPr>
          <w:rFonts w:ascii="Times New Roman" w:hAnsi="Times New Roman" w:cs="Times New Roman"/>
          <w:sz w:val="28"/>
          <w:szCs w:val="28"/>
        </w:rPr>
        <w:lastRenderedPageBreak/>
        <w:t>формирование документов.</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15. Принцип информатизации предполагает, что при осуществлении контрольной деятельности на всех стадиях орган контроля не запрашивает у объекта контроля информацию, документы и материалы, необходимые дл</w:t>
      </w:r>
      <w:r w:rsidR="0077329E">
        <w:rPr>
          <w:rFonts w:ascii="Times New Roman" w:hAnsi="Times New Roman" w:cs="Times New Roman"/>
          <w:sz w:val="28"/>
          <w:szCs w:val="28"/>
        </w:rPr>
        <w:t>я осуществления муниципального</w:t>
      </w:r>
      <w:r>
        <w:rPr>
          <w:rFonts w:ascii="Times New Roman" w:hAnsi="Times New Roman" w:cs="Times New Roman"/>
          <w:sz w:val="28"/>
          <w:szCs w:val="28"/>
        </w:rPr>
        <w:t xml:space="preserve"> финансового контроля и содержащиеся в государственных и муниципальных информационных системах, при наличии у органа контроля доступа к таким информационным системам.</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Принцип единства методологии предполагает обязательное использование федеральных стандартов внутреннего государственного (муниципального) финансового контроля, в том числе устанавливающих унифицированные правила планирования, проведения контрольных мероприятий, оформления и реализации их результатов, составления отчетности о результатах контрольной деятельности.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Принцип взаимодействия предполагает обеспечение координации контрольной деятельности, а также внутреннего финансового контроля и внутреннего финансового аудита. Взаимодействие осуществляется между органами контроля, орг</w:t>
      </w:r>
      <w:r w:rsidR="00956882">
        <w:rPr>
          <w:rFonts w:ascii="Times New Roman" w:hAnsi="Times New Roman" w:cs="Times New Roman"/>
          <w:sz w:val="28"/>
          <w:szCs w:val="28"/>
        </w:rPr>
        <w:t>анами внешнего муниципального</w:t>
      </w:r>
      <w:r>
        <w:rPr>
          <w:rFonts w:ascii="Times New Roman" w:hAnsi="Times New Roman" w:cs="Times New Roman"/>
          <w:sz w:val="28"/>
          <w:szCs w:val="28"/>
        </w:rPr>
        <w:t xml:space="preserve"> финансового контроля, подразделениями внутреннего финансового аудита, а также правоохранительными органами.</w:t>
      </w:r>
    </w:p>
    <w:p w:rsidR="001E0DAE" w:rsidRDefault="001E0DAE" w:rsidP="001E0DA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18. Принцип информационной открытости означает публичную доступность информации о контрольной деятельности органа контроля, размещаемой с учетом требований, предусмотренных Федеральным </w:t>
      </w:r>
      <w:hyperlink r:id="rId11" w:history="1">
        <w:r w:rsidRPr="00191201">
          <w:rPr>
            <w:rStyle w:val="a3"/>
            <w:rFonts w:ascii="Times New Roman" w:eastAsia="Arial Unicode MS" w:hAnsi="Times New Roman" w:cs="Times New Roman"/>
            <w:sz w:val="28"/>
            <w:szCs w:val="28"/>
            <w:u w:val="none"/>
          </w:rPr>
          <w:t>законом</w:t>
        </w:r>
      </w:hyperlink>
      <w:r>
        <w:rPr>
          <w:rFonts w:ascii="Times New Roman" w:hAnsi="Times New Roman" w:cs="Times New Roman"/>
          <w:sz w:val="28"/>
          <w:szCs w:val="28"/>
        </w:rPr>
        <w:t xml:space="preserve"> "Об обеспечении доступа к информации о деятельности государственных органов и органов местного самоуправления", а также иными нормативными правовыми актами, предусматривающими особенности предоставления отдельных видов информации о деятельности государственных органов и органов местного самоуправления.</w:t>
      </w:r>
    </w:p>
    <w:p w:rsidR="001E0DAE" w:rsidRDefault="001E0DAE" w:rsidP="001E0DAE">
      <w:pPr>
        <w:pStyle w:val="ConsPlusNormal"/>
        <w:jc w:val="both"/>
        <w:rPr>
          <w:rFonts w:ascii="Times New Roman" w:hAnsi="Times New Roman" w:cs="Times New Roman"/>
          <w:sz w:val="28"/>
          <w:szCs w:val="28"/>
        </w:rPr>
      </w:pPr>
    </w:p>
    <w:p w:rsidR="00956882" w:rsidRPr="008D6ACF" w:rsidRDefault="00956882" w:rsidP="00956882">
      <w:pPr>
        <w:pStyle w:val="23"/>
        <w:tabs>
          <w:tab w:val="left" w:pos="1053"/>
        </w:tabs>
        <w:spacing w:line="317" w:lineRule="exact"/>
        <w:ind w:left="1080" w:right="60"/>
        <w:rPr>
          <w:b/>
          <w:sz w:val="28"/>
          <w:szCs w:val="28"/>
        </w:rPr>
      </w:pPr>
    </w:p>
    <w:p w:rsidR="00956882" w:rsidRPr="008D6ACF" w:rsidRDefault="00956882" w:rsidP="00956882">
      <w:pPr>
        <w:pStyle w:val="23"/>
        <w:tabs>
          <w:tab w:val="left" w:pos="1053"/>
        </w:tabs>
        <w:spacing w:line="317" w:lineRule="exact"/>
        <w:ind w:left="1080" w:right="60"/>
        <w:rPr>
          <w:b/>
          <w:sz w:val="28"/>
          <w:szCs w:val="28"/>
        </w:rPr>
      </w:pPr>
    </w:p>
    <w:p w:rsidR="00956882" w:rsidRPr="008D6ACF" w:rsidRDefault="00956882" w:rsidP="00956882">
      <w:pPr>
        <w:pStyle w:val="23"/>
        <w:tabs>
          <w:tab w:val="left" w:pos="1053"/>
        </w:tabs>
        <w:spacing w:line="317" w:lineRule="exact"/>
        <w:ind w:left="1080" w:right="60"/>
        <w:rPr>
          <w:b/>
          <w:sz w:val="28"/>
          <w:szCs w:val="28"/>
        </w:rPr>
      </w:pPr>
    </w:p>
    <w:p w:rsidR="00956882" w:rsidRPr="008D6ACF" w:rsidRDefault="00956882" w:rsidP="00956882">
      <w:pPr>
        <w:pStyle w:val="23"/>
        <w:tabs>
          <w:tab w:val="left" w:pos="1053"/>
        </w:tabs>
        <w:spacing w:line="317" w:lineRule="exact"/>
        <w:ind w:left="360" w:right="60"/>
        <w:jc w:val="center"/>
        <w:rPr>
          <w:b/>
          <w:sz w:val="28"/>
          <w:szCs w:val="28"/>
        </w:rPr>
      </w:pPr>
    </w:p>
    <w:p w:rsidR="00956882" w:rsidRPr="008D6ACF" w:rsidRDefault="00956882" w:rsidP="00956882">
      <w:pPr>
        <w:pStyle w:val="23"/>
        <w:tabs>
          <w:tab w:val="left" w:pos="1053"/>
        </w:tabs>
        <w:spacing w:line="317" w:lineRule="exact"/>
        <w:ind w:left="1080" w:right="60"/>
        <w:rPr>
          <w:b/>
          <w:sz w:val="28"/>
          <w:szCs w:val="28"/>
        </w:rPr>
      </w:pPr>
    </w:p>
    <w:p w:rsidR="00FE0627" w:rsidRDefault="00E46411" w:rsidP="00E46411">
      <w:pPr>
        <w:pStyle w:val="ConsPlusTitle"/>
        <w:widowControl/>
        <w:spacing w:after="240"/>
        <w:jc w:val="right"/>
        <w:rPr>
          <w:rFonts w:ascii="Times New Roman" w:hAnsi="Times New Roman" w:cs="Times New Roman"/>
          <w:b w:val="0"/>
          <w:sz w:val="28"/>
          <w:szCs w:val="28"/>
        </w:rPr>
      </w:pPr>
      <w:r w:rsidRPr="000502A1">
        <w:rPr>
          <w:rFonts w:ascii="Times New Roman" w:hAnsi="Times New Roman" w:cs="Times New Roman"/>
          <w:b w:val="0"/>
          <w:sz w:val="28"/>
          <w:szCs w:val="28"/>
        </w:rPr>
        <w:t xml:space="preserve">                                                      </w:t>
      </w:r>
    </w:p>
    <w:p w:rsidR="00FE0627" w:rsidRDefault="00FE0627" w:rsidP="00E46411">
      <w:pPr>
        <w:pStyle w:val="ConsPlusTitle"/>
        <w:widowControl/>
        <w:spacing w:after="240"/>
        <w:jc w:val="right"/>
        <w:rPr>
          <w:rFonts w:ascii="Times New Roman" w:hAnsi="Times New Roman" w:cs="Times New Roman"/>
          <w:b w:val="0"/>
          <w:sz w:val="28"/>
          <w:szCs w:val="28"/>
        </w:rPr>
      </w:pPr>
    </w:p>
    <w:p w:rsidR="00FE0627" w:rsidRDefault="00FE0627" w:rsidP="00E46411">
      <w:pPr>
        <w:pStyle w:val="ConsPlusTitle"/>
        <w:widowControl/>
        <w:spacing w:after="240"/>
        <w:jc w:val="right"/>
        <w:rPr>
          <w:rFonts w:ascii="Times New Roman" w:hAnsi="Times New Roman" w:cs="Times New Roman"/>
          <w:b w:val="0"/>
          <w:sz w:val="28"/>
          <w:szCs w:val="28"/>
        </w:rPr>
      </w:pPr>
    </w:p>
    <w:p w:rsidR="00495005" w:rsidRDefault="00FE0627" w:rsidP="00E46411">
      <w:pPr>
        <w:pStyle w:val="ConsPlusTitle"/>
        <w:widowControl/>
        <w:spacing w:after="240"/>
        <w:jc w:val="right"/>
        <w:rPr>
          <w:rFonts w:ascii="Times New Roman" w:hAnsi="Times New Roman" w:cs="Times New Roman"/>
          <w:b w:val="0"/>
          <w:sz w:val="28"/>
          <w:szCs w:val="28"/>
        </w:rPr>
      </w:pPr>
      <w:r>
        <w:rPr>
          <w:rFonts w:ascii="Times New Roman" w:hAnsi="Times New Roman" w:cs="Times New Roman"/>
          <w:b w:val="0"/>
          <w:sz w:val="28"/>
          <w:szCs w:val="28"/>
        </w:rPr>
        <w:t xml:space="preserve">                                   </w:t>
      </w:r>
      <w:r w:rsidR="00E46411" w:rsidRPr="000502A1">
        <w:rPr>
          <w:rFonts w:ascii="Times New Roman" w:hAnsi="Times New Roman" w:cs="Times New Roman"/>
          <w:b w:val="0"/>
          <w:sz w:val="28"/>
          <w:szCs w:val="28"/>
        </w:rPr>
        <w:t xml:space="preserve"> </w:t>
      </w:r>
    </w:p>
    <w:p w:rsidR="00495005" w:rsidRDefault="00495005" w:rsidP="00E46411">
      <w:pPr>
        <w:pStyle w:val="ConsPlusTitle"/>
        <w:widowControl/>
        <w:spacing w:after="240"/>
        <w:jc w:val="right"/>
        <w:rPr>
          <w:rFonts w:ascii="Times New Roman" w:hAnsi="Times New Roman" w:cs="Times New Roman"/>
          <w:b w:val="0"/>
          <w:sz w:val="28"/>
          <w:szCs w:val="28"/>
        </w:rPr>
      </w:pPr>
    </w:p>
    <w:p w:rsidR="00495005" w:rsidRDefault="00495005" w:rsidP="00E46411">
      <w:pPr>
        <w:pStyle w:val="ConsPlusTitle"/>
        <w:widowControl/>
        <w:spacing w:after="240"/>
        <w:jc w:val="right"/>
        <w:rPr>
          <w:rFonts w:ascii="Times New Roman" w:hAnsi="Times New Roman" w:cs="Times New Roman"/>
          <w:b w:val="0"/>
          <w:sz w:val="28"/>
          <w:szCs w:val="28"/>
        </w:rPr>
      </w:pPr>
    </w:p>
    <w:p w:rsidR="00495005" w:rsidRDefault="00495005" w:rsidP="00495005">
      <w:pPr>
        <w:pStyle w:val="af2"/>
        <w:jc w:val="right"/>
        <w:rPr>
          <w:rFonts w:ascii="Times New Roman" w:hAnsi="Times New Roman" w:cs="Times New Roman"/>
          <w:sz w:val="28"/>
        </w:rPr>
      </w:pPr>
    </w:p>
    <w:p w:rsidR="00495005" w:rsidRPr="00495005" w:rsidRDefault="00E46411" w:rsidP="00495005">
      <w:pPr>
        <w:pStyle w:val="af2"/>
        <w:jc w:val="right"/>
        <w:rPr>
          <w:rFonts w:ascii="Times New Roman" w:hAnsi="Times New Roman" w:cs="Times New Roman"/>
          <w:sz w:val="28"/>
        </w:rPr>
      </w:pPr>
      <w:r w:rsidRPr="00495005">
        <w:rPr>
          <w:rFonts w:ascii="Times New Roman" w:hAnsi="Times New Roman" w:cs="Times New Roman"/>
          <w:sz w:val="28"/>
        </w:rPr>
        <w:lastRenderedPageBreak/>
        <w:t>Приложение №</w:t>
      </w:r>
      <w:r w:rsidR="00784D7A" w:rsidRPr="00495005">
        <w:rPr>
          <w:rFonts w:ascii="Times New Roman" w:hAnsi="Times New Roman" w:cs="Times New Roman"/>
          <w:sz w:val="28"/>
        </w:rPr>
        <w:t xml:space="preserve"> 2</w:t>
      </w:r>
    </w:p>
    <w:p w:rsidR="00191201" w:rsidRDefault="000D0B10" w:rsidP="00191201">
      <w:pPr>
        <w:pStyle w:val="af2"/>
        <w:jc w:val="right"/>
        <w:rPr>
          <w:rFonts w:ascii="Times New Roman" w:hAnsi="Times New Roman" w:cs="Times New Roman"/>
          <w:sz w:val="28"/>
        </w:rPr>
      </w:pPr>
      <w:r w:rsidRPr="00495005">
        <w:rPr>
          <w:rFonts w:ascii="Times New Roman" w:hAnsi="Times New Roman" w:cs="Times New Roman"/>
          <w:sz w:val="28"/>
        </w:rPr>
        <w:t xml:space="preserve">к </w:t>
      </w:r>
      <w:r w:rsidR="00191201">
        <w:rPr>
          <w:rFonts w:ascii="Times New Roman" w:hAnsi="Times New Roman" w:cs="Times New Roman"/>
          <w:sz w:val="28"/>
        </w:rPr>
        <w:t xml:space="preserve">приказу финансового </w:t>
      </w:r>
    </w:p>
    <w:p w:rsidR="00191201" w:rsidRDefault="00191201" w:rsidP="00191201">
      <w:pPr>
        <w:pStyle w:val="af2"/>
        <w:jc w:val="right"/>
        <w:rPr>
          <w:rFonts w:ascii="Times New Roman" w:hAnsi="Times New Roman" w:cs="Times New Roman"/>
          <w:sz w:val="28"/>
        </w:rPr>
      </w:pPr>
      <w:r>
        <w:rPr>
          <w:rFonts w:ascii="Times New Roman" w:hAnsi="Times New Roman" w:cs="Times New Roman"/>
          <w:sz w:val="28"/>
        </w:rPr>
        <w:t xml:space="preserve">управления </w:t>
      </w:r>
      <w:r w:rsidRPr="009A7A41">
        <w:rPr>
          <w:rFonts w:ascii="Times New Roman" w:hAnsi="Times New Roman" w:cs="Times New Roman"/>
          <w:sz w:val="28"/>
        </w:rPr>
        <w:t xml:space="preserve">администрации                                                                         </w:t>
      </w:r>
    </w:p>
    <w:p w:rsidR="00191201" w:rsidRDefault="00191201" w:rsidP="00191201">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191201" w:rsidRPr="009A7A41" w:rsidRDefault="00191201" w:rsidP="00191201">
      <w:pPr>
        <w:pStyle w:val="af2"/>
        <w:jc w:val="right"/>
        <w:rPr>
          <w:rFonts w:ascii="Times New Roman" w:hAnsi="Times New Roman" w:cs="Times New Roman"/>
          <w:sz w:val="28"/>
        </w:rPr>
      </w:pPr>
      <w:r>
        <w:rPr>
          <w:rFonts w:ascii="Times New Roman" w:hAnsi="Times New Roman" w:cs="Times New Roman"/>
          <w:sz w:val="28"/>
        </w:rPr>
        <w:t xml:space="preserve">округа </w:t>
      </w:r>
      <w:r w:rsidRPr="009A7A41">
        <w:rPr>
          <w:rFonts w:ascii="Times New Roman" w:hAnsi="Times New Roman" w:cs="Times New Roman"/>
          <w:sz w:val="28"/>
        </w:rPr>
        <w:t>о</w:t>
      </w:r>
      <w:r>
        <w:rPr>
          <w:rFonts w:ascii="Times New Roman" w:hAnsi="Times New Roman" w:cs="Times New Roman"/>
          <w:sz w:val="28"/>
        </w:rPr>
        <w:t>т 13.01.2023</w:t>
      </w:r>
      <w:r w:rsidRPr="009A7A41">
        <w:rPr>
          <w:rFonts w:ascii="Times New Roman" w:hAnsi="Times New Roman" w:cs="Times New Roman"/>
          <w:sz w:val="28"/>
        </w:rPr>
        <w:t>г №</w:t>
      </w:r>
      <w:r w:rsidR="006B360A">
        <w:rPr>
          <w:rFonts w:ascii="Times New Roman" w:hAnsi="Times New Roman" w:cs="Times New Roman"/>
          <w:sz w:val="28"/>
        </w:rPr>
        <w:t xml:space="preserve"> 10</w:t>
      </w:r>
      <w:r>
        <w:rPr>
          <w:rFonts w:ascii="Times New Roman" w:hAnsi="Times New Roman" w:cs="Times New Roman"/>
          <w:sz w:val="28"/>
        </w:rPr>
        <w:t>-пк</w:t>
      </w:r>
    </w:p>
    <w:p w:rsidR="00E46411" w:rsidRPr="00495005" w:rsidRDefault="00E46411" w:rsidP="00191201">
      <w:pPr>
        <w:pStyle w:val="af2"/>
        <w:jc w:val="right"/>
        <w:rPr>
          <w:rFonts w:ascii="Times New Roman" w:hAnsi="Times New Roman" w:cs="Times New Roman"/>
          <w:sz w:val="28"/>
        </w:rPr>
      </w:pPr>
    </w:p>
    <w:p w:rsidR="00495005" w:rsidRDefault="00495005" w:rsidP="008D3545">
      <w:pPr>
        <w:pStyle w:val="23"/>
        <w:tabs>
          <w:tab w:val="left" w:pos="1053"/>
        </w:tabs>
        <w:spacing w:line="317" w:lineRule="exact"/>
        <w:ind w:left="1080" w:right="60"/>
        <w:jc w:val="center"/>
        <w:rPr>
          <w:sz w:val="28"/>
          <w:szCs w:val="28"/>
        </w:rPr>
      </w:pPr>
    </w:p>
    <w:p w:rsidR="00495005" w:rsidRDefault="00495005" w:rsidP="008D3545">
      <w:pPr>
        <w:pStyle w:val="23"/>
        <w:tabs>
          <w:tab w:val="left" w:pos="1053"/>
        </w:tabs>
        <w:spacing w:line="317" w:lineRule="exact"/>
        <w:ind w:left="1080" w:right="60"/>
        <w:jc w:val="center"/>
        <w:rPr>
          <w:sz w:val="28"/>
          <w:szCs w:val="28"/>
        </w:rPr>
      </w:pPr>
    </w:p>
    <w:p w:rsidR="003B2C24" w:rsidRDefault="00E46411" w:rsidP="008D3545">
      <w:pPr>
        <w:pStyle w:val="23"/>
        <w:tabs>
          <w:tab w:val="left" w:pos="1053"/>
        </w:tabs>
        <w:spacing w:line="317" w:lineRule="exact"/>
        <w:ind w:left="1080" w:right="60"/>
        <w:jc w:val="center"/>
        <w:rPr>
          <w:sz w:val="28"/>
          <w:szCs w:val="28"/>
        </w:rPr>
      </w:pPr>
      <w:r>
        <w:rPr>
          <w:sz w:val="28"/>
          <w:szCs w:val="28"/>
        </w:rPr>
        <w:t>ВЕДОМСТВЕННЫЙ СТАНДАРТ</w:t>
      </w:r>
    </w:p>
    <w:p w:rsidR="00E46411" w:rsidRPr="00E46411" w:rsidRDefault="00E46411" w:rsidP="008D3545">
      <w:pPr>
        <w:pStyle w:val="23"/>
        <w:tabs>
          <w:tab w:val="left" w:pos="1053"/>
        </w:tabs>
        <w:spacing w:line="317" w:lineRule="exact"/>
        <w:ind w:left="1080" w:right="60"/>
        <w:jc w:val="center"/>
        <w:rPr>
          <w:sz w:val="28"/>
          <w:szCs w:val="28"/>
        </w:rPr>
      </w:pPr>
      <w:r>
        <w:rPr>
          <w:sz w:val="28"/>
          <w:szCs w:val="28"/>
        </w:rPr>
        <w:t>внутреннего муниципального финансового контроля</w:t>
      </w:r>
    </w:p>
    <w:p w:rsidR="00A8150E" w:rsidRPr="00E46411" w:rsidRDefault="00E46411" w:rsidP="008D3545">
      <w:pPr>
        <w:pStyle w:val="23"/>
        <w:tabs>
          <w:tab w:val="left" w:pos="1053"/>
        </w:tabs>
        <w:spacing w:line="317" w:lineRule="exact"/>
        <w:ind w:left="760" w:right="60"/>
        <w:jc w:val="center"/>
        <w:rPr>
          <w:sz w:val="28"/>
          <w:szCs w:val="28"/>
        </w:rPr>
      </w:pPr>
      <w:r>
        <w:rPr>
          <w:sz w:val="28"/>
          <w:szCs w:val="28"/>
        </w:rPr>
        <w:t>«</w:t>
      </w:r>
      <w:r w:rsidR="0015284E" w:rsidRPr="00E46411">
        <w:rPr>
          <w:sz w:val="28"/>
          <w:szCs w:val="28"/>
        </w:rPr>
        <w:t>Права и обязанности должностных лиц</w:t>
      </w:r>
      <w:r w:rsidR="00F840AC" w:rsidRPr="00E46411">
        <w:rPr>
          <w:sz w:val="28"/>
          <w:szCs w:val="28"/>
        </w:rPr>
        <w:t xml:space="preserve"> органа контроля и объектов внутреннего муниципального финансового контроля (их должностных лиц) при осуществлении внутреннего муниципального финансового контроля</w:t>
      </w:r>
      <w:r>
        <w:rPr>
          <w:sz w:val="28"/>
          <w:szCs w:val="28"/>
        </w:rPr>
        <w:t>»</w:t>
      </w:r>
    </w:p>
    <w:p w:rsidR="00354850" w:rsidRPr="00354850" w:rsidRDefault="00354850" w:rsidP="00354850">
      <w:pPr>
        <w:autoSpaceDE w:val="0"/>
        <w:autoSpaceDN w:val="0"/>
        <w:ind w:left="540"/>
        <w:jc w:val="center"/>
        <w:rPr>
          <w:rFonts w:ascii="Times New Roman" w:eastAsia="Times New Roman" w:hAnsi="Times New Roman" w:cs="Times New Roman"/>
          <w:color w:val="auto"/>
          <w:sz w:val="28"/>
          <w:szCs w:val="28"/>
        </w:rPr>
      </w:pPr>
    </w:p>
    <w:p w:rsidR="00354850" w:rsidRPr="00F71890" w:rsidRDefault="00354850" w:rsidP="00354850">
      <w:pPr>
        <w:pStyle w:val="ac"/>
        <w:numPr>
          <w:ilvl w:val="0"/>
          <w:numId w:val="25"/>
        </w:numPr>
        <w:autoSpaceDE w:val="0"/>
        <w:autoSpaceDN w:val="0"/>
        <w:jc w:val="center"/>
        <w:rPr>
          <w:rFonts w:ascii="Times New Roman" w:eastAsia="Times New Roman" w:hAnsi="Times New Roman" w:cs="Times New Roman"/>
          <w:b/>
          <w:color w:val="auto"/>
          <w:sz w:val="28"/>
          <w:szCs w:val="28"/>
        </w:rPr>
      </w:pPr>
      <w:r w:rsidRPr="00F71890">
        <w:rPr>
          <w:rFonts w:ascii="Times New Roman" w:eastAsia="Times New Roman" w:hAnsi="Times New Roman" w:cs="Times New Roman"/>
          <w:b/>
          <w:color w:val="auto"/>
          <w:sz w:val="28"/>
          <w:szCs w:val="28"/>
        </w:rPr>
        <w:t>Общие положения</w:t>
      </w:r>
    </w:p>
    <w:p w:rsidR="00354850" w:rsidRDefault="00354850" w:rsidP="00CF5DD7">
      <w:pPr>
        <w:autoSpaceDE w:val="0"/>
        <w:autoSpaceDN w:val="0"/>
        <w:ind w:firstLine="540"/>
        <w:jc w:val="both"/>
        <w:rPr>
          <w:rFonts w:ascii="Times New Roman" w:eastAsia="Times New Roman" w:hAnsi="Times New Roman" w:cs="Times New Roman"/>
          <w:color w:val="auto"/>
          <w:sz w:val="28"/>
          <w:szCs w:val="28"/>
        </w:rPr>
      </w:pP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 Ведомственный</w:t>
      </w:r>
      <w:r w:rsidRPr="00CF5DD7">
        <w:rPr>
          <w:rFonts w:ascii="Times New Roman" w:eastAsia="Times New Roman" w:hAnsi="Times New Roman" w:cs="Times New Roman"/>
          <w:color w:val="auto"/>
          <w:sz w:val="28"/>
          <w:szCs w:val="28"/>
        </w:rPr>
        <w:t xml:space="preserve"> стандар</w:t>
      </w:r>
      <w:r>
        <w:rPr>
          <w:rFonts w:ascii="Times New Roman" w:eastAsia="Times New Roman" w:hAnsi="Times New Roman" w:cs="Times New Roman"/>
          <w:color w:val="auto"/>
          <w:sz w:val="28"/>
          <w:szCs w:val="28"/>
        </w:rPr>
        <w:t>т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 "Права и обязанности должностных лиц органо</w:t>
      </w:r>
      <w:r>
        <w:rPr>
          <w:rFonts w:ascii="Times New Roman" w:eastAsia="Times New Roman" w:hAnsi="Times New Roman" w:cs="Times New Roman"/>
          <w:color w:val="auto"/>
          <w:sz w:val="28"/>
          <w:szCs w:val="28"/>
        </w:rPr>
        <w:t>в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 и объекто</w:t>
      </w:r>
      <w:r>
        <w:rPr>
          <w:rFonts w:ascii="Times New Roman" w:eastAsia="Times New Roman" w:hAnsi="Times New Roman" w:cs="Times New Roman"/>
          <w:color w:val="auto"/>
          <w:sz w:val="28"/>
          <w:szCs w:val="28"/>
        </w:rPr>
        <w:t>в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 (их должностных лиц) п</w:t>
      </w:r>
      <w:r>
        <w:rPr>
          <w:rFonts w:ascii="Times New Roman" w:eastAsia="Times New Roman" w:hAnsi="Times New Roman" w:cs="Times New Roman"/>
          <w:color w:val="auto"/>
          <w:sz w:val="28"/>
          <w:szCs w:val="28"/>
        </w:rPr>
        <w:t>ри осуществлении внутреннего муниципального</w:t>
      </w:r>
      <w:r w:rsidRPr="00CF5DD7">
        <w:rPr>
          <w:rFonts w:ascii="Times New Roman" w:eastAsia="Times New Roman" w:hAnsi="Times New Roman" w:cs="Times New Roman"/>
          <w:color w:val="auto"/>
          <w:sz w:val="28"/>
          <w:szCs w:val="28"/>
        </w:rPr>
        <w:t xml:space="preserve"> </w:t>
      </w:r>
      <w:r w:rsidR="00FD12AE">
        <w:rPr>
          <w:rFonts w:ascii="Times New Roman" w:eastAsia="Times New Roman" w:hAnsi="Times New Roman" w:cs="Times New Roman"/>
          <w:color w:val="auto"/>
          <w:sz w:val="28"/>
          <w:szCs w:val="28"/>
        </w:rPr>
        <w:t>финансового контроля" (далее - С</w:t>
      </w:r>
      <w:r w:rsidRPr="00CF5DD7">
        <w:rPr>
          <w:rFonts w:ascii="Times New Roman" w:eastAsia="Times New Roman" w:hAnsi="Times New Roman" w:cs="Times New Roman"/>
          <w:color w:val="auto"/>
          <w:sz w:val="28"/>
          <w:szCs w:val="28"/>
        </w:rPr>
        <w:t>тандарт)</w:t>
      </w:r>
      <w:r w:rsidR="006B7535">
        <w:rPr>
          <w:rFonts w:ascii="Times New Roman" w:eastAsia="Times New Roman" w:hAnsi="Times New Roman" w:cs="Times New Roman"/>
          <w:color w:val="auto"/>
          <w:sz w:val="28"/>
          <w:szCs w:val="28"/>
        </w:rPr>
        <w:t xml:space="preserve"> разработан в соответствии с постановлением Правительства Российской Федерации от 06.02.2020 № 100 «Об утверждении федерального стандарта внутреннего государственного (муниципального) финансового контроля </w:t>
      </w:r>
      <w:r w:rsidR="007223FC">
        <w:rPr>
          <w:rFonts w:ascii="Times New Roman" w:eastAsia="Times New Roman" w:hAnsi="Times New Roman" w:cs="Times New Roman"/>
          <w:color w:val="auto"/>
          <w:sz w:val="28"/>
          <w:szCs w:val="28"/>
        </w:rPr>
        <w:t>«Права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w:t>
      </w:r>
      <w:r w:rsidR="00997C6A">
        <w:rPr>
          <w:rFonts w:ascii="Times New Roman" w:eastAsia="Times New Roman" w:hAnsi="Times New Roman" w:cs="Times New Roman"/>
          <w:color w:val="auto"/>
          <w:sz w:val="28"/>
          <w:szCs w:val="28"/>
        </w:rPr>
        <w:t>)</w:t>
      </w:r>
      <w:r w:rsidR="007223FC">
        <w:rPr>
          <w:rFonts w:ascii="Times New Roman" w:eastAsia="Times New Roman" w:hAnsi="Times New Roman" w:cs="Times New Roman"/>
          <w:color w:val="auto"/>
          <w:sz w:val="28"/>
          <w:szCs w:val="28"/>
        </w:rPr>
        <w:t xml:space="preserve"> при осуществлении внутреннего государственного</w:t>
      </w:r>
      <w:r w:rsidR="00997C6A">
        <w:rPr>
          <w:rFonts w:ascii="Times New Roman" w:eastAsia="Times New Roman" w:hAnsi="Times New Roman" w:cs="Times New Roman"/>
          <w:color w:val="auto"/>
          <w:sz w:val="28"/>
          <w:szCs w:val="28"/>
        </w:rPr>
        <w:t xml:space="preserve"> (муниципального) финансового контроля» и </w:t>
      </w:r>
      <w:r w:rsidR="007223FC">
        <w:rPr>
          <w:rFonts w:ascii="Times New Roman" w:eastAsia="Times New Roman" w:hAnsi="Times New Roman" w:cs="Times New Roman"/>
          <w:color w:val="auto"/>
          <w:sz w:val="28"/>
          <w:szCs w:val="28"/>
        </w:rPr>
        <w:t xml:space="preserve"> </w:t>
      </w:r>
      <w:r w:rsidRPr="00CF5DD7">
        <w:rPr>
          <w:rFonts w:ascii="Times New Roman" w:eastAsia="Times New Roman" w:hAnsi="Times New Roman" w:cs="Times New Roman"/>
          <w:color w:val="auto"/>
          <w:sz w:val="28"/>
          <w:szCs w:val="28"/>
        </w:rPr>
        <w:t xml:space="preserve"> определяет права и обязанности должностных лиц орга</w:t>
      </w:r>
      <w:r>
        <w:rPr>
          <w:rFonts w:ascii="Times New Roman" w:eastAsia="Times New Roman" w:hAnsi="Times New Roman" w:cs="Times New Roman"/>
          <w:color w:val="auto"/>
          <w:sz w:val="28"/>
          <w:szCs w:val="28"/>
        </w:rPr>
        <w:t>нов внутреннего</w:t>
      </w:r>
      <w:r w:rsidR="0077329E">
        <w:rPr>
          <w:rFonts w:ascii="Times New Roman" w:eastAsia="Times New Roman" w:hAnsi="Times New Roman" w:cs="Times New Roman"/>
          <w:color w:val="auto"/>
          <w:sz w:val="28"/>
          <w:szCs w:val="28"/>
        </w:rPr>
        <w:t xml:space="preserve"> муниципального</w:t>
      </w:r>
      <w:r w:rsidRPr="00CF5DD7">
        <w:rPr>
          <w:rFonts w:ascii="Times New Roman" w:eastAsia="Times New Roman" w:hAnsi="Times New Roman" w:cs="Times New Roman"/>
          <w:color w:val="auto"/>
          <w:sz w:val="28"/>
          <w:szCs w:val="28"/>
        </w:rPr>
        <w:t xml:space="preserve"> финансового контроля</w:t>
      </w:r>
      <w:r w:rsidR="00997C6A">
        <w:rPr>
          <w:rFonts w:ascii="Times New Roman" w:eastAsia="Times New Roman" w:hAnsi="Times New Roman" w:cs="Times New Roman"/>
          <w:color w:val="auto"/>
          <w:sz w:val="28"/>
          <w:szCs w:val="28"/>
        </w:rPr>
        <w:t xml:space="preserve"> финансового управления а</w:t>
      </w:r>
      <w:r w:rsidR="00AB1AFE">
        <w:rPr>
          <w:rFonts w:ascii="Times New Roman" w:eastAsia="Times New Roman" w:hAnsi="Times New Roman" w:cs="Times New Roman"/>
          <w:color w:val="auto"/>
          <w:sz w:val="28"/>
          <w:szCs w:val="28"/>
        </w:rPr>
        <w:t>дминистрации Серышевского муниципального округа</w:t>
      </w:r>
      <w:r w:rsidR="00997C6A">
        <w:rPr>
          <w:rFonts w:ascii="Times New Roman" w:eastAsia="Times New Roman" w:hAnsi="Times New Roman" w:cs="Times New Roman"/>
          <w:color w:val="auto"/>
          <w:sz w:val="28"/>
          <w:szCs w:val="28"/>
        </w:rPr>
        <w:t xml:space="preserve"> (далее – орган контроля)</w:t>
      </w:r>
      <w:r w:rsidRPr="00CF5DD7">
        <w:rPr>
          <w:rFonts w:ascii="Times New Roman" w:eastAsia="Times New Roman" w:hAnsi="Times New Roman" w:cs="Times New Roman"/>
          <w:color w:val="auto"/>
          <w:sz w:val="28"/>
          <w:szCs w:val="28"/>
        </w:rPr>
        <w:t xml:space="preserve"> и объек</w:t>
      </w:r>
      <w:r>
        <w:rPr>
          <w:rFonts w:ascii="Times New Roman" w:eastAsia="Times New Roman" w:hAnsi="Times New Roman" w:cs="Times New Roman"/>
          <w:color w:val="auto"/>
          <w:sz w:val="28"/>
          <w:szCs w:val="28"/>
        </w:rPr>
        <w:t>тов внутреннего</w:t>
      </w:r>
      <w:r w:rsidR="0077329E">
        <w:rPr>
          <w:rFonts w:ascii="Times New Roman" w:eastAsia="Times New Roman" w:hAnsi="Times New Roman" w:cs="Times New Roman"/>
          <w:color w:val="auto"/>
          <w:sz w:val="28"/>
          <w:szCs w:val="28"/>
        </w:rPr>
        <w:t xml:space="preserve"> муниципального</w:t>
      </w:r>
      <w:r w:rsidRPr="00CF5DD7">
        <w:rPr>
          <w:rFonts w:ascii="Times New Roman" w:eastAsia="Times New Roman" w:hAnsi="Times New Roman" w:cs="Times New Roman"/>
          <w:color w:val="auto"/>
          <w:sz w:val="28"/>
          <w:szCs w:val="28"/>
        </w:rPr>
        <w:t xml:space="preserve"> финансового контроля (их должно</w:t>
      </w:r>
      <w:r w:rsidR="00FD12AE">
        <w:rPr>
          <w:rFonts w:ascii="Times New Roman" w:eastAsia="Times New Roman" w:hAnsi="Times New Roman" w:cs="Times New Roman"/>
          <w:color w:val="auto"/>
          <w:sz w:val="28"/>
          <w:szCs w:val="28"/>
        </w:rPr>
        <w:t>стных лиц) (далее</w:t>
      </w:r>
      <w:r w:rsidR="00354850">
        <w:rPr>
          <w:rFonts w:ascii="Times New Roman" w:eastAsia="Times New Roman" w:hAnsi="Times New Roman" w:cs="Times New Roman"/>
          <w:color w:val="auto"/>
          <w:sz w:val="28"/>
          <w:szCs w:val="28"/>
        </w:rPr>
        <w:t xml:space="preserve"> - </w:t>
      </w:r>
      <w:r w:rsidRPr="00CF5DD7">
        <w:rPr>
          <w:rFonts w:ascii="Times New Roman" w:eastAsia="Times New Roman" w:hAnsi="Times New Roman" w:cs="Times New Roman"/>
          <w:color w:val="auto"/>
          <w:sz w:val="28"/>
          <w:szCs w:val="28"/>
        </w:rPr>
        <w:t>объекты контроля).</w:t>
      </w:r>
    </w:p>
    <w:p w:rsidR="00CF5DD7" w:rsidRPr="00CF5DD7" w:rsidRDefault="00CF5DD7" w:rsidP="00CF5DD7">
      <w:pPr>
        <w:autoSpaceDE w:val="0"/>
        <w:autoSpaceDN w:val="0"/>
        <w:jc w:val="center"/>
        <w:rPr>
          <w:rFonts w:ascii="Times New Roman" w:eastAsia="Times New Roman" w:hAnsi="Times New Roman" w:cs="Times New Roman"/>
          <w:color w:val="auto"/>
          <w:sz w:val="28"/>
          <w:szCs w:val="28"/>
        </w:rPr>
      </w:pPr>
    </w:p>
    <w:p w:rsidR="00CF5DD7" w:rsidRPr="00F71890" w:rsidRDefault="00CF5DD7" w:rsidP="00354850">
      <w:pPr>
        <w:pStyle w:val="ac"/>
        <w:numPr>
          <w:ilvl w:val="0"/>
          <w:numId w:val="25"/>
        </w:numPr>
        <w:autoSpaceDE w:val="0"/>
        <w:autoSpaceDN w:val="0"/>
        <w:jc w:val="center"/>
        <w:outlineLvl w:val="1"/>
        <w:rPr>
          <w:rFonts w:ascii="Times New Roman" w:eastAsia="Times New Roman" w:hAnsi="Times New Roman" w:cs="Times New Roman"/>
          <w:b/>
          <w:color w:val="auto"/>
          <w:sz w:val="28"/>
          <w:szCs w:val="28"/>
        </w:rPr>
      </w:pPr>
      <w:r w:rsidRPr="00F71890">
        <w:rPr>
          <w:rFonts w:ascii="Times New Roman" w:eastAsia="Times New Roman" w:hAnsi="Times New Roman" w:cs="Times New Roman"/>
          <w:b/>
          <w:color w:val="auto"/>
          <w:sz w:val="28"/>
          <w:szCs w:val="28"/>
        </w:rPr>
        <w:t>Права и обязанности должностных лиц органов контроля</w:t>
      </w:r>
    </w:p>
    <w:p w:rsidR="00CF5DD7" w:rsidRPr="00354850" w:rsidRDefault="00CF5DD7" w:rsidP="00CF5DD7">
      <w:pPr>
        <w:autoSpaceDE w:val="0"/>
        <w:autoSpaceDN w:val="0"/>
        <w:ind w:firstLine="540"/>
        <w:jc w:val="both"/>
        <w:rPr>
          <w:rFonts w:ascii="Times New Roman" w:eastAsia="Times New Roman" w:hAnsi="Times New Roman" w:cs="Times New Roman"/>
          <w:color w:val="auto"/>
          <w:sz w:val="28"/>
          <w:szCs w:val="28"/>
        </w:rPr>
      </w:pP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2. Должностными лицами органа контроля, осуществляющими контрольную деятельность, являются: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а) руководитель финансового управления</w:t>
      </w:r>
      <w:r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заместит</w:t>
      </w:r>
      <w:r>
        <w:rPr>
          <w:rFonts w:ascii="Times New Roman" w:eastAsia="Times New Roman" w:hAnsi="Times New Roman" w:cs="Times New Roman"/>
          <w:color w:val="auto"/>
          <w:sz w:val="28"/>
          <w:szCs w:val="28"/>
        </w:rPr>
        <w:t>ели руководителя финансового управления</w:t>
      </w:r>
      <w:r w:rsidRPr="00CF5DD7">
        <w:rPr>
          <w:rFonts w:ascii="Times New Roman" w:eastAsia="Times New Roman" w:hAnsi="Times New Roman" w:cs="Times New Roman"/>
          <w:color w:val="auto"/>
          <w:sz w:val="28"/>
          <w:szCs w:val="28"/>
        </w:rPr>
        <w:t>, к компетенции которых относятся вопросы осуществле</w:t>
      </w:r>
      <w:r>
        <w:rPr>
          <w:rFonts w:ascii="Times New Roman" w:eastAsia="Times New Roman" w:hAnsi="Times New Roman" w:cs="Times New Roman"/>
          <w:color w:val="auto"/>
          <w:sz w:val="28"/>
          <w:szCs w:val="28"/>
        </w:rPr>
        <w:t>ния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 иные муниципальные</w:t>
      </w:r>
      <w:r w:rsidRPr="00CF5DD7">
        <w:rPr>
          <w:rFonts w:ascii="Times New Roman" w:eastAsia="Times New Roman" w:hAnsi="Times New Roman" w:cs="Times New Roman"/>
          <w:color w:val="auto"/>
          <w:sz w:val="28"/>
          <w:szCs w:val="28"/>
        </w:rPr>
        <w:t xml:space="preserve"> сл</w:t>
      </w:r>
      <w:r>
        <w:rPr>
          <w:rFonts w:ascii="Times New Roman" w:eastAsia="Times New Roman" w:hAnsi="Times New Roman" w:cs="Times New Roman"/>
          <w:color w:val="auto"/>
          <w:sz w:val="28"/>
          <w:szCs w:val="28"/>
        </w:rPr>
        <w:t>ужащие финансового управления</w:t>
      </w:r>
      <w:r w:rsidRPr="00CF5DD7">
        <w:rPr>
          <w:rFonts w:ascii="Times New Roman" w:eastAsia="Times New Roman" w:hAnsi="Times New Roman" w:cs="Times New Roman"/>
          <w:color w:val="auto"/>
          <w:sz w:val="28"/>
          <w:szCs w:val="28"/>
        </w:rPr>
        <w:t xml:space="preserve">, уполномоченные </w:t>
      </w:r>
      <w:r w:rsidRPr="00CF5DD7">
        <w:rPr>
          <w:rFonts w:ascii="Times New Roman" w:eastAsia="Times New Roman" w:hAnsi="Times New Roman" w:cs="Times New Roman"/>
          <w:color w:val="auto"/>
          <w:sz w:val="28"/>
          <w:szCs w:val="28"/>
        </w:rPr>
        <w:lastRenderedPageBreak/>
        <w:t>на участие в проведении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3. Должностные лица органа контроля имеют право:</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запрашивать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получать объяснения у объекта контроля в письменной или устной формах, необходимые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при осуществлении выездных проверок (ревизий, обследований) беспрепятственно по предъявлении документа, удостоверяющего личность (служебного удосто</w:t>
      </w:r>
      <w:r w:rsidR="00354850">
        <w:rPr>
          <w:rFonts w:ascii="Times New Roman" w:eastAsia="Times New Roman" w:hAnsi="Times New Roman" w:cs="Times New Roman"/>
          <w:color w:val="auto"/>
          <w:sz w:val="28"/>
          <w:szCs w:val="28"/>
        </w:rPr>
        <w:t>верения), и копии приказа</w:t>
      </w:r>
      <w:r w:rsidRPr="00CF5DD7">
        <w:rPr>
          <w:rFonts w:ascii="Times New Roman" w:eastAsia="Times New Roman" w:hAnsi="Times New Roman" w:cs="Times New Roman"/>
          <w:color w:val="auto"/>
          <w:sz w:val="28"/>
          <w:szCs w:val="28"/>
        </w:rPr>
        <w:t xml:space="preserve">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приборов, в том числе измерительных приборов, с привлечением:</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независимых экспертов (специализированных экспертных организаций);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специалистов иных государственных (муниципальных) органов;</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специалистов учреждений, </w:t>
      </w:r>
      <w:r w:rsidR="00354850">
        <w:rPr>
          <w:rFonts w:ascii="Times New Roman" w:eastAsia="Times New Roman" w:hAnsi="Times New Roman" w:cs="Times New Roman"/>
          <w:color w:val="auto"/>
          <w:sz w:val="28"/>
          <w:szCs w:val="28"/>
        </w:rPr>
        <w:t>подведомственных а</w:t>
      </w:r>
      <w:r w:rsidR="00AB1AFE">
        <w:rPr>
          <w:rFonts w:ascii="Times New Roman" w:eastAsia="Times New Roman" w:hAnsi="Times New Roman" w:cs="Times New Roman"/>
          <w:color w:val="auto"/>
          <w:sz w:val="28"/>
          <w:szCs w:val="28"/>
        </w:rPr>
        <w:t>дминистрации Серышевского муниципального округа</w:t>
      </w:r>
      <w:r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органом контроля;</w:t>
      </w:r>
    </w:p>
    <w:p w:rsidR="00CF5DD7" w:rsidRPr="00CF5DD7" w:rsidRDefault="00CF5DD7" w:rsidP="00EA0669">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под специ</w:t>
      </w:r>
      <w:r w:rsidR="00354850">
        <w:rPr>
          <w:rFonts w:ascii="Times New Roman" w:eastAsia="Times New Roman" w:hAnsi="Times New Roman" w:cs="Times New Roman"/>
          <w:color w:val="auto"/>
          <w:sz w:val="28"/>
          <w:szCs w:val="28"/>
        </w:rPr>
        <w:t>алистом иного муниципального</w:t>
      </w:r>
      <w:r w:rsidRPr="00CF5DD7">
        <w:rPr>
          <w:rFonts w:ascii="Times New Roman" w:eastAsia="Times New Roman" w:hAnsi="Times New Roman" w:cs="Times New Roman"/>
          <w:color w:val="auto"/>
          <w:sz w:val="28"/>
          <w:szCs w:val="28"/>
        </w:rPr>
        <w:t xml:space="preserve"> о</w:t>
      </w:r>
      <w:r w:rsidR="00354850">
        <w:rPr>
          <w:rFonts w:ascii="Times New Roman" w:eastAsia="Times New Roman" w:hAnsi="Times New Roman" w:cs="Times New Roman"/>
          <w:color w:val="auto"/>
          <w:sz w:val="28"/>
          <w:szCs w:val="28"/>
        </w:rPr>
        <w:t xml:space="preserve">ргана понимается </w:t>
      </w:r>
      <w:r w:rsidR="006001C9">
        <w:rPr>
          <w:rFonts w:ascii="Times New Roman" w:eastAsia="Times New Roman" w:hAnsi="Times New Roman" w:cs="Times New Roman"/>
          <w:color w:val="auto"/>
          <w:sz w:val="28"/>
          <w:szCs w:val="28"/>
        </w:rPr>
        <w:t>муниц</w:t>
      </w:r>
      <w:r w:rsidR="00354850">
        <w:rPr>
          <w:rFonts w:ascii="Times New Roman" w:eastAsia="Times New Roman" w:hAnsi="Times New Roman" w:cs="Times New Roman"/>
          <w:color w:val="auto"/>
          <w:sz w:val="28"/>
          <w:szCs w:val="28"/>
        </w:rPr>
        <w:t>ипальный</w:t>
      </w:r>
      <w:r w:rsidR="006001C9">
        <w:rPr>
          <w:rFonts w:ascii="Times New Roman" w:eastAsia="Times New Roman" w:hAnsi="Times New Roman" w:cs="Times New Roman"/>
          <w:color w:val="auto"/>
          <w:sz w:val="28"/>
          <w:szCs w:val="28"/>
        </w:rPr>
        <w:t xml:space="preserve"> служащий</w:t>
      </w:r>
      <w:r w:rsidRPr="00CF5DD7">
        <w:rPr>
          <w:rFonts w:ascii="Times New Roman" w:eastAsia="Times New Roman" w:hAnsi="Times New Roman" w:cs="Times New Roman"/>
          <w:color w:val="auto"/>
          <w:sz w:val="28"/>
          <w:szCs w:val="28"/>
        </w:rPr>
        <w:t xml:space="preserve">, привлекаемый к проведению контрольных мероприятий по согласованию с </w:t>
      </w:r>
      <w:r w:rsidR="006001C9">
        <w:rPr>
          <w:rFonts w:ascii="Times New Roman" w:eastAsia="Times New Roman" w:hAnsi="Times New Roman" w:cs="Times New Roman"/>
          <w:color w:val="auto"/>
          <w:sz w:val="28"/>
          <w:szCs w:val="28"/>
        </w:rPr>
        <w:t>главой а</w:t>
      </w:r>
      <w:r w:rsidR="00AB1AFE">
        <w:rPr>
          <w:rFonts w:ascii="Times New Roman" w:eastAsia="Times New Roman" w:hAnsi="Times New Roman" w:cs="Times New Roman"/>
          <w:color w:val="auto"/>
          <w:sz w:val="28"/>
          <w:szCs w:val="28"/>
        </w:rPr>
        <w:t>дминистрации Серышевского муниципального округа</w:t>
      </w:r>
      <w:r w:rsidRPr="00CF5DD7">
        <w:rPr>
          <w:rFonts w:ascii="Times New Roman" w:eastAsia="Times New Roman" w:hAnsi="Times New Roman" w:cs="Times New Roman"/>
          <w:color w:val="auto"/>
          <w:sz w:val="28"/>
          <w:szCs w:val="28"/>
        </w:rPr>
        <w:t>;</w:t>
      </w:r>
    </w:p>
    <w:p w:rsidR="00CF5DD7" w:rsidRPr="00CF5DD7" w:rsidRDefault="006001C9"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под специалистом учреждений, подведомственных администрации</w:t>
      </w:r>
      <w:r w:rsidR="00CF5DD7" w:rsidRPr="00CF5DD7">
        <w:rPr>
          <w:rFonts w:ascii="Times New Roman" w:eastAsia="Times New Roman" w:hAnsi="Times New Roman" w:cs="Times New Roman"/>
          <w:color w:val="auto"/>
          <w:sz w:val="28"/>
          <w:szCs w:val="28"/>
        </w:rPr>
        <w:t xml:space="preserve">, понимается работник казенного, бюджетного, автономного учреждения, </w:t>
      </w:r>
      <w:r>
        <w:rPr>
          <w:rFonts w:ascii="Times New Roman" w:eastAsia="Times New Roman" w:hAnsi="Times New Roman" w:cs="Times New Roman"/>
          <w:color w:val="auto"/>
          <w:sz w:val="28"/>
          <w:szCs w:val="28"/>
        </w:rPr>
        <w:t xml:space="preserve">подведомственных администрации, </w:t>
      </w:r>
      <w:r w:rsidR="00CF5DD7" w:rsidRPr="00CF5DD7">
        <w:rPr>
          <w:rFonts w:ascii="Times New Roman" w:eastAsia="Times New Roman" w:hAnsi="Times New Roman" w:cs="Times New Roman"/>
          <w:color w:val="auto"/>
          <w:sz w:val="28"/>
          <w:szCs w:val="28"/>
        </w:rPr>
        <w:t xml:space="preserve">привлекаемый к проведению контрольного мероприятия </w:t>
      </w:r>
      <w:r>
        <w:rPr>
          <w:rFonts w:ascii="Times New Roman" w:eastAsia="Times New Roman" w:hAnsi="Times New Roman" w:cs="Times New Roman"/>
          <w:color w:val="auto"/>
          <w:sz w:val="28"/>
          <w:szCs w:val="28"/>
        </w:rPr>
        <w:t>по согласованию с главой администрации Серышевского</w:t>
      </w:r>
      <w:r w:rsidR="00AB1AFE">
        <w:rPr>
          <w:rFonts w:ascii="Times New Roman" w:eastAsia="Times New Roman" w:hAnsi="Times New Roman" w:cs="Times New Roman"/>
          <w:color w:val="auto"/>
          <w:sz w:val="28"/>
          <w:szCs w:val="28"/>
        </w:rPr>
        <w:t xml:space="preserve"> муниципального округа</w:t>
      </w:r>
      <w:r w:rsidR="00CF5DD7"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lastRenderedPageBreak/>
        <w:t>д) получать необходимый для осуществле</w:t>
      </w:r>
      <w:r w:rsidR="0077329E">
        <w:rPr>
          <w:rFonts w:ascii="Times New Roman" w:eastAsia="Times New Roman" w:hAnsi="Times New Roman" w:cs="Times New Roman"/>
          <w:color w:val="auto"/>
          <w:sz w:val="28"/>
          <w:szCs w:val="28"/>
        </w:rPr>
        <w:t xml:space="preserve">ния внутреннего </w:t>
      </w:r>
      <w:r w:rsidR="00EB01E9">
        <w:rPr>
          <w:rFonts w:ascii="Times New Roman" w:eastAsia="Times New Roman" w:hAnsi="Times New Roman" w:cs="Times New Roman"/>
          <w:color w:val="auto"/>
          <w:sz w:val="28"/>
          <w:szCs w:val="28"/>
        </w:rPr>
        <w:t xml:space="preserve"> муниципального</w:t>
      </w:r>
      <w:r w:rsidRPr="00CF5DD7">
        <w:rPr>
          <w:rFonts w:ascii="Times New Roman" w:eastAsia="Times New Roman" w:hAnsi="Times New Roman" w:cs="Times New Roman"/>
          <w:color w:val="auto"/>
          <w:sz w:val="28"/>
          <w:szCs w:val="28"/>
        </w:rPr>
        <w:t xml:space="preserve"> финансового контроля доступ к государственным и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w:t>
      </w:r>
      <w:hyperlink r:id="rId12" w:history="1">
        <w:r w:rsidRPr="00512673">
          <w:rPr>
            <w:rFonts w:ascii="Times New Roman" w:eastAsia="Times New Roman" w:hAnsi="Times New Roman" w:cs="Times New Roman"/>
            <w:color w:val="auto"/>
            <w:sz w:val="28"/>
            <w:szCs w:val="28"/>
          </w:rPr>
          <w:t>законом</w:t>
        </w:r>
      </w:hyperlink>
      <w:r w:rsidRPr="00512673">
        <w:rPr>
          <w:rFonts w:ascii="Times New Roman" w:eastAsia="Times New Roman" w:hAnsi="Times New Roman" w:cs="Times New Roman"/>
          <w:color w:val="auto"/>
          <w:sz w:val="28"/>
          <w:szCs w:val="28"/>
        </w:rPr>
        <w:t xml:space="preserve"> </w:t>
      </w:r>
      <w:r w:rsidRPr="00CF5DD7">
        <w:rPr>
          <w:rFonts w:ascii="Times New Roman" w:eastAsia="Times New Roman" w:hAnsi="Times New Roman" w:cs="Times New Roman"/>
          <w:color w:val="auto"/>
          <w:sz w:val="28"/>
          <w:szCs w:val="28"/>
        </w:rPr>
        <w:t>тайне;</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е) 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
    <w:p w:rsidR="00CF5DD7" w:rsidRPr="00C76111" w:rsidRDefault="00C76111" w:rsidP="00CF5DD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00CF5DD7" w:rsidRPr="00C76111">
        <w:rPr>
          <w:rFonts w:ascii="Times New Roman" w:eastAsia="Times New Roman" w:hAnsi="Times New Roman" w:cs="Times New Roman"/>
          <w:color w:val="auto"/>
          <w:sz w:val="28"/>
          <w:szCs w:val="28"/>
        </w:rPr>
        <w:t>. Должностные лица органа контроля обязаны: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своевременно и в полной мере исполнять в соответствии с</w:t>
      </w:r>
      <w:r w:rsidR="00940711">
        <w:rPr>
          <w:rFonts w:ascii="Times New Roman" w:eastAsia="Times New Roman" w:hAnsi="Times New Roman" w:cs="Times New Roman"/>
          <w:color w:val="auto"/>
          <w:sz w:val="28"/>
          <w:szCs w:val="28"/>
        </w:rPr>
        <w:t xml:space="preserve"> Б</w:t>
      </w:r>
      <w:r w:rsidRPr="00CF5DD7">
        <w:rPr>
          <w:rFonts w:ascii="Times New Roman" w:eastAsia="Times New Roman" w:hAnsi="Times New Roman" w:cs="Times New Roman"/>
          <w:color w:val="auto"/>
          <w:sz w:val="28"/>
          <w:szCs w:val="28"/>
        </w:rPr>
        <w:t>юджетным законодательством Российской Федерации и иными правовыми актами, регулирующими бюджетные правоотношения, полномочия органа контроля по о</w:t>
      </w:r>
      <w:r w:rsidR="00EA0669">
        <w:rPr>
          <w:rFonts w:ascii="Times New Roman" w:eastAsia="Times New Roman" w:hAnsi="Times New Roman" w:cs="Times New Roman"/>
          <w:color w:val="auto"/>
          <w:sz w:val="28"/>
          <w:szCs w:val="28"/>
        </w:rPr>
        <w:t>существлению внутреннего муниципального</w:t>
      </w:r>
      <w:r w:rsidRPr="00CF5DD7">
        <w:rPr>
          <w:rFonts w:ascii="Times New Roman" w:eastAsia="Times New Roman" w:hAnsi="Times New Roman" w:cs="Times New Roman"/>
          <w:color w:val="auto"/>
          <w:sz w:val="28"/>
          <w:szCs w:val="28"/>
        </w:rPr>
        <w:t xml:space="preserve"> финансового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соблюдать права и законные интересы объектов контроля, в отношении которых проводятся контрольные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проводить контрольные мероприятия</w:t>
      </w:r>
      <w:r w:rsidR="00940711">
        <w:rPr>
          <w:rFonts w:ascii="Times New Roman" w:eastAsia="Times New Roman" w:hAnsi="Times New Roman" w:cs="Times New Roman"/>
          <w:color w:val="auto"/>
          <w:sz w:val="28"/>
          <w:szCs w:val="28"/>
        </w:rPr>
        <w:t xml:space="preserve"> в соответствии с приказом</w:t>
      </w:r>
      <w:r w:rsidRPr="00CF5DD7">
        <w:rPr>
          <w:rFonts w:ascii="Times New Roman" w:eastAsia="Times New Roman" w:hAnsi="Times New Roman" w:cs="Times New Roman"/>
          <w:color w:val="auto"/>
          <w:sz w:val="28"/>
          <w:szCs w:val="28"/>
        </w:rPr>
        <w:t xml:space="preserve"> органа контроля о проведении контрольного мероприятия, при необходимости </w:t>
      </w:r>
      <w:r w:rsidR="00940711">
        <w:rPr>
          <w:rFonts w:ascii="Times New Roman" w:eastAsia="Times New Roman" w:hAnsi="Times New Roman" w:cs="Times New Roman"/>
          <w:color w:val="auto"/>
          <w:sz w:val="28"/>
          <w:szCs w:val="28"/>
        </w:rPr>
        <w:t>предъявлять копию приказа</w:t>
      </w:r>
      <w:r w:rsidRPr="00CF5DD7">
        <w:rPr>
          <w:rFonts w:ascii="Times New Roman" w:eastAsia="Times New Roman" w:hAnsi="Times New Roman" w:cs="Times New Roman"/>
          <w:color w:val="auto"/>
          <w:sz w:val="28"/>
          <w:szCs w:val="28"/>
        </w:rPr>
        <w:t xml:space="preserve"> органа контроля о проведении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CF5DD7" w:rsidRPr="00CF5DD7" w:rsidRDefault="00CF5DD7" w:rsidP="00815A2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знакомить руководителя (представителя) объекта контроля с подлежащими направлению объекту контроля копиями документов органа контроля, оформляемых при проведении контрольного мероприятия, приостановлении, возобновлении и продлении срока проведения контрольно</w:t>
      </w:r>
      <w:r w:rsidR="000A7C6A">
        <w:rPr>
          <w:rFonts w:ascii="Times New Roman" w:eastAsia="Times New Roman" w:hAnsi="Times New Roman" w:cs="Times New Roman"/>
          <w:color w:val="auto"/>
          <w:sz w:val="28"/>
          <w:szCs w:val="28"/>
        </w:rPr>
        <w:t>го мероприятия, об изменении состава должностных лиц органа контроля</w:t>
      </w:r>
      <w:r w:rsidRPr="00CF5DD7">
        <w:rPr>
          <w:rFonts w:ascii="Times New Roman" w:eastAsia="Times New Roman" w:hAnsi="Times New Roman" w:cs="Times New Roman"/>
          <w:color w:val="auto"/>
          <w:sz w:val="28"/>
          <w:szCs w:val="28"/>
        </w:rPr>
        <w:t>, а также с результатами контрольных мероприятий (актами, заключениями);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ж) направлять представления, предписания об устранении выявленных нарушений в случаях, предусмотренных </w:t>
      </w:r>
      <w:r w:rsidR="00024C7E">
        <w:rPr>
          <w:rFonts w:ascii="Times New Roman" w:eastAsia="Times New Roman" w:hAnsi="Times New Roman" w:cs="Times New Roman"/>
          <w:color w:val="auto"/>
          <w:sz w:val="28"/>
          <w:szCs w:val="28"/>
        </w:rPr>
        <w:t>Бюджетным Кодексом</w:t>
      </w:r>
      <w:r w:rsidR="00024C7E" w:rsidRPr="00CF5DD7">
        <w:rPr>
          <w:rFonts w:ascii="Times New Roman" w:eastAsia="Times New Roman" w:hAnsi="Times New Roman" w:cs="Times New Roman"/>
          <w:color w:val="auto"/>
          <w:sz w:val="28"/>
          <w:szCs w:val="28"/>
        </w:rPr>
        <w:t xml:space="preserve"> Российской </w:t>
      </w:r>
      <w:r w:rsidR="00024C7E" w:rsidRPr="00CF5DD7">
        <w:rPr>
          <w:rFonts w:ascii="Times New Roman" w:eastAsia="Times New Roman" w:hAnsi="Times New Roman" w:cs="Times New Roman"/>
          <w:color w:val="auto"/>
          <w:sz w:val="28"/>
          <w:szCs w:val="28"/>
        </w:rPr>
        <w:lastRenderedPageBreak/>
        <w:t>Федерации</w:t>
      </w:r>
      <w:r w:rsidR="00024C7E">
        <w:rPr>
          <w:rFonts w:ascii="Times New Roman" w:eastAsia="Times New Roman" w:hAnsi="Times New Roman" w:cs="Times New Roman"/>
          <w:color w:val="auto"/>
          <w:sz w:val="28"/>
          <w:szCs w:val="28"/>
        </w:rPr>
        <w:t>,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w:t>
      </w:r>
      <w:r w:rsidR="00733C26">
        <w:rPr>
          <w:rFonts w:ascii="Times New Roman" w:eastAsia="Times New Roman" w:hAnsi="Times New Roman" w:cs="Times New Roman"/>
          <w:color w:val="auto"/>
          <w:sz w:val="28"/>
          <w:szCs w:val="28"/>
        </w:rPr>
        <w:t>ый закон от 05.04.2013 № 44-ФЗ)</w:t>
      </w:r>
      <w:r w:rsidRPr="00CF5DD7">
        <w:rPr>
          <w:rFonts w:ascii="Times New Roman" w:eastAsia="Times New Roman" w:hAnsi="Times New Roman" w:cs="Times New Roman"/>
          <w:color w:val="auto"/>
          <w:sz w:val="28"/>
          <w:szCs w:val="28"/>
        </w:rPr>
        <w:t>;</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з) направлять уведомления о применении бюджетных мер принужде</w:t>
      </w:r>
      <w:r w:rsidR="000A7C6A">
        <w:rPr>
          <w:rFonts w:ascii="Times New Roman" w:eastAsia="Times New Roman" w:hAnsi="Times New Roman" w:cs="Times New Roman"/>
          <w:color w:val="auto"/>
          <w:sz w:val="28"/>
          <w:szCs w:val="28"/>
        </w:rPr>
        <w:t>ния в случаях, предусмотренных Б</w:t>
      </w:r>
      <w:r w:rsidR="00024C7E">
        <w:rPr>
          <w:rFonts w:ascii="Times New Roman" w:eastAsia="Times New Roman" w:hAnsi="Times New Roman" w:cs="Times New Roman"/>
          <w:color w:val="auto"/>
          <w:sz w:val="28"/>
          <w:szCs w:val="28"/>
        </w:rPr>
        <w:t>юджетным Кодексом</w:t>
      </w:r>
      <w:r w:rsidRPr="00CF5DD7">
        <w:rPr>
          <w:rFonts w:ascii="Times New Roman" w:eastAsia="Times New Roman" w:hAnsi="Times New Roman" w:cs="Times New Roman"/>
          <w:color w:val="auto"/>
          <w:sz w:val="28"/>
          <w:szCs w:val="28"/>
        </w:rPr>
        <w:t xml:space="preserve"> Российской Федерации;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к) обращаться в суд с исковыми заявлениями о возмещении ущерба </w:t>
      </w:r>
      <w:r w:rsidR="00746DB8">
        <w:rPr>
          <w:rFonts w:ascii="Times New Roman" w:eastAsia="Times New Roman" w:hAnsi="Times New Roman" w:cs="Times New Roman"/>
          <w:color w:val="auto"/>
          <w:sz w:val="28"/>
          <w:szCs w:val="28"/>
        </w:rPr>
        <w:t>соответствующему бюджету бюджетной системы Российской Федерации</w:t>
      </w:r>
      <w:r w:rsidRPr="00CF5DD7">
        <w:rPr>
          <w:rFonts w:ascii="Times New Roman" w:eastAsia="Times New Roman" w:hAnsi="Times New Roman" w:cs="Times New Roman"/>
          <w:color w:val="auto"/>
          <w:sz w:val="28"/>
          <w:szCs w:val="28"/>
        </w:rPr>
        <w:t>, признании закупок недействительными в случаях, предусмотренных законодательством Российской Федерации;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м) напра</w:t>
      </w:r>
      <w:r w:rsidR="00746DB8">
        <w:rPr>
          <w:rFonts w:ascii="Times New Roman" w:eastAsia="Times New Roman" w:hAnsi="Times New Roman" w:cs="Times New Roman"/>
          <w:color w:val="auto"/>
          <w:sz w:val="28"/>
          <w:szCs w:val="28"/>
        </w:rPr>
        <w:t>влять в адрес государственного</w:t>
      </w:r>
      <w:r w:rsidRPr="00CF5DD7">
        <w:rPr>
          <w:rFonts w:ascii="Times New Roman" w:eastAsia="Times New Roman" w:hAnsi="Times New Roman" w:cs="Times New Roman"/>
          <w:color w:val="auto"/>
          <w:sz w:val="28"/>
          <w:szCs w:val="28"/>
        </w:rPr>
        <w:t xml:space="preserve">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bookmarkStart w:id="2" w:name="P86"/>
      <w:bookmarkEnd w:id="2"/>
      <w:r w:rsidRPr="00CF5DD7">
        <w:rPr>
          <w:rFonts w:ascii="Times New Roman" w:eastAsia="Times New Roman" w:hAnsi="Times New Roman" w:cs="Times New Roman"/>
          <w:color w:val="auto"/>
          <w:sz w:val="28"/>
          <w:szCs w:val="28"/>
        </w:rPr>
        <w:t>5. Должностные лица органа контроля при привлечении независимого эксперта (работника специализированной экспертной организации), спец</w:t>
      </w:r>
      <w:r w:rsidR="00746DB8">
        <w:rPr>
          <w:rFonts w:ascii="Times New Roman" w:eastAsia="Times New Roman" w:hAnsi="Times New Roman" w:cs="Times New Roman"/>
          <w:color w:val="auto"/>
          <w:sz w:val="28"/>
          <w:szCs w:val="28"/>
        </w:rPr>
        <w:t>иалиста иного муниципального</w:t>
      </w:r>
      <w:r w:rsidRPr="00CF5DD7">
        <w:rPr>
          <w:rFonts w:ascii="Times New Roman" w:eastAsia="Times New Roman" w:hAnsi="Times New Roman" w:cs="Times New Roman"/>
          <w:color w:val="auto"/>
          <w:sz w:val="28"/>
          <w:szCs w:val="28"/>
        </w:rPr>
        <w:t xml:space="preserve"> органа, не являющего</w:t>
      </w:r>
      <w:r w:rsidR="00746DB8">
        <w:rPr>
          <w:rFonts w:ascii="Times New Roman" w:eastAsia="Times New Roman" w:hAnsi="Times New Roman" w:cs="Times New Roman"/>
          <w:color w:val="auto"/>
          <w:sz w:val="28"/>
          <w:szCs w:val="28"/>
        </w:rPr>
        <w:t>ся органом контроля, специалистов учреждений, подведомственных администрации</w:t>
      </w:r>
      <w:r w:rsidRPr="00CF5DD7">
        <w:rPr>
          <w:rFonts w:ascii="Times New Roman" w:eastAsia="Times New Roman" w:hAnsi="Times New Roman" w:cs="Times New Roman"/>
          <w:color w:val="auto"/>
          <w:sz w:val="28"/>
          <w:szCs w:val="28"/>
        </w:rPr>
        <w:t xml:space="preserve">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высшее или среднее профессиональное образование по специальности, требуемой в области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стаж работы по специальности, требуемой в области экспертизы, не менее 3 лет;</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квалификационный аттестат, лицензия или аккредитация, требуемые в области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знание законодательства Российской Федерации, регулирующего предмет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умение использовать необходимые для подготовки и оформления экспертных заключений программно-технические средства;</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lastRenderedPageBreak/>
        <w:t>е) 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ж) специальные профессиональные навыки в зависимости от типа экспертизы.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bookmarkStart w:id="3" w:name="P95"/>
      <w:bookmarkEnd w:id="3"/>
      <w:r w:rsidRPr="00CF5DD7">
        <w:rPr>
          <w:rFonts w:ascii="Times New Roman" w:eastAsia="Times New Roman" w:hAnsi="Times New Roman" w:cs="Times New Roman"/>
          <w:color w:val="auto"/>
          <w:sz w:val="28"/>
          <w:szCs w:val="28"/>
        </w:rPr>
        <w:t>6. 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заинтересованность специалиста в результатах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признание лица, являющегося специалистом, недееспособным или ограниченно дееспособным по решению суда;</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w:t>
      </w:r>
      <w:hyperlink r:id="rId13" w:history="1">
        <w:r w:rsidRPr="00512673">
          <w:rPr>
            <w:rFonts w:ascii="Times New Roman" w:eastAsia="Times New Roman" w:hAnsi="Times New Roman" w:cs="Times New Roman"/>
            <w:color w:val="auto"/>
            <w:sz w:val="28"/>
            <w:szCs w:val="28"/>
          </w:rPr>
          <w:t>законом</w:t>
        </w:r>
      </w:hyperlink>
      <w:r w:rsidRPr="00CF5DD7">
        <w:rPr>
          <w:rFonts w:ascii="Times New Roman" w:eastAsia="Times New Roman" w:hAnsi="Times New Roman" w:cs="Times New Roman"/>
          <w:color w:val="auto"/>
          <w:sz w:val="28"/>
          <w:szCs w:val="28"/>
        </w:rPr>
        <w:t xml:space="preserve"> "О контрактной системе в сфере закупок товаров, работ, услуг для обеспечения государственных и муниципальных нужд".</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7. В случае отсутствия одного из указанных в </w:t>
      </w:r>
      <w:hyperlink r:id="rId14" w:anchor="P86" w:history="1">
        <w:r w:rsidRPr="00512673">
          <w:rPr>
            <w:rFonts w:ascii="Times New Roman" w:eastAsia="Times New Roman" w:hAnsi="Times New Roman" w:cs="Times New Roman"/>
            <w:color w:val="auto"/>
            <w:sz w:val="28"/>
            <w:szCs w:val="28"/>
          </w:rPr>
          <w:t>пункте 5</w:t>
        </w:r>
      </w:hyperlink>
      <w:r w:rsidRPr="00CF5DD7">
        <w:rPr>
          <w:rFonts w:ascii="Times New Roman" w:eastAsia="Times New Roman" w:hAnsi="Times New Roman" w:cs="Times New Roman"/>
          <w:color w:val="auto"/>
          <w:sz w:val="28"/>
          <w:szCs w:val="28"/>
        </w:rPr>
        <w:t xml:space="preserve"> стандарта условий, подтверждающих наличие у специалиста специальных знаний, опыта, квалификации, и (или) выявления одного из указанных в </w:t>
      </w:r>
      <w:hyperlink r:id="rId15" w:anchor="P95" w:history="1">
        <w:r w:rsidRPr="00512673">
          <w:rPr>
            <w:rFonts w:ascii="Times New Roman" w:eastAsia="Times New Roman" w:hAnsi="Times New Roman" w:cs="Times New Roman"/>
            <w:color w:val="auto"/>
            <w:sz w:val="28"/>
            <w:szCs w:val="28"/>
          </w:rPr>
          <w:t>пункте 6</w:t>
        </w:r>
      </w:hyperlink>
      <w:r w:rsidRPr="00CF5DD7">
        <w:rPr>
          <w:rFonts w:ascii="Times New Roman" w:eastAsia="Times New Roman" w:hAnsi="Times New Roman" w:cs="Times New Roman"/>
          <w:color w:val="auto"/>
          <w:sz w:val="28"/>
          <w:szCs w:val="28"/>
        </w:rPr>
        <w:t xml:space="preserve"> стандарта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 отстранить от участия в контрольном мероприятии.</w:t>
      </w:r>
    </w:p>
    <w:p w:rsidR="00CF5DD7" w:rsidRPr="00CF5DD7" w:rsidRDefault="00CF5DD7" w:rsidP="00CF5DD7">
      <w:pPr>
        <w:autoSpaceDE w:val="0"/>
        <w:autoSpaceDN w:val="0"/>
        <w:jc w:val="center"/>
        <w:rPr>
          <w:rFonts w:ascii="Times New Roman" w:eastAsia="Times New Roman" w:hAnsi="Times New Roman" w:cs="Times New Roman"/>
          <w:color w:val="auto"/>
          <w:sz w:val="28"/>
          <w:szCs w:val="28"/>
        </w:rPr>
      </w:pPr>
    </w:p>
    <w:p w:rsidR="00CF5DD7" w:rsidRPr="00495005" w:rsidRDefault="00CF5DD7" w:rsidP="008C5023">
      <w:pPr>
        <w:pStyle w:val="ac"/>
        <w:numPr>
          <w:ilvl w:val="0"/>
          <w:numId w:val="32"/>
        </w:numPr>
        <w:autoSpaceDE w:val="0"/>
        <w:autoSpaceDN w:val="0"/>
        <w:jc w:val="both"/>
        <w:outlineLvl w:val="1"/>
        <w:rPr>
          <w:rFonts w:ascii="Times New Roman" w:eastAsia="Times New Roman" w:hAnsi="Times New Roman" w:cs="Times New Roman"/>
          <w:b/>
          <w:color w:val="auto"/>
          <w:sz w:val="28"/>
          <w:szCs w:val="28"/>
        </w:rPr>
      </w:pPr>
      <w:r w:rsidRPr="00495005">
        <w:rPr>
          <w:rFonts w:ascii="Times New Roman" w:eastAsia="Times New Roman" w:hAnsi="Times New Roman" w:cs="Times New Roman"/>
          <w:b/>
          <w:color w:val="auto"/>
          <w:sz w:val="28"/>
          <w:szCs w:val="28"/>
        </w:rPr>
        <w:t>Права и обязанности объектов контроля</w:t>
      </w:r>
      <w:r w:rsidR="00495005">
        <w:rPr>
          <w:rFonts w:ascii="Times New Roman" w:eastAsia="Times New Roman" w:hAnsi="Times New Roman" w:cs="Times New Roman"/>
          <w:b/>
          <w:color w:val="auto"/>
          <w:sz w:val="28"/>
          <w:szCs w:val="28"/>
        </w:rPr>
        <w:t xml:space="preserve"> </w:t>
      </w:r>
      <w:r w:rsidRPr="00495005">
        <w:rPr>
          <w:rFonts w:ascii="Times New Roman" w:eastAsia="Times New Roman" w:hAnsi="Times New Roman" w:cs="Times New Roman"/>
          <w:b/>
          <w:color w:val="auto"/>
          <w:sz w:val="28"/>
          <w:szCs w:val="28"/>
        </w:rPr>
        <w:t>(их должностных лиц)</w:t>
      </w: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p>
    <w:p w:rsidR="00CF5DD7" w:rsidRPr="00CF5DD7" w:rsidRDefault="00CF5DD7" w:rsidP="00CF5DD7">
      <w:pPr>
        <w:autoSpaceDE w:val="0"/>
        <w:autoSpaceDN w:val="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8. Объекты контроля (их должностные лица) имеют право:</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 xml:space="preserve">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w:t>
      </w:r>
      <w:r w:rsidRPr="00CF5DD7">
        <w:rPr>
          <w:rFonts w:ascii="Times New Roman" w:eastAsia="Times New Roman" w:hAnsi="Times New Roman" w:cs="Times New Roman"/>
          <w:color w:val="auto"/>
          <w:sz w:val="28"/>
          <w:szCs w:val="28"/>
        </w:rPr>
        <w:lastRenderedPageBreak/>
        <w:t>вопросам, относящимся к теме и основным вопросам, подлежащим изучению в ходе проведения контрольного мероприятия;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представлять в орган контроля возражения в письменной форме на акт (заключение), оформленный по результатам проверки, ревизии (обследования).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9. Объекты контроля (их должностные лица) обязаны:</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а) выполнять законные требования должностных лиц органа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б) давать должностным лицам органа контроля объяснения в письменной или устной формах, необходимые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в) 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г) предоставлять должностным лицам, принимающим участие в проведении выездной проверки (ревизии, обследования), допуск в помещения и на территории, которые занимают объекты контроля, а также доступ к объектам экспертизы и исследования;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е) уведомлять должностных лиц, принимающих участие в проведении контрольных мероприят</w:t>
      </w:r>
      <w:r w:rsidR="00AB1AFE">
        <w:rPr>
          <w:rFonts w:ascii="Times New Roman" w:eastAsia="Times New Roman" w:hAnsi="Times New Roman" w:cs="Times New Roman"/>
          <w:color w:val="auto"/>
          <w:sz w:val="28"/>
          <w:szCs w:val="28"/>
        </w:rPr>
        <w:t>ий, о фото- и видеосъемке, звука</w:t>
      </w:r>
      <w:r w:rsidRPr="00CF5DD7">
        <w:rPr>
          <w:rFonts w:ascii="Times New Roman" w:eastAsia="Times New Roman" w:hAnsi="Times New Roman" w:cs="Times New Roman"/>
          <w:color w:val="auto"/>
          <w:sz w:val="28"/>
          <w:szCs w:val="28"/>
        </w:rPr>
        <w:t>- и видеозаписи действий этих должностных лиц;</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ж) 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CF5DD7" w:rsidRPr="00CF5DD7" w:rsidRDefault="00CF5DD7" w:rsidP="00CF5DD7">
      <w:pPr>
        <w:autoSpaceDE w:val="0"/>
        <w:autoSpaceDN w:val="0"/>
        <w:spacing w:before="220"/>
        <w:ind w:firstLine="540"/>
        <w:jc w:val="both"/>
        <w:rPr>
          <w:rFonts w:ascii="Times New Roman" w:eastAsia="Times New Roman" w:hAnsi="Times New Roman" w:cs="Times New Roman"/>
          <w:color w:val="auto"/>
          <w:sz w:val="28"/>
          <w:szCs w:val="28"/>
        </w:rPr>
      </w:pPr>
      <w:r w:rsidRPr="00CF5DD7">
        <w:rPr>
          <w:rFonts w:ascii="Times New Roman" w:eastAsia="Times New Roman" w:hAnsi="Times New Roman" w:cs="Times New Roman"/>
          <w:color w:val="auto"/>
          <w:sz w:val="28"/>
          <w:szCs w:val="28"/>
        </w:rPr>
        <w:t>з) не совершать действий (бездействия), направленных на воспрепятствование проведению контрольного мероприятия.</w:t>
      </w:r>
    </w:p>
    <w:p w:rsidR="00D87AC1" w:rsidRDefault="00D87AC1" w:rsidP="00550FAB">
      <w:pPr>
        <w:pStyle w:val="23"/>
        <w:shd w:val="clear" w:color="auto" w:fill="auto"/>
        <w:tabs>
          <w:tab w:val="left" w:pos="1053"/>
        </w:tabs>
        <w:spacing w:line="317" w:lineRule="exact"/>
        <w:ind w:left="40" w:right="60"/>
        <w:jc w:val="center"/>
        <w:rPr>
          <w:sz w:val="28"/>
          <w:szCs w:val="28"/>
        </w:rPr>
      </w:pPr>
    </w:p>
    <w:p w:rsidR="00550FAB" w:rsidRDefault="00550FAB" w:rsidP="00D40EDB">
      <w:pPr>
        <w:pStyle w:val="23"/>
        <w:shd w:val="clear" w:color="auto" w:fill="auto"/>
        <w:tabs>
          <w:tab w:val="left" w:pos="1053"/>
        </w:tabs>
        <w:spacing w:line="317" w:lineRule="exact"/>
        <w:ind w:left="40" w:right="60"/>
        <w:jc w:val="both"/>
        <w:rPr>
          <w:sz w:val="28"/>
          <w:szCs w:val="28"/>
        </w:rPr>
      </w:pPr>
    </w:p>
    <w:p w:rsidR="008D3545" w:rsidRDefault="00F9326E" w:rsidP="00B925B3">
      <w:pPr>
        <w:pStyle w:val="ac"/>
        <w:tabs>
          <w:tab w:val="left" w:pos="8916"/>
        </w:tabs>
        <w:ind w:left="1080"/>
        <w:jc w:val="right"/>
        <w:rPr>
          <w:rFonts w:ascii="Times New Roman" w:hAnsi="Times New Roman" w:cs="Times New Roman"/>
          <w:sz w:val="28"/>
          <w:szCs w:val="28"/>
        </w:rPr>
      </w:pPr>
      <w:r>
        <w:rPr>
          <w:rFonts w:ascii="Times New Roman" w:hAnsi="Times New Roman" w:cs="Times New Roman"/>
          <w:sz w:val="28"/>
          <w:szCs w:val="28"/>
        </w:rPr>
        <w:t xml:space="preserve">                            </w:t>
      </w:r>
      <w:r w:rsidR="00B925B3">
        <w:rPr>
          <w:rFonts w:ascii="Times New Roman" w:hAnsi="Times New Roman" w:cs="Times New Roman"/>
          <w:sz w:val="28"/>
          <w:szCs w:val="28"/>
        </w:rPr>
        <w:t xml:space="preserve">                          </w:t>
      </w:r>
    </w:p>
    <w:p w:rsidR="00FE0627" w:rsidRDefault="008D3545" w:rsidP="00B925B3">
      <w:pPr>
        <w:pStyle w:val="ac"/>
        <w:tabs>
          <w:tab w:val="left" w:pos="8916"/>
        </w:tabs>
        <w:ind w:left="1080"/>
        <w:jc w:val="right"/>
        <w:rPr>
          <w:rFonts w:ascii="Times New Roman" w:hAnsi="Times New Roman" w:cs="Times New Roman"/>
          <w:sz w:val="28"/>
          <w:szCs w:val="28"/>
        </w:rPr>
      </w:pPr>
      <w:r>
        <w:rPr>
          <w:rFonts w:ascii="Times New Roman" w:hAnsi="Times New Roman" w:cs="Times New Roman"/>
          <w:sz w:val="28"/>
          <w:szCs w:val="28"/>
        </w:rPr>
        <w:t xml:space="preserve">                          </w:t>
      </w: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FE0627" w:rsidRDefault="00FE0627" w:rsidP="00B925B3">
      <w:pPr>
        <w:pStyle w:val="ac"/>
        <w:tabs>
          <w:tab w:val="left" w:pos="8916"/>
        </w:tabs>
        <w:ind w:left="1080"/>
        <w:jc w:val="right"/>
        <w:rPr>
          <w:rFonts w:ascii="Times New Roman" w:hAnsi="Times New Roman" w:cs="Times New Roman"/>
          <w:sz w:val="28"/>
          <w:szCs w:val="28"/>
        </w:rPr>
      </w:pPr>
    </w:p>
    <w:p w:rsidR="00AB1AFE" w:rsidRDefault="00F9326E" w:rsidP="00AB1AFE">
      <w:pPr>
        <w:pStyle w:val="af2"/>
        <w:jc w:val="right"/>
        <w:rPr>
          <w:rFonts w:ascii="Times New Roman" w:hAnsi="Times New Roman" w:cs="Times New Roman"/>
          <w:sz w:val="28"/>
        </w:rPr>
      </w:pPr>
      <w:r w:rsidRPr="000502A1">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 3</w:t>
      </w:r>
      <w:r w:rsidRPr="000502A1">
        <w:rPr>
          <w:rFonts w:ascii="Times New Roman" w:hAnsi="Times New Roman" w:cs="Times New Roman"/>
          <w:sz w:val="28"/>
          <w:szCs w:val="28"/>
        </w:rPr>
        <w:t xml:space="preserve">                                                                          </w:t>
      </w:r>
      <w:r>
        <w:rPr>
          <w:rFonts w:ascii="Times New Roman" w:hAnsi="Times New Roman" w:cs="Times New Roman"/>
          <w:sz w:val="28"/>
          <w:szCs w:val="28"/>
        </w:rPr>
        <w:t xml:space="preserve">      </w:t>
      </w:r>
      <w:r w:rsidR="00D01690">
        <w:rPr>
          <w:rFonts w:ascii="Times New Roman" w:hAnsi="Times New Roman" w:cs="Times New Roman"/>
          <w:sz w:val="28"/>
          <w:szCs w:val="28"/>
        </w:rPr>
        <w:t xml:space="preserve">                                                                                                                              </w:t>
      </w:r>
      <w:r w:rsidR="00AB1AFE">
        <w:rPr>
          <w:rFonts w:ascii="Times New Roman" w:hAnsi="Times New Roman" w:cs="Times New Roman"/>
          <w:sz w:val="28"/>
          <w:szCs w:val="28"/>
        </w:rPr>
        <w:t xml:space="preserve">к </w:t>
      </w:r>
      <w:r w:rsidR="00AB1AFE">
        <w:rPr>
          <w:rFonts w:ascii="Times New Roman" w:hAnsi="Times New Roman" w:cs="Times New Roman"/>
          <w:sz w:val="28"/>
        </w:rPr>
        <w:t xml:space="preserve">приказу финансового </w:t>
      </w:r>
    </w:p>
    <w:p w:rsidR="00AB1AFE" w:rsidRDefault="00AB1AFE" w:rsidP="00AB1AFE">
      <w:pPr>
        <w:pStyle w:val="af2"/>
        <w:jc w:val="right"/>
        <w:rPr>
          <w:rFonts w:ascii="Times New Roman" w:hAnsi="Times New Roman" w:cs="Times New Roman"/>
          <w:sz w:val="28"/>
        </w:rPr>
      </w:pPr>
      <w:r>
        <w:rPr>
          <w:rFonts w:ascii="Times New Roman" w:hAnsi="Times New Roman" w:cs="Times New Roman"/>
          <w:sz w:val="28"/>
        </w:rPr>
        <w:t xml:space="preserve">управления </w:t>
      </w:r>
      <w:r w:rsidRPr="009A7A41">
        <w:rPr>
          <w:rFonts w:ascii="Times New Roman" w:hAnsi="Times New Roman" w:cs="Times New Roman"/>
          <w:sz w:val="28"/>
        </w:rPr>
        <w:t xml:space="preserve">администрации                                                                         </w:t>
      </w:r>
    </w:p>
    <w:p w:rsidR="00AB1AFE" w:rsidRDefault="00AB1AFE" w:rsidP="00AB1AFE">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AB1AFE" w:rsidRPr="009A7A41" w:rsidRDefault="00AB1AFE" w:rsidP="00AB1AFE">
      <w:pPr>
        <w:pStyle w:val="af2"/>
        <w:jc w:val="right"/>
        <w:rPr>
          <w:rFonts w:ascii="Times New Roman" w:hAnsi="Times New Roman" w:cs="Times New Roman"/>
          <w:sz w:val="28"/>
        </w:rPr>
      </w:pPr>
      <w:r>
        <w:rPr>
          <w:rFonts w:ascii="Times New Roman" w:hAnsi="Times New Roman" w:cs="Times New Roman"/>
          <w:sz w:val="28"/>
        </w:rPr>
        <w:t xml:space="preserve">округа </w:t>
      </w:r>
      <w:r w:rsidRPr="009A7A41">
        <w:rPr>
          <w:rFonts w:ascii="Times New Roman" w:hAnsi="Times New Roman" w:cs="Times New Roman"/>
          <w:sz w:val="28"/>
        </w:rPr>
        <w:t>о</w:t>
      </w:r>
      <w:r>
        <w:rPr>
          <w:rFonts w:ascii="Times New Roman" w:hAnsi="Times New Roman" w:cs="Times New Roman"/>
          <w:sz w:val="28"/>
        </w:rPr>
        <w:t>т 13.01.2023</w:t>
      </w:r>
      <w:r w:rsidRPr="009A7A41">
        <w:rPr>
          <w:rFonts w:ascii="Times New Roman" w:hAnsi="Times New Roman" w:cs="Times New Roman"/>
          <w:sz w:val="28"/>
        </w:rPr>
        <w:t>г №</w:t>
      </w:r>
      <w:r w:rsidR="006B360A">
        <w:rPr>
          <w:rFonts w:ascii="Times New Roman" w:hAnsi="Times New Roman" w:cs="Times New Roman"/>
          <w:sz w:val="28"/>
        </w:rPr>
        <w:t xml:space="preserve"> 10</w:t>
      </w:r>
      <w:r>
        <w:rPr>
          <w:rFonts w:ascii="Times New Roman" w:hAnsi="Times New Roman" w:cs="Times New Roman"/>
          <w:sz w:val="28"/>
        </w:rPr>
        <w:t>-пк</w:t>
      </w:r>
    </w:p>
    <w:p w:rsidR="00D01690" w:rsidRDefault="00F9326E" w:rsidP="00B925B3">
      <w:pPr>
        <w:pStyle w:val="ac"/>
        <w:tabs>
          <w:tab w:val="left" w:pos="8916"/>
        </w:tabs>
        <w:ind w:left="1080"/>
        <w:jc w:val="right"/>
        <w:rPr>
          <w:rFonts w:ascii="Times New Roman" w:hAnsi="Times New Roman" w:cs="Times New Roman"/>
          <w:sz w:val="28"/>
          <w:szCs w:val="28"/>
        </w:rPr>
      </w:pPr>
      <w:r w:rsidRPr="000502A1">
        <w:rPr>
          <w:rFonts w:ascii="Times New Roman" w:hAnsi="Times New Roman" w:cs="Times New Roman"/>
          <w:sz w:val="28"/>
          <w:szCs w:val="28"/>
        </w:rPr>
        <w:t xml:space="preserve">                                                            </w:t>
      </w:r>
      <w:r w:rsidR="00D01690">
        <w:rPr>
          <w:rFonts w:ascii="Times New Roman" w:hAnsi="Times New Roman" w:cs="Times New Roman"/>
          <w:sz w:val="28"/>
          <w:szCs w:val="28"/>
        </w:rPr>
        <w:t xml:space="preserve"> </w:t>
      </w:r>
      <w:r w:rsidRPr="000502A1">
        <w:rPr>
          <w:rFonts w:ascii="Times New Roman" w:hAnsi="Times New Roman" w:cs="Times New Roman"/>
          <w:sz w:val="28"/>
          <w:szCs w:val="28"/>
        </w:rPr>
        <w:t xml:space="preserve"> </w:t>
      </w:r>
    </w:p>
    <w:p w:rsidR="00F9326E" w:rsidRPr="00AB1AFE" w:rsidRDefault="00F9326E" w:rsidP="00AB1AFE">
      <w:pPr>
        <w:pStyle w:val="ac"/>
        <w:tabs>
          <w:tab w:val="left" w:pos="8916"/>
        </w:tabs>
        <w:ind w:left="1080"/>
        <w:jc w:val="center"/>
        <w:rPr>
          <w:rFonts w:ascii="Times New Roman" w:hAnsi="Times New Roman" w:cs="Times New Roman"/>
          <w:sz w:val="28"/>
          <w:szCs w:val="28"/>
        </w:rPr>
      </w:pPr>
      <w:r w:rsidRPr="000502A1">
        <w:rPr>
          <w:rFonts w:ascii="Times New Roman" w:hAnsi="Times New Roman" w:cs="Times New Roman"/>
          <w:sz w:val="28"/>
          <w:szCs w:val="28"/>
        </w:rPr>
        <w:t xml:space="preserve">  </w:t>
      </w:r>
      <w:r w:rsidR="00AB1AFE">
        <w:rPr>
          <w:rFonts w:ascii="Times New Roman" w:hAnsi="Times New Roman" w:cs="Times New Roman"/>
          <w:sz w:val="28"/>
          <w:szCs w:val="28"/>
        </w:rPr>
        <w:t xml:space="preserve">               </w:t>
      </w:r>
    </w:p>
    <w:p w:rsidR="00761C0E" w:rsidRDefault="00761C0E" w:rsidP="00F9326E">
      <w:pPr>
        <w:pStyle w:val="ac"/>
        <w:ind w:left="1080"/>
        <w:jc w:val="right"/>
        <w:rPr>
          <w:rFonts w:ascii="Times New Roman" w:hAnsi="Times New Roman" w:cs="Times New Roman"/>
          <w:b/>
          <w:sz w:val="28"/>
          <w:szCs w:val="28"/>
        </w:rPr>
      </w:pPr>
    </w:p>
    <w:p w:rsidR="00F9326E" w:rsidRDefault="00F9326E" w:rsidP="00761C0E">
      <w:pPr>
        <w:pStyle w:val="ac"/>
        <w:ind w:left="1080"/>
        <w:jc w:val="center"/>
        <w:rPr>
          <w:rFonts w:ascii="Times New Roman" w:hAnsi="Times New Roman" w:cs="Times New Roman"/>
          <w:sz w:val="28"/>
          <w:szCs w:val="28"/>
        </w:rPr>
      </w:pPr>
      <w:r w:rsidRPr="00F9326E">
        <w:rPr>
          <w:rFonts w:ascii="Times New Roman" w:hAnsi="Times New Roman" w:cs="Times New Roman"/>
          <w:sz w:val="28"/>
          <w:szCs w:val="28"/>
        </w:rPr>
        <w:t>ВЕДОМСТВЕННЫЙ СТАНДАРТ</w:t>
      </w:r>
      <w:r>
        <w:rPr>
          <w:rFonts w:ascii="Times New Roman" w:hAnsi="Times New Roman" w:cs="Times New Roman"/>
          <w:sz w:val="28"/>
          <w:szCs w:val="28"/>
        </w:rPr>
        <w:t xml:space="preserve"> </w:t>
      </w:r>
    </w:p>
    <w:p w:rsidR="003B2C24" w:rsidRPr="00F9326E" w:rsidRDefault="00F9326E" w:rsidP="00761C0E">
      <w:pPr>
        <w:pStyle w:val="ac"/>
        <w:ind w:left="1080"/>
        <w:jc w:val="center"/>
        <w:rPr>
          <w:rFonts w:ascii="Times New Roman" w:hAnsi="Times New Roman" w:cs="Times New Roman"/>
          <w:sz w:val="28"/>
          <w:szCs w:val="28"/>
        </w:rPr>
      </w:pPr>
      <w:r>
        <w:rPr>
          <w:rFonts w:ascii="Times New Roman" w:hAnsi="Times New Roman" w:cs="Times New Roman"/>
          <w:sz w:val="28"/>
          <w:szCs w:val="28"/>
        </w:rPr>
        <w:t>внутреннего муниципального финансового контроля</w:t>
      </w:r>
    </w:p>
    <w:p w:rsidR="005311AD" w:rsidRPr="00F9326E" w:rsidRDefault="00F9326E" w:rsidP="00607AB4">
      <w:pPr>
        <w:jc w:val="center"/>
        <w:rPr>
          <w:rFonts w:ascii="Times New Roman" w:hAnsi="Times New Roman" w:cs="Times New Roman"/>
          <w:sz w:val="28"/>
          <w:szCs w:val="28"/>
        </w:rPr>
      </w:pPr>
      <w:r>
        <w:rPr>
          <w:rFonts w:ascii="Times New Roman" w:hAnsi="Times New Roman" w:cs="Times New Roman"/>
          <w:sz w:val="28"/>
          <w:szCs w:val="28"/>
        </w:rPr>
        <w:t>«</w:t>
      </w:r>
      <w:r w:rsidR="00607AB4" w:rsidRPr="00F9326E">
        <w:rPr>
          <w:rFonts w:ascii="Times New Roman" w:hAnsi="Times New Roman" w:cs="Times New Roman"/>
          <w:sz w:val="28"/>
          <w:szCs w:val="28"/>
        </w:rPr>
        <w:t>Планирование проверок, ревизий и обследований</w:t>
      </w:r>
      <w:r>
        <w:rPr>
          <w:rFonts w:ascii="Times New Roman" w:hAnsi="Times New Roman" w:cs="Times New Roman"/>
          <w:sz w:val="28"/>
          <w:szCs w:val="28"/>
        </w:rPr>
        <w:t>»</w:t>
      </w:r>
    </w:p>
    <w:p w:rsidR="0002249A" w:rsidRDefault="0002249A" w:rsidP="00495005">
      <w:pPr>
        <w:pStyle w:val="ac"/>
        <w:jc w:val="center"/>
        <w:rPr>
          <w:rFonts w:ascii="Times New Roman" w:hAnsi="Times New Roman" w:cs="Times New Roman"/>
          <w:b/>
          <w:sz w:val="28"/>
          <w:szCs w:val="28"/>
        </w:rPr>
      </w:pPr>
    </w:p>
    <w:p w:rsidR="00EF53E1" w:rsidRPr="00495005" w:rsidRDefault="00EF53E1" w:rsidP="00495005">
      <w:pPr>
        <w:pStyle w:val="ac"/>
        <w:jc w:val="center"/>
        <w:rPr>
          <w:rFonts w:ascii="Times New Roman" w:hAnsi="Times New Roman" w:cs="Times New Roman"/>
          <w:b/>
          <w:sz w:val="28"/>
          <w:szCs w:val="28"/>
        </w:rPr>
      </w:pPr>
      <w:r w:rsidRPr="00495005">
        <w:rPr>
          <w:rFonts w:ascii="Times New Roman" w:hAnsi="Times New Roman" w:cs="Times New Roman"/>
          <w:b/>
          <w:sz w:val="28"/>
          <w:szCs w:val="28"/>
        </w:rPr>
        <w:t>1</w:t>
      </w:r>
      <w:r w:rsidR="00A5682F" w:rsidRPr="00495005">
        <w:rPr>
          <w:rFonts w:ascii="Times New Roman" w:hAnsi="Times New Roman" w:cs="Times New Roman"/>
          <w:b/>
          <w:sz w:val="28"/>
          <w:szCs w:val="28"/>
        </w:rPr>
        <w:t>.</w:t>
      </w:r>
      <w:r w:rsidRPr="00495005">
        <w:rPr>
          <w:rFonts w:ascii="Times New Roman" w:hAnsi="Times New Roman" w:cs="Times New Roman"/>
          <w:b/>
          <w:sz w:val="28"/>
          <w:szCs w:val="28"/>
        </w:rPr>
        <w:t>Общие положения</w:t>
      </w:r>
    </w:p>
    <w:p w:rsidR="006E5666" w:rsidRDefault="00F9326E" w:rsidP="00A919D4">
      <w:pPr>
        <w:pStyle w:val="23"/>
        <w:numPr>
          <w:ilvl w:val="0"/>
          <w:numId w:val="26"/>
        </w:numPr>
        <w:shd w:val="clear" w:color="auto" w:fill="auto"/>
        <w:tabs>
          <w:tab w:val="left" w:pos="1074"/>
        </w:tabs>
        <w:spacing w:before="220" w:line="322" w:lineRule="exact"/>
        <w:ind w:left="0" w:right="-187" w:firstLine="567"/>
        <w:jc w:val="both"/>
        <w:rPr>
          <w:sz w:val="28"/>
          <w:szCs w:val="28"/>
        </w:rPr>
      </w:pPr>
      <w:r w:rsidRPr="006E5666">
        <w:rPr>
          <w:sz w:val="28"/>
          <w:szCs w:val="28"/>
        </w:rPr>
        <w:t>Ведомственный С</w:t>
      </w:r>
      <w:r w:rsidR="00F77ADE" w:rsidRPr="006E5666">
        <w:rPr>
          <w:sz w:val="28"/>
          <w:szCs w:val="28"/>
        </w:rPr>
        <w:t>тандарт</w:t>
      </w:r>
      <w:r w:rsidRPr="006E5666">
        <w:rPr>
          <w:sz w:val="28"/>
          <w:szCs w:val="28"/>
        </w:rPr>
        <w:t xml:space="preserve"> внутреннего муниципального финансового контроля</w:t>
      </w:r>
      <w:r w:rsidR="00F77ADE" w:rsidRPr="006E5666">
        <w:rPr>
          <w:sz w:val="28"/>
          <w:szCs w:val="28"/>
        </w:rPr>
        <w:t xml:space="preserve"> «Плани</w:t>
      </w:r>
      <w:r w:rsidR="00607AB4" w:rsidRPr="006E5666">
        <w:rPr>
          <w:sz w:val="28"/>
          <w:szCs w:val="28"/>
        </w:rPr>
        <w:t>рование проверок,</w:t>
      </w:r>
      <w:r w:rsidR="001A1407" w:rsidRPr="006E5666">
        <w:rPr>
          <w:sz w:val="28"/>
          <w:szCs w:val="28"/>
        </w:rPr>
        <w:t xml:space="preserve"> ревизий и обследований</w:t>
      </w:r>
      <w:r w:rsidR="00F77ADE" w:rsidRPr="006E5666">
        <w:rPr>
          <w:sz w:val="28"/>
          <w:szCs w:val="28"/>
        </w:rPr>
        <w:t>»</w:t>
      </w:r>
      <w:r w:rsidR="00D01690">
        <w:rPr>
          <w:sz w:val="28"/>
          <w:szCs w:val="28"/>
        </w:rPr>
        <w:t xml:space="preserve"> (далее – Стандарт)</w:t>
      </w:r>
      <w:r w:rsidR="00F77ADE" w:rsidRPr="006E5666">
        <w:rPr>
          <w:sz w:val="28"/>
          <w:szCs w:val="28"/>
        </w:rPr>
        <w:t xml:space="preserve"> </w:t>
      </w:r>
      <w:r w:rsidRPr="006E5666">
        <w:rPr>
          <w:sz w:val="28"/>
          <w:szCs w:val="28"/>
        </w:rPr>
        <w:t xml:space="preserve">разработан в </w:t>
      </w:r>
      <w:r w:rsidR="00D01690">
        <w:rPr>
          <w:sz w:val="28"/>
          <w:szCs w:val="28"/>
        </w:rPr>
        <w:t>соответствии с постановлением Правительства Российской Федерации от 27.02.2020 № 208 «Об утверждении федерального стандарта внутреннего госуда</w:t>
      </w:r>
      <w:r w:rsidR="00605CF7">
        <w:rPr>
          <w:sz w:val="28"/>
          <w:szCs w:val="28"/>
        </w:rPr>
        <w:t xml:space="preserve">рственного (муниципального) финансового контроля «Планирование проверок, ревизий и обследований» в </w:t>
      </w:r>
      <w:r w:rsidR="006E5666" w:rsidRPr="006E5666">
        <w:rPr>
          <w:sz w:val="28"/>
          <w:szCs w:val="28"/>
        </w:rPr>
        <w:t>целях установления требований к планированию проверок, ревизий и обследований, осуществляемых в соответствии с Бюджетным кодексом Российской Федерации и иными правовыми актами, регулирующими бюджетные правоотношения (далее – контрольные мероприятия) финансовым управлением а</w:t>
      </w:r>
      <w:r w:rsidR="00AB1AFE">
        <w:rPr>
          <w:sz w:val="28"/>
          <w:szCs w:val="28"/>
        </w:rPr>
        <w:t>дминистрации Серышевского муниципального округа</w:t>
      </w:r>
      <w:r w:rsidR="006E5666" w:rsidRPr="006E5666">
        <w:rPr>
          <w:sz w:val="28"/>
          <w:szCs w:val="28"/>
        </w:rPr>
        <w:t xml:space="preserve"> (далее – орган контроля).</w:t>
      </w:r>
    </w:p>
    <w:p w:rsidR="006E5666" w:rsidRDefault="00815A27" w:rsidP="00A919D4">
      <w:pPr>
        <w:pStyle w:val="23"/>
        <w:numPr>
          <w:ilvl w:val="0"/>
          <w:numId w:val="26"/>
        </w:numPr>
        <w:shd w:val="clear" w:color="auto" w:fill="auto"/>
        <w:tabs>
          <w:tab w:val="left" w:pos="1074"/>
        </w:tabs>
        <w:spacing w:before="220" w:line="240" w:lineRule="auto"/>
        <w:ind w:left="0" w:right="-187" w:firstLine="567"/>
        <w:jc w:val="both"/>
        <w:rPr>
          <w:sz w:val="28"/>
          <w:szCs w:val="28"/>
        </w:rPr>
      </w:pPr>
      <w:r w:rsidRPr="006E5666">
        <w:rPr>
          <w:sz w:val="28"/>
          <w:szCs w:val="28"/>
        </w:rPr>
        <w:t>Орган контроля формирует и утвержда</w:t>
      </w:r>
      <w:r w:rsidR="006E5666">
        <w:rPr>
          <w:sz w:val="28"/>
          <w:szCs w:val="28"/>
        </w:rPr>
        <w:t xml:space="preserve">ет документ, устанавливающий на </w:t>
      </w:r>
      <w:r w:rsidRPr="006E5666">
        <w:rPr>
          <w:sz w:val="28"/>
          <w:szCs w:val="28"/>
        </w:rPr>
        <w:t xml:space="preserve">очередной финансовый год перечень и сроки выполнения органом контроля контрольных мероприятий (далее - план контрольных мероприятий). </w:t>
      </w:r>
    </w:p>
    <w:p w:rsidR="00815A27" w:rsidRPr="006E5666" w:rsidRDefault="00815A27" w:rsidP="00A919D4">
      <w:pPr>
        <w:pStyle w:val="23"/>
        <w:shd w:val="clear" w:color="auto" w:fill="auto"/>
        <w:tabs>
          <w:tab w:val="left" w:pos="1074"/>
        </w:tabs>
        <w:spacing w:before="220" w:line="240" w:lineRule="auto"/>
        <w:ind w:right="-187" w:firstLine="567"/>
        <w:jc w:val="both"/>
        <w:rPr>
          <w:sz w:val="28"/>
          <w:szCs w:val="28"/>
        </w:rPr>
      </w:pPr>
      <w:r w:rsidRPr="006E5666">
        <w:rPr>
          <w:sz w:val="28"/>
          <w:szCs w:val="28"/>
        </w:rPr>
        <w:t>План контрольных мероприятий содержит следующую информацию:</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темы контрольных мероприятий;</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наименования</w:t>
      </w:r>
      <w:r w:rsidR="00B925B3">
        <w:rPr>
          <w:rFonts w:ascii="Times New Roman" w:eastAsia="Times New Roman" w:hAnsi="Times New Roman" w:cs="Times New Roman"/>
          <w:color w:val="auto"/>
          <w:sz w:val="28"/>
          <w:szCs w:val="28"/>
        </w:rPr>
        <w:t>, ИНН, юридический адрес объекта</w:t>
      </w:r>
      <w:r w:rsidR="0026521A">
        <w:rPr>
          <w:rFonts w:ascii="Times New Roman" w:eastAsia="Times New Roman" w:hAnsi="Times New Roman" w:cs="Times New Roman"/>
          <w:color w:val="auto"/>
          <w:sz w:val="28"/>
          <w:szCs w:val="28"/>
        </w:rPr>
        <w:t xml:space="preserve"> внутреннего </w:t>
      </w:r>
      <w:r w:rsidR="00E11679">
        <w:rPr>
          <w:rFonts w:ascii="Times New Roman" w:eastAsia="Times New Roman" w:hAnsi="Times New Roman" w:cs="Times New Roman"/>
          <w:color w:val="auto"/>
          <w:sz w:val="28"/>
          <w:szCs w:val="28"/>
        </w:rPr>
        <w:t>муниципального</w:t>
      </w:r>
      <w:r w:rsidRPr="00815A27">
        <w:rPr>
          <w:rFonts w:ascii="Times New Roman" w:eastAsia="Times New Roman" w:hAnsi="Times New Roman" w:cs="Times New Roman"/>
          <w:color w:val="auto"/>
          <w:sz w:val="28"/>
          <w:szCs w:val="28"/>
        </w:rPr>
        <w:t xml:space="preserve"> финансового контроля (далее - объект контроля) либо групп объектов контроля по каждому контрольному мероприятию;</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проверяемый период;</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период (дата) начала проведения контрольных мероприятий.</w:t>
      </w:r>
    </w:p>
    <w:p w:rsidR="00815A27" w:rsidRPr="00815A27" w:rsidRDefault="00EF53E1" w:rsidP="00A919D4">
      <w:pPr>
        <w:autoSpaceDE w:val="0"/>
        <w:autoSpaceDN w:val="0"/>
        <w:spacing w:before="220"/>
        <w:ind w:right="-187"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w:t>
      </w:r>
      <w:r w:rsidR="00815A27" w:rsidRPr="00815A27">
        <w:rPr>
          <w:rFonts w:ascii="Times New Roman" w:eastAsia="Times New Roman" w:hAnsi="Times New Roman" w:cs="Times New Roman"/>
          <w:color w:val="auto"/>
          <w:sz w:val="28"/>
          <w:szCs w:val="28"/>
        </w:rPr>
        <w:t xml:space="preserve"> плане контрольных мероприятий </w:t>
      </w:r>
      <w:r>
        <w:rPr>
          <w:rFonts w:ascii="Times New Roman" w:eastAsia="Times New Roman" w:hAnsi="Times New Roman" w:cs="Times New Roman"/>
          <w:color w:val="auto"/>
          <w:sz w:val="28"/>
          <w:szCs w:val="28"/>
        </w:rPr>
        <w:t>могут быть указаны</w:t>
      </w:r>
      <w:r w:rsidR="00815A27" w:rsidRPr="00815A27">
        <w:rPr>
          <w:rFonts w:ascii="Times New Roman" w:eastAsia="Times New Roman" w:hAnsi="Times New Roman" w:cs="Times New Roman"/>
          <w:color w:val="auto"/>
          <w:sz w:val="28"/>
          <w:szCs w:val="28"/>
        </w:rPr>
        <w:t xml:space="preserve"> сведения о </w:t>
      </w:r>
      <w:r>
        <w:rPr>
          <w:rFonts w:ascii="Times New Roman" w:eastAsia="Times New Roman" w:hAnsi="Times New Roman" w:cs="Times New Roman"/>
          <w:color w:val="auto"/>
          <w:sz w:val="28"/>
          <w:szCs w:val="28"/>
        </w:rPr>
        <w:t>должностных лицах</w:t>
      </w:r>
      <w:r w:rsidR="00815A27" w:rsidRPr="00815A27">
        <w:rPr>
          <w:rFonts w:ascii="Times New Roman" w:eastAsia="Times New Roman" w:hAnsi="Times New Roman" w:cs="Times New Roman"/>
          <w:color w:val="auto"/>
          <w:sz w:val="28"/>
          <w:szCs w:val="28"/>
        </w:rPr>
        <w:t>, ответственных за проведение контрольного мероприятия.</w:t>
      </w:r>
    </w:p>
    <w:p w:rsidR="00A5682F" w:rsidRDefault="00A5682F" w:rsidP="00A919D4">
      <w:pPr>
        <w:autoSpaceDE w:val="0"/>
        <w:autoSpaceDN w:val="0"/>
        <w:spacing w:before="220"/>
        <w:ind w:right="-187"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План контрольных мероприятий формируется по форме согласно приложению № 1 к настоящему Стандарту. </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lastRenderedPageBreak/>
        <w:t xml:space="preserve">3. На стадии формирования плана контрольных мероприятий составляется 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r:id="rId16" w:anchor="P80" w:history="1">
        <w:r w:rsidRPr="00512673">
          <w:rPr>
            <w:rFonts w:ascii="Times New Roman" w:eastAsia="Times New Roman" w:hAnsi="Times New Roman" w:cs="Times New Roman"/>
            <w:color w:val="auto"/>
            <w:sz w:val="28"/>
            <w:szCs w:val="28"/>
          </w:rPr>
          <w:t>пунктом 11</w:t>
        </w:r>
      </w:hyperlink>
      <w:r w:rsidRPr="00815A27">
        <w:rPr>
          <w:rFonts w:ascii="Times New Roman" w:eastAsia="Times New Roman" w:hAnsi="Times New Roman" w:cs="Times New Roman"/>
          <w:color w:val="auto"/>
          <w:sz w:val="28"/>
          <w:szCs w:val="28"/>
        </w:rPr>
        <w:t xml:space="preserve"> стандарта категориям риска.</w:t>
      </w:r>
    </w:p>
    <w:p w:rsidR="00815A27" w:rsidRPr="00815A27" w:rsidRDefault="00815A27" w:rsidP="00A919D4">
      <w:pPr>
        <w:autoSpaceDE w:val="0"/>
        <w:autoSpaceDN w:val="0"/>
        <w:spacing w:before="220"/>
        <w:ind w:right="-187" w:firstLine="567"/>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w:t>
      </w:r>
      <w:r w:rsidR="00A5682F">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 xml:space="preserve">бюджета (средств, полученных из </w:t>
      </w:r>
      <w:r w:rsidR="00A5682F">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бюджета).</w:t>
      </w:r>
    </w:p>
    <w:p w:rsidR="00815A27" w:rsidRPr="00815A27" w:rsidRDefault="00815A27" w:rsidP="00A919D4">
      <w:pPr>
        <w:autoSpaceDE w:val="0"/>
        <w:autoSpaceDN w:val="0"/>
        <w:ind w:right="-187"/>
        <w:jc w:val="both"/>
        <w:rPr>
          <w:rFonts w:ascii="Times New Roman" w:eastAsia="Times New Roman" w:hAnsi="Times New Roman" w:cs="Times New Roman"/>
          <w:color w:val="auto"/>
          <w:sz w:val="28"/>
          <w:szCs w:val="28"/>
        </w:rPr>
      </w:pPr>
    </w:p>
    <w:p w:rsidR="00815A27" w:rsidRPr="00EF53E1" w:rsidRDefault="00EF53E1" w:rsidP="00512673">
      <w:pPr>
        <w:pStyle w:val="ac"/>
        <w:autoSpaceDE w:val="0"/>
        <w:autoSpaceDN w:val="0"/>
        <w:ind w:right="-187"/>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512673">
        <w:rPr>
          <w:rFonts w:ascii="Times New Roman" w:eastAsia="Times New Roman" w:hAnsi="Times New Roman" w:cs="Times New Roman"/>
          <w:b/>
          <w:color w:val="auto"/>
          <w:sz w:val="28"/>
          <w:szCs w:val="28"/>
        </w:rPr>
        <w:t xml:space="preserve"> </w:t>
      </w:r>
      <w:r w:rsidR="00815A27" w:rsidRPr="00EF53E1">
        <w:rPr>
          <w:rFonts w:ascii="Times New Roman" w:eastAsia="Times New Roman" w:hAnsi="Times New Roman" w:cs="Times New Roman"/>
          <w:b/>
          <w:color w:val="auto"/>
          <w:sz w:val="28"/>
          <w:szCs w:val="28"/>
        </w:rPr>
        <w:t>Планирование контрольных мероприятий</w:t>
      </w:r>
    </w:p>
    <w:p w:rsidR="00815A27" w:rsidRPr="00815A27" w:rsidRDefault="00815A27" w:rsidP="00A919D4">
      <w:pPr>
        <w:autoSpaceDE w:val="0"/>
        <w:autoSpaceDN w:val="0"/>
        <w:ind w:right="-187"/>
        <w:jc w:val="both"/>
        <w:rPr>
          <w:rFonts w:ascii="Times New Roman" w:eastAsia="Times New Roman" w:hAnsi="Times New Roman" w:cs="Times New Roman"/>
          <w:color w:val="auto"/>
          <w:sz w:val="28"/>
          <w:szCs w:val="28"/>
        </w:rPr>
      </w:pPr>
    </w:p>
    <w:p w:rsidR="00815A27" w:rsidRPr="00815A27" w:rsidRDefault="00815A27" w:rsidP="00A919D4">
      <w:pPr>
        <w:autoSpaceDE w:val="0"/>
        <w:autoSpaceDN w:val="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5. Планирование контрольных мероприятий включает следующие этапы:</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формирование исходных данных для составления проекта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составление проекта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утверждение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6. Формирование исходных данных для составления проекта плана контрольных мероприятий включает:</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сбор и анализ информации об объектах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определение объектов контроля и тем контрольных мероприятий, включаемых в проект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7. Сбор и анализ информации об об</w:t>
      </w:r>
      <w:r w:rsidR="00A5682F">
        <w:rPr>
          <w:rFonts w:ascii="Times New Roman" w:eastAsia="Times New Roman" w:hAnsi="Times New Roman" w:cs="Times New Roman"/>
          <w:color w:val="auto"/>
          <w:sz w:val="28"/>
          <w:szCs w:val="28"/>
        </w:rPr>
        <w:t xml:space="preserve">ъектах контроля осуществляется ручным способом. </w:t>
      </w:r>
      <w:r w:rsidRPr="00815A27">
        <w:rPr>
          <w:rFonts w:ascii="Times New Roman" w:eastAsia="Times New Roman" w:hAnsi="Times New Roman" w:cs="Times New Roman"/>
          <w:color w:val="auto"/>
          <w:sz w:val="28"/>
          <w:szCs w:val="28"/>
        </w:rPr>
        <w:t>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8. 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lastRenderedPageBreak/>
        <w:t xml:space="preserve">9. При определении значения критерия "вероятность" </w:t>
      </w:r>
      <w:r w:rsidR="008D6ACF">
        <w:rPr>
          <w:rFonts w:ascii="Times New Roman" w:eastAsia="Times New Roman" w:hAnsi="Times New Roman" w:cs="Times New Roman"/>
          <w:color w:val="auto"/>
          <w:sz w:val="28"/>
          <w:szCs w:val="28"/>
        </w:rPr>
        <w:t xml:space="preserve">значения параметров отбора контрольных мероприятий определяется в соответствии с приложением № 2 к настоящему Стандарту и </w:t>
      </w:r>
      <w:r w:rsidRPr="00815A27">
        <w:rPr>
          <w:rFonts w:ascii="Times New Roman" w:eastAsia="Times New Roman" w:hAnsi="Times New Roman" w:cs="Times New Roman"/>
          <w:color w:val="auto"/>
          <w:sz w:val="28"/>
          <w:szCs w:val="28"/>
        </w:rPr>
        <w:t>используется следующая информация: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а) значения показателей качества финансового менеджмента объекта контроля, определяемые с учетом результатов проведения мониторинга качества финансового менеджмента в порядке, принятом в целях реализации положений </w:t>
      </w:r>
      <w:hyperlink r:id="rId17" w:history="1">
        <w:r w:rsidRPr="00512673">
          <w:rPr>
            <w:rFonts w:ascii="Times New Roman" w:eastAsia="Times New Roman" w:hAnsi="Times New Roman" w:cs="Times New Roman"/>
            <w:color w:val="auto"/>
            <w:sz w:val="28"/>
            <w:szCs w:val="28"/>
          </w:rPr>
          <w:t>статьи 160.2-1</w:t>
        </w:r>
      </w:hyperlink>
      <w:r w:rsidRPr="00512673">
        <w:rPr>
          <w:rFonts w:ascii="Times New Roman" w:eastAsia="Times New Roman" w:hAnsi="Times New Roman" w:cs="Times New Roman"/>
          <w:color w:val="auto"/>
          <w:sz w:val="28"/>
          <w:szCs w:val="28"/>
        </w:rPr>
        <w:t xml:space="preserve"> </w:t>
      </w:r>
      <w:r w:rsidRPr="00815A27">
        <w:rPr>
          <w:rFonts w:ascii="Times New Roman" w:eastAsia="Times New Roman" w:hAnsi="Times New Roman" w:cs="Times New Roman"/>
          <w:color w:val="auto"/>
          <w:sz w:val="28"/>
          <w:szCs w:val="28"/>
        </w:rPr>
        <w:t>Бюджетного кодекса Российской Федерации;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д) полнота исполнения объектом контроля представлений, предписаний об устранении объектом контроля нарушений и недостатков, выявленных по результатам ранее проведенных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ж) </w:t>
      </w:r>
      <w:r w:rsidR="008D6ACF">
        <w:rPr>
          <w:rFonts w:ascii="Times New Roman" w:eastAsia="Times New Roman" w:hAnsi="Times New Roman" w:cs="Times New Roman"/>
          <w:color w:val="auto"/>
          <w:sz w:val="28"/>
          <w:szCs w:val="28"/>
        </w:rPr>
        <w:t>наличие в отношении объекта контроля предложений от структурных подразделений администрации Сер</w:t>
      </w:r>
      <w:r w:rsidR="00AB1AFE">
        <w:rPr>
          <w:rFonts w:ascii="Times New Roman" w:eastAsia="Times New Roman" w:hAnsi="Times New Roman" w:cs="Times New Roman"/>
          <w:color w:val="auto"/>
          <w:sz w:val="28"/>
          <w:szCs w:val="28"/>
        </w:rPr>
        <w:t>ышевского муниципального округа</w:t>
      </w:r>
      <w:r w:rsidR="008D6ACF">
        <w:rPr>
          <w:rFonts w:ascii="Times New Roman" w:eastAsia="Times New Roman" w:hAnsi="Times New Roman" w:cs="Times New Roman"/>
          <w:color w:val="auto"/>
          <w:sz w:val="28"/>
          <w:szCs w:val="28"/>
        </w:rPr>
        <w:t xml:space="preserve"> о необходимости проведения контрольных мероприятий, информации из иных источников средств массовой информации, данных анализа информаци</w:t>
      </w:r>
      <w:r w:rsidR="00E447E8">
        <w:rPr>
          <w:rFonts w:ascii="Times New Roman" w:eastAsia="Times New Roman" w:hAnsi="Times New Roman" w:cs="Times New Roman"/>
          <w:color w:val="auto"/>
          <w:sz w:val="28"/>
          <w:szCs w:val="28"/>
        </w:rPr>
        <w:t>онных систем.</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10. При определении значения критерия "существенность" </w:t>
      </w:r>
      <w:r w:rsidR="00E447E8">
        <w:rPr>
          <w:rFonts w:ascii="Times New Roman" w:eastAsia="Times New Roman" w:hAnsi="Times New Roman" w:cs="Times New Roman"/>
          <w:color w:val="auto"/>
          <w:sz w:val="28"/>
          <w:szCs w:val="28"/>
        </w:rPr>
        <w:t xml:space="preserve">значения параметров отбора контрольных мероприятий определяется в соответствии с приложением № 2 к настоящему Стандарту и </w:t>
      </w:r>
      <w:r w:rsidRPr="00815A27">
        <w:rPr>
          <w:rFonts w:ascii="Times New Roman" w:eastAsia="Times New Roman" w:hAnsi="Times New Roman" w:cs="Times New Roman"/>
          <w:color w:val="auto"/>
          <w:sz w:val="28"/>
          <w:szCs w:val="28"/>
        </w:rPr>
        <w:t>используется следующая информация: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объемы финансового обеспечения деятельности объекта контроля или выполнения ме</w:t>
      </w:r>
      <w:r w:rsidR="00E447E8">
        <w:rPr>
          <w:rFonts w:ascii="Times New Roman" w:eastAsia="Times New Roman" w:hAnsi="Times New Roman" w:cs="Times New Roman"/>
          <w:color w:val="auto"/>
          <w:sz w:val="28"/>
          <w:szCs w:val="28"/>
        </w:rPr>
        <w:t xml:space="preserve">роприятий (мер </w:t>
      </w:r>
      <w:r w:rsidRPr="00815A27">
        <w:rPr>
          <w:rFonts w:ascii="Times New Roman" w:eastAsia="Times New Roman" w:hAnsi="Times New Roman" w:cs="Times New Roman"/>
          <w:color w:val="auto"/>
          <w:sz w:val="28"/>
          <w:szCs w:val="28"/>
        </w:rPr>
        <w:t xml:space="preserve">муниципальной) поддержки) за счет средств </w:t>
      </w:r>
      <w:r w:rsidR="00E447E8">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 xml:space="preserve">бюджета и (или) средств, предоставленных из </w:t>
      </w:r>
      <w:r w:rsidR="00E447E8">
        <w:rPr>
          <w:rFonts w:ascii="Times New Roman" w:eastAsia="Times New Roman" w:hAnsi="Times New Roman" w:cs="Times New Roman"/>
          <w:color w:val="auto"/>
          <w:sz w:val="28"/>
          <w:szCs w:val="28"/>
        </w:rPr>
        <w:t xml:space="preserve">местного </w:t>
      </w:r>
      <w:r w:rsidRPr="00815A27">
        <w:rPr>
          <w:rFonts w:ascii="Times New Roman" w:eastAsia="Times New Roman" w:hAnsi="Times New Roman" w:cs="Times New Roman"/>
          <w:color w:val="auto"/>
          <w:sz w:val="28"/>
          <w:szCs w:val="28"/>
        </w:rPr>
        <w:t>бюджета, в проверяемые отчетные периоды (в целом и (или) дифференцированно) по видам расходов, источников финансирования дефицита</w:t>
      </w:r>
      <w:r w:rsidR="00E447E8">
        <w:rPr>
          <w:rFonts w:ascii="Times New Roman" w:eastAsia="Times New Roman" w:hAnsi="Times New Roman" w:cs="Times New Roman"/>
          <w:color w:val="auto"/>
          <w:sz w:val="28"/>
          <w:szCs w:val="28"/>
        </w:rPr>
        <w:t xml:space="preserve"> местного</w:t>
      </w:r>
      <w:r w:rsidRPr="00815A27">
        <w:rPr>
          <w:rFonts w:ascii="Times New Roman" w:eastAsia="Times New Roman" w:hAnsi="Times New Roman" w:cs="Times New Roman"/>
          <w:color w:val="auto"/>
          <w:sz w:val="28"/>
          <w:szCs w:val="28"/>
        </w:rPr>
        <w:t xml:space="preserve"> бюджета;</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lastRenderedPageBreak/>
        <w:t>б) значимость ме</w:t>
      </w:r>
      <w:r w:rsidR="00521EA9">
        <w:rPr>
          <w:rFonts w:ascii="Times New Roman" w:eastAsia="Times New Roman" w:hAnsi="Times New Roman" w:cs="Times New Roman"/>
          <w:color w:val="auto"/>
          <w:sz w:val="28"/>
          <w:szCs w:val="28"/>
        </w:rPr>
        <w:t xml:space="preserve">роприятий (мер </w:t>
      </w:r>
      <w:r w:rsidRPr="00815A27">
        <w:rPr>
          <w:rFonts w:ascii="Times New Roman" w:eastAsia="Times New Roman" w:hAnsi="Times New Roman" w:cs="Times New Roman"/>
          <w:color w:val="auto"/>
          <w:sz w:val="28"/>
          <w:szCs w:val="28"/>
        </w:rPr>
        <w:t>муниципальной) поддержки), в отношении которых возможно проведение контрольного мероприятия;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г) осуществление объектом контроля закупок товаров, работ, услуг д</w:t>
      </w:r>
      <w:r w:rsidR="004B0EB9">
        <w:rPr>
          <w:rFonts w:ascii="Times New Roman" w:eastAsia="Times New Roman" w:hAnsi="Times New Roman" w:cs="Times New Roman"/>
          <w:color w:val="auto"/>
          <w:sz w:val="28"/>
          <w:szCs w:val="28"/>
        </w:rPr>
        <w:t>ля обеспечения муниципальных</w:t>
      </w:r>
      <w:r w:rsidRPr="00815A27">
        <w:rPr>
          <w:rFonts w:ascii="Times New Roman" w:eastAsia="Times New Roman" w:hAnsi="Times New Roman" w:cs="Times New Roman"/>
          <w:color w:val="auto"/>
          <w:sz w:val="28"/>
          <w:szCs w:val="28"/>
        </w:rPr>
        <w:t xml:space="preserve"> нужд, соответствующих следующим параметрам:</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осуществление закупки товаров, работ, услуг д</w:t>
      </w:r>
      <w:r w:rsidR="004B0EB9">
        <w:rPr>
          <w:rFonts w:ascii="Times New Roman" w:eastAsia="Times New Roman" w:hAnsi="Times New Roman" w:cs="Times New Roman"/>
          <w:color w:val="auto"/>
          <w:sz w:val="28"/>
          <w:szCs w:val="28"/>
        </w:rPr>
        <w:t>ля обеспечения муниципальных</w:t>
      </w:r>
      <w:r w:rsidRPr="00815A27">
        <w:rPr>
          <w:rFonts w:ascii="Times New Roman" w:eastAsia="Times New Roman" w:hAnsi="Times New Roman" w:cs="Times New Roman"/>
          <w:color w:val="auto"/>
          <w:sz w:val="28"/>
          <w:szCs w:val="28"/>
        </w:rPr>
        <w:t xml:space="preserve"> нужд у единственного поставщика по причине несостоявшейся конкурентной процедуры или на основании </w:t>
      </w:r>
      <w:hyperlink r:id="rId18" w:history="1">
        <w:r w:rsidRPr="00512673">
          <w:rPr>
            <w:rFonts w:ascii="Times New Roman" w:eastAsia="Times New Roman" w:hAnsi="Times New Roman" w:cs="Times New Roman"/>
            <w:color w:val="auto"/>
            <w:sz w:val="28"/>
            <w:szCs w:val="28"/>
          </w:rPr>
          <w:t>пунктов 2</w:t>
        </w:r>
      </w:hyperlink>
      <w:r w:rsidRPr="00512673">
        <w:rPr>
          <w:rFonts w:ascii="Times New Roman" w:eastAsia="Times New Roman" w:hAnsi="Times New Roman" w:cs="Times New Roman"/>
          <w:color w:val="auto"/>
          <w:sz w:val="28"/>
          <w:szCs w:val="28"/>
        </w:rPr>
        <w:t xml:space="preserve"> и </w:t>
      </w:r>
      <w:hyperlink r:id="rId19" w:history="1">
        <w:r w:rsidRPr="00512673">
          <w:rPr>
            <w:rFonts w:ascii="Times New Roman" w:eastAsia="Times New Roman" w:hAnsi="Times New Roman" w:cs="Times New Roman"/>
            <w:color w:val="auto"/>
            <w:sz w:val="28"/>
            <w:szCs w:val="28"/>
          </w:rPr>
          <w:t>9 части 1 статьи 93</w:t>
        </w:r>
      </w:hyperlink>
      <w:r w:rsidRPr="00815A27">
        <w:rPr>
          <w:rFonts w:ascii="Times New Roman" w:eastAsia="Times New Roman" w:hAnsi="Times New Roman" w:cs="Times New Roman"/>
          <w:color w:val="auto"/>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наличие условия об исполнении контракта по этапам;</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наличие условия о выплате аванса;</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заключение контракта по результатам повторной закупки при условии расторжения первоначального контракта по соглашению сторон;</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д) </w:t>
      </w:r>
      <w:r w:rsidR="004B0EB9">
        <w:rPr>
          <w:rFonts w:ascii="Times New Roman" w:eastAsia="Times New Roman" w:hAnsi="Times New Roman" w:cs="Times New Roman"/>
          <w:color w:val="auto"/>
          <w:sz w:val="28"/>
          <w:szCs w:val="28"/>
        </w:rPr>
        <w:t xml:space="preserve">длительность периода, прошедшего с момента проведения идентичного </w:t>
      </w:r>
      <w:r w:rsidR="007635C8">
        <w:rPr>
          <w:rFonts w:ascii="Times New Roman" w:eastAsia="Times New Roman" w:hAnsi="Times New Roman" w:cs="Times New Roman"/>
          <w:color w:val="auto"/>
          <w:sz w:val="28"/>
          <w:szCs w:val="28"/>
        </w:rPr>
        <w:t xml:space="preserve">контрольного мероприятия органом контроля. </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bookmarkStart w:id="4" w:name="P80"/>
      <w:bookmarkEnd w:id="4"/>
      <w:r w:rsidRPr="00815A27">
        <w:rPr>
          <w:rFonts w:ascii="Times New Roman" w:eastAsia="Times New Roman" w:hAnsi="Times New Roman" w:cs="Times New Roman"/>
          <w:color w:val="auto"/>
          <w:sz w:val="28"/>
          <w:szCs w:val="28"/>
        </w:rPr>
        <w:t>11. При определении значения критерия "вероятность" и значения критерия "существенность" используется шкала оценок - "низкая оценка", "средн</w:t>
      </w:r>
      <w:r w:rsidR="003F4369">
        <w:rPr>
          <w:rFonts w:ascii="Times New Roman" w:eastAsia="Times New Roman" w:hAnsi="Times New Roman" w:cs="Times New Roman"/>
          <w:color w:val="auto"/>
          <w:sz w:val="28"/>
          <w:szCs w:val="28"/>
        </w:rPr>
        <w:t>яя оценка" или "высокая оценка" и определяется группа риска в соответствии с приложением № 3 к настоящему Стандарту.</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12. 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bookmarkStart w:id="5" w:name="P88"/>
      <w:bookmarkEnd w:id="5"/>
      <w:r w:rsidRPr="00815A27">
        <w:rPr>
          <w:rFonts w:ascii="Times New Roman" w:eastAsia="Times New Roman" w:hAnsi="Times New Roman" w:cs="Times New Roman"/>
          <w:color w:val="auto"/>
          <w:sz w:val="28"/>
          <w:szCs w:val="28"/>
        </w:rPr>
        <w:t>13. К типовым темам плановых контрольных мероприятий относятся:</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а) проверка осуществления расходов на обеспечение выполнения функций казенного учреждения (государственного органа, органа м</w:t>
      </w:r>
      <w:r w:rsidR="003F4369">
        <w:rPr>
          <w:rFonts w:ascii="Times New Roman" w:eastAsia="Times New Roman" w:hAnsi="Times New Roman" w:cs="Times New Roman"/>
          <w:color w:val="auto"/>
          <w:sz w:val="28"/>
          <w:szCs w:val="28"/>
        </w:rPr>
        <w:t xml:space="preserve">естного самоуправления) и </w:t>
      </w:r>
      <w:r w:rsidRPr="00815A27">
        <w:rPr>
          <w:rFonts w:ascii="Times New Roman" w:eastAsia="Times New Roman" w:hAnsi="Times New Roman" w:cs="Times New Roman"/>
          <w:color w:val="auto"/>
          <w:sz w:val="28"/>
          <w:szCs w:val="28"/>
        </w:rPr>
        <w:t>их отражения в бюджетном учете и отчетности;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б) проверка осуществления расходов </w:t>
      </w:r>
      <w:r w:rsidR="003F4369">
        <w:rPr>
          <w:rFonts w:ascii="Times New Roman" w:eastAsia="Times New Roman" w:hAnsi="Times New Roman" w:cs="Times New Roman"/>
          <w:color w:val="auto"/>
          <w:sz w:val="28"/>
          <w:szCs w:val="28"/>
        </w:rPr>
        <w:t>местного бюджета</w:t>
      </w:r>
      <w:r w:rsidRPr="00815A27">
        <w:rPr>
          <w:rFonts w:ascii="Times New Roman" w:eastAsia="Times New Roman" w:hAnsi="Times New Roman" w:cs="Times New Roman"/>
          <w:color w:val="auto"/>
          <w:sz w:val="28"/>
          <w:szCs w:val="28"/>
        </w:rPr>
        <w:t xml:space="preserve"> на реализацию </w:t>
      </w:r>
      <w:r w:rsidR="003F4369">
        <w:rPr>
          <w:rFonts w:ascii="Times New Roman" w:eastAsia="Times New Roman" w:hAnsi="Times New Roman" w:cs="Times New Roman"/>
          <w:color w:val="auto"/>
          <w:sz w:val="28"/>
          <w:szCs w:val="28"/>
        </w:rPr>
        <w:t xml:space="preserve">мероприятий </w:t>
      </w:r>
      <w:r w:rsidR="00AF4BA8">
        <w:rPr>
          <w:rFonts w:ascii="Times New Roman" w:eastAsia="Times New Roman" w:hAnsi="Times New Roman" w:cs="Times New Roman"/>
          <w:color w:val="auto"/>
          <w:sz w:val="28"/>
          <w:szCs w:val="28"/>
        </w:rPr>
        <w:t>муниципальной</w:t>
      </w:r>
      <w:r w:rsidRPr="00815A27">
        <w:rPr>
          <w:rFonts w:ascii="Times New Roman" w:eastAsia="Times New Roman" w:hAnsi="Times New Roman" w:cs="Times New Roman"/>
          <w:color w:val="auto"/>
          <w:sz w:val="28"/>
          <w:szCs w:val="28"/>
        </w:rPr>
        <w:t xml:space="preserve"> программы (подпрограммы, целевой</w:t>
      </w:r>
      <w:r w:rsidR="00AF4BA8">
        <w:rPr>
          <w:rFonts w:ascii="Times New Roman" w:eastAsia="Times New Roman" w:hAnsi="Times New Roman" w:cs="Times New Roman"/>
          <w:color w:val="auto"/>
          <w:sz w:val="28"/>
          <w:szCs w:val="28"/>
        </w:rPr>
        <w:t xml:space="preserve"> программы)</w:t>
      </w:r>
      <w:r w:rsidRPr="00815A27">
        <w:rPr>
          <w:rFonts w:ascii="Times New Roman" w:eastAsia="Times New Roman" w:hAnsi="Times New Roman" w:cs="Times New Roman"/>
          <w:color w:val="auto"/>
          <w:sz w:val="28"/>
          <w:szCs w:val="28"/>
        </w:rPr>
        <w:t>;</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 проверка предоставления и (или) использования с</w:t>
      </w:r>
      <w:r w:rsidR="00AF4BA8">
        <w:rPr>
          <w:rFonts w:ascii="Times New Roman" w:eastAsia="Times New Roman" w:hAnsi="Times New Roman" w:cs="Times New Roman"/>
          <w:color w:val="auto"/>
          <w:sz w:val="28"/>
          <w:szCs w:val="28"/>
        </w:rPr>
        <w:t>убсидий, предоставленных бюджетным учреждениям, и</w:t>
      </w:r>
      <w:r w:rsidRPr="00815A27">
        <w:rPr>
          <w:rFonts w:ascii="Times New Roman" w:eastAsia="Times New Roman" w:hAnsi="Times New Roman" w:cs="Times New Roman"/>
          <w:color w:val="auto"/>
          <w:sz w:val="28"/>
          <w:szCs w:val="28"/>
        </w:rPr>
        <w:t xml:space="preserve"> их отражения в бухгалтерском учете и бухгалтерской </w:t>
      </w:r>
      <w:r w:rsidRPr="00815A27">
        <w:rPr>
          <w:rFonts w:ascii="Times New Roman" w:eastAsia="Times New Roman" w:hAnsi="Times New Roman" w:cs="Times New Roman"/>
          <w:color w:val="auto"/>
          <w:sz w:val="28"/>
          <w:szCs w:val="28"/>
        </w:rPr>
        <w:lastRenderedPageBreak/>
        <w:t>(финансовой) отчетности;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г) проверка предоставления субсидий юридическим лицам (за исключ</w:t>
      </w:r>
      <w:r w:rsidR="00AF4BA8">
        <w:rPr>
          <w:rFonts w:ascii="Times New Roman" w:eastAsia="Times New Roman" w:hAnsi="Times New Roman" w:cs="Times New Roman"/>
          <w:color w:val="auto"/>
          <w:sz w:val="28"/>
          <w:szCs w:val="28"/>
        </w:rPr>
        <w:t xml:space="preserve">ением субсидий </w:t>
      </w:r>
      <w:r w:rsidRPr="00815A27">
        <w:rPr>
          <w:rFonts w:ascii="Times New Roman" w:eastAsia="Times New Roman" w:hAnsi="Times New Roman" w:cs="Times New Roman"/>
          <w:color w:val="auto"/>
          <w:sz w:val="28"/>
          <w:szCs w:val="28"/>
        </w:rPr>
        <w:t>муниц</w:t>
      </w:r>
      <w:r w:rsidR="00AF4BA8">
        <w:rPr>
          <w:rFonts w:ascii="Times New Roman" w:eastAsia="Times New Roman" w:hAnsi="Times New Roman" w:cs="Times New Roman"/>
          <w:color w:val="auto"/>
          <w:sz w:val="28"/>
          <w:szCs w:val="28"/>
        </w:rPr>
        <w:t>ипальным учреждениям,</w:t>
      </w:r>
      <w:r w:rsidRPr="00815A27">
        <w:rPr>
          <w:rFonts w:ascii="Times New Roman" w:eastAsia="Times New Roman" w:hAnsi="Times New Roman" w:cs="Times New Roman"/>
          <w:color w:val="auto"/>
          <w:sz w:val="28"/>
          <w:szCs w:val="28"/>
        </w:rPr>
        <w:t xml:space="preserve"> индивидуальным предпринимателям,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д) проверка осуществления бюджетных инвестиций;</w:t>
      </w:r>
    </w:p>
    <w:p w:rsidR="008F47A0" w:rsidRDefault="00AF4BA8" w:rsidP="00A919D4">
      <w:pPr>
        <w:autoSpaceDE w:val="0"/>
        <w:autoSpaceDN w:val="0"/>
        <w:spacing w:before="220"/>
        <w:ind w:right="-18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е</w:t>
      </w:r>
      <w:r w:rsidR="00815A27" w:rsidRPr="00815A27">
        <w:rPr>
          <w:rFonts w:ascii="Times New Roman" w:eastAsia="Times New Roman" w:hAnsi="Times New Roman" w:cs="Times New Roman"/>
          <w:color w:val="auto"/>
          <w:sz w:val="28"/>
          <w:szCs w:val="28"/>
        </w:rPr>
        <w:t xml:space="preserve">) </w:t>
      </w:r>
      <w:r w:rsidR="008F47A0">
        <w:rPr>
          <w:rFonts w:ascii="Times New Roman" w:eastAsia="Times New Roman" w:hAnsi="Times New Roman" w:cs="Times New Roman"/>
          <w:color w:val="auto"/>
          <w:sz w:val="28"/>
          <w:szCs w:val="28"/>
        </w:rPr>
        <w:t xml:space="preserve">проверка соблюдения целей, </w:t>
      </w:r>
      <w:r w:rsidR="00954C5C">
        <w:rPr>
          <w:rFonts w:ascii="Times New Roman" w:eastAsia="Times New Roman" w:hAnsi="Times New Roman" w:cs="Times New Roman"/>
          <w:color w:val="auto"/>
          <w:sz w:val="28"/>
          <w:szCs w:val="28"/>
        </w:rPr>
        <w:t>порядка и условий предоставления межбюджетной субсидии или субвенции либо иного межбюджетного трансферта, имеющего целевое назначение;</w:t>
      </w:r>
    </w:p>
    <w:p w:rsidR="00815A27" w:rsidRPr="00815A27" w:rsidRDefault="008F47A0" w:rsidP="00A919D4">
      <w:pPr>
        <w:autoSpaceDE w:val="0"/>
        <w:autoSpaceDN w:val="0"/>
        <w:spacing w:before="220"/>
        <w:ind w:right="-18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954C5C">
        <w:rPr>
          <w:rFonts w:ascii="Times New Roman" w:eastAsia="Times New Roman" w:hAnsi="Times New Roman" w:cs="Times New Roman"/>
          <w:color w:val="auto"/>
          <w:sz w:val="28"/>
          <w:szCs w:val="28"/>
        </w:rPr>
        <w:t>ж)</w:t>
      </w:r>
      <w:r>
        <w:rPr>
          <w:rFonts w:ascii="Times New Roman" w:eastAsia="Times New Roman" w:hAnsi="Times New Roman" w:cs="Times New Roman"/>
          <w:color w:val="auto"/>
          <w:sz w:val="28"/>
          <w:szCs w:val="28"/>
        </w:rPr>
        <w:t xml:space="preserve"> </w:t>
      </w:r>
      <w:r w:rsidR="00815A27" w:rsidRPr="00815A27">
        <w:rPr>
          <w:rFonts w:ascii="Times New Roman" w:eastAsia="Times New Roman" w:hAnsi="Times New Roman" w:cs="Times New Roman"/>
          <w:color w:val="auto"/>
          <w:sz w:val="28"/>
          <w:szCs w:val="28"/>
        </w:rPr>
        <w:t>проверка предоставления и использования средств, предоставленных в виде взноса в уставный капитал юридических лиц;</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з</w:t>
      </w:r>
      <w:r w:rsidR="00815A27" w:rsidRPr="00815A27">
        <w:rPr>
          <w:rFonts w:ascii="Times New Roman" w:eastAsia="Times New Roman" w:hAnsi="Times New Roman" w:cs="Times New Roman"/>
          <w:color w:val="auto"/>
          <w:sz w:val="28"/>
          <w:szCs w:val="28"/>
        </w:rPr>
        <w:t>) проверка исполнения соглашений о предоставлении бюджетных кредитов;</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w:t>
      </w:r>
      <w:r w:rsidR="00815A27" w:rsidRPr="00815A27">
        <w:rPr>
          <w:rFonts w:ascii="Times New Roman" w:eastAsia="Times New Roman" w:hAnsi="Times New Roman" w:cs="Times New Roman"/>
          <w:color w:val="auto"/>
          <w:sz w:val="28"/>
          <w:szCs w:val="28"/>
        </w:rPr>
        <w:t>) проверка соблюдения законодательства Российской Федерации и иных правовых актов о контрактной сис</w:t>
      </w:r>
      <w:r w:rsidR="00CF5C93">
        <w:rPr>
          <w:rFonts w:ascii="Times New Roman" w:eastAsia="Times New Roman" w:hAnsi="Times New Roman" w:cs="Times New Roman"/>
          <w:color w:val="auto"/>
          <w:sz w:val="28"/>
          <w:szCs w:val="28"/>
        </w:rPr>
        <w:t xml:space="preserve">теме в сфере закупок товаров </w:t>
      </w:r>
      <w:r w:rsidR="00815A27" w:rsidRPr="00815A27">
        <w:rPr>
          <w:rFonts w:ascii="Times New Roman" w:eastAsia="Times New Roman" w:hAnsi="Times New Roman" w:cs="Times New Roman"/>
          <w:color w:val="auto"/>
          <w:sz w:val="28"/>
          <w:szCs w:val="28"/>
        </w:rPr>
        <w:t>в отношении отдельных закупок для обе</w:t>
      </w:r>
      <w:r w:rsidR="00332858">
        <w:rPr>
          <w:rFonts w:ascii="Times New Roman" w:eastAsia="Times New Roman" w:hAnsi="Times New Roman" w:cs="Times New Roman"/>
          <w:color w:val="auto"/>
          <w:sz w:val="28"/>
          <w:szCs w:val="28"/>
        </w:rPr>
        <w:t>спечения муниципальных нужд</w:t>
      </w:r>
      <w:r w:rsidR="00815A27" w:rsidRPr="00815A27">
        <w:rPr>
          <w:rFonts w:ascii="Times New Roman" w:eastAsia="Times New Roman" w:hAnsi="Times New Roman" w:cs="Times New Roman"/>
          <w:color w:val="auto"/>
          <w:sz w:val="28"/>
          <w:szCs w:val="28"/>
        </w:rPr>
        <w:t>;</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w:t>
      </w:r>
      <w:r w:rsidR="00815A27" w:rsidRPr="00815A27">
        <w:rPr>
          <w:rFonts w:ascii="Times New Roman" w:eastAsia="Times New Roman" w:hAnsi="Times New Roman" w:cs="Times New Roman"/>
          <w:color w:val="auto"/>
          <w:sz w:val="28"/>
          <w:szCs w:val="28"/>
        </w:rPr>
        <w:t>) проверка достоверности отч</w:t>
      </w:r>
      <w:r w:rsidR="00CF5C93">
        <w:rPr>
          <w:rFonts w:ascii="Times New Roman" w:eastAsia="Times New Roman" w:hAnsi="Times New Roman" w:cs="Times New Roman"/>
          <w:color w:val="auto"/>
          <w:sz w:val="28"/>
          <w:szCs w:val="28"/>
        </w:rPr>
        <w:t>ета о реализации муниципальной</w:t>
      </w:r>
      <w:r w:rsidR="00815A27" w:rsidRPr="00815A27">
        <w:rPr>
          <w:rFonts w:ascii="Times New Roman" w:eastAsia="Times New Roman" w:hAnsi="Times New Roman" w:cs="Times New Roman"/>
          <w:color w:val="auto"/>
          <w:sz w:val="28"/>
          <w:szCs w:val="28"/>
        </w:rPr>
        <w:t xml:space="preserve"> программы, отчета </w:t>
      </w:r>
      <w:r w:rsidR="00CF5C93">
        <w:rPr>
          <w:rFonts w:ascii="Times New Roman" w:eastAsia="Times New Roman" w:hAnsi="Times New Roman" w:cs="Times New Roman"/>
          <w:color w:val="auto"/>
          <w:sz w:val="28"/>
          <w:szCs w:val="28"/>
        </w:rPr>
        <w:t>об исполнении муниципального</w:t>
      </w:r>
      <w:r w:rsidR="00815A27" w:rsidRPr="00815A27">
        <w:rPr>
          <w:rFonts w:ascii="Times New Roman" w:eastAsia="Times New Roman" w:hAnsi="Times New Roman" w:cs="Times New Roman"/>
          <w:color w:val="auto"/>
          <w:sz w:val="28"/>
          <w:szCs w:val="28"/>
        </w:rPr>
        <w:t xml:space="preserve"> задания или отчета о достижении показателей результативности;</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л</w:t>
      </w:r>
      <w:r w:rsidR="00815A27" w:rsidRPr="00815A27">
        <w:rPr>
          <w:rFonts w:ascii="Times New Roman" w:eastAsia="Times New Roman" w:hAnsi="Times New Roman" w:cs="Times New Roman"/>
          <w:color w:val="auto"/>
          <w:sz w:val="28"/>
          <w:szCs w:val="28"/>
        </w:rPr>
        <w:t>) проверка исполнения бюджетных полномочий по администрированию доходов или источников финансирования дефици</w:t>
      </w:r>
      <w:r w:rsidR="00CF5C93">
        <w:rPr>
          <w:rFonts w:ascii="Times New Roman" w:eastAsia="Times New Roman" w:hAnsi="Times New Roman" w:cs="Times New Roman"/>
          <w:color w:val="auto"/>
          <w:sz w:val="28"/>
          <w:szCs w:val="28"/>
        </w:rPr>
        <w:t>та местного бюджета;</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м</w:t>
      </w:r>
      <w:r w:rsidR="00815A27" w:rsidRPr="00815A27">
        <w:rPr>
          <w:rFonts w:ascii="Times New Roman" w:eastAsia="Times New Roman" w:hAnsi="Times New Roman" w:cs="Times New Roman"/>
          <w:color w:val="auto"/>
          <w:sz w:val="28"/>
          <w:szCs w:val="28"/>
        </w:rPr>
        <w:t>) проверка (ревизия) финансово-хозяйственной деятельности объекта контроля;</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н</w:t>
      </w:r>
      <w:r w:rsidR="00815A27" w:rsidRPr="00815A27">
        <w:rPr>
          <w:rFonts w:ascii="Times New Roman" w:eastAsia="Times New Roman" w:hAnsi="Times New Roman" w:cs="Times New Roman"/>
          <w:color w:val="auto"/>
          <w:sz w:val="28"/>
          <w:szCs w:val="28"/>
        </w:rPr>
        <w:t>) проверка соблюдения условий договоров (соглашений) с кредитными организациями, осуществляющими отдельные операции с бюджетными средствами;</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w:t>
      </w:r>
      <w:r w:rsidR="00815A27" w:rsidRPr="00815A27">
        <w:rPr>
          <w:rFonts w:ascii="Times New Roman" w:eastAsia="Times New Roman" w:hAnsi="Times New Roman" w:cs="Times New Roman"/>
          <w:color w:val="auto"/>
          <w:sz w:val="28"/>
          <w:szCs w:val="28"/>
        </w:rPr>
        <w:t>) проверка использования средств кредита (займа),</w:t>
      </w:r>
      <w:r w:rsidR="004F6F43">
        <w:rPr>
          <w:rFonts w:ascii="Times New Roman" w:eastAsia="Times New Roman" w:hAnsi="Times New Roman" w:cs="Times New Roman"/>
          <w:color w:val="auto"/>
          <w:sz w:val="28"/>
          <w:szCs w:val="28"/>
        </w:rPr>
        <w:t xml:space="preserve"> обеспеченного </w:t>
      </w:r>
      <w:r w:rsidR="00815A27" w:rsidRPr="00815A27">
        <w:rPr>
          <w:rFonts w:ascii="Times New Roman" w:eastAsia="Times New Roman" w:hAnsi="Times New Roman" w:cs="Times New Roman"/>
          <w:color w:val="auto"/>
          <w:sz w:val="28"/>
          <w:szCs w:val="28"/>
        </w:rPr>
        <w:t>муниципально</w:t>
      </w:r>
      <w:r w:rsidR="004F6F43">
        <w:rPr>
          <w:rFonts w:ascii="Times New Roman" w:eastAsia="Times New Roman" w:hAnsi="Times New Roman" w:cs="Times New Roman"/>
          <w:color w:val="auto"/>
          <w:sz w:val="28"/>
          <w:szCs w:val="28"/>
        </w:rPr>
        <w:t>й</w:t>
      </w:r>
      <w:r w:rsidR="00815A27" w:rsidRPr="00815A27">
        <w:rPr>
          <w:rFonts w:ascii="Times New Roman" w:eastAsia="Times New Roman" w:hAnsi="Times New Roman" w:cs="Times New Roman"/>
          <w:color w:val="auto"/>
          <w:sz w:val="28"/>
          <w:szCs w:val="28"/>
        </w:rPr>
        <w:t xml:space="preserve"> гарантией;</w:t>
      </w:r>
    </w:p>
    <w:p w:rsidR="00815A27" w:rsidRPr="00815A27" w:rsidRDefault="00954C5C"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w:t>
      </w:r>
      <w:r w:rsidR="00815A27" w:rsidRPr="00815A27">
        <w:rPr>
          <w:rFonts w:ascii="Times New Roman" w:eastAsia="Times New Roman" w:hAnsi="Times New Roman" w:cs="Times New Roman"/>
          <w:color w:val="auto"/>
          <w:sz w:val="28"/>
          <w:szCs w:val="28"/>
        </w:rPr>
        <w:t xml:space="preserve">) проверка </w:t>
      </w:r>
      <w:r w:rsidR="00DB0AF2">
        <w:rPr>
          <w:rFonts w:ascii="Times New Roman" w:eastAsia="Times New Roman" w:hAnsi="Times New Roman" w:cs="Times New Roman"/>
          <w:color w:val="auto"/>
          <w:sz w:val="28"/>
          <w:szCs w:val="28"/>
        </w:rPr>
        <w:t xml:space="preserve">использования средств дотаций </w:t>
      </w:r>
      <w:r w:rsidR="00815A27" w:rsidRPr="00815A27">
        <w:rPr>
          <w:rFonts w:ascii="Times New Roman" w:eastAsia="Times New Roman" w:hAnsi="Times New Roman" w:cs="Times New Roman"/>
          <w:color w:val="auto"/>
          <w:sz w:val="28"/>
          <w:szCs w:val="28"/>
        </w:rPr>
        <w:t>на выравн</w:t>
      </w:r>
      <w:r>
        <w:rPr>
          <w:rFonts w:ascii="Times New Roman" w:eastAsia="Times New Roman" w:hAnsi="Times New Roman" w:cs="Times New Roman"/>
          <w:color w:val="auto"/>
          <w:sz w:val="28"/>
          <w:szCs w:val="28"/>
        </w:rPr>
        <w:t>ивание бюджетной обеспеченности.</w:t>
      </w:r>
    </w:p>
    <w:p w:rsidR="00815A27" w:rsidRPr="00815A27" w:rsidRDefault="00DB0AF2" w:rsidP="00A919D4">
      <w:pPr>
        <w:autoSpaceDE w:val="0"/>
        <w:autoSpaceDN w:val="0"/>
        <w:spacing w:before="220"/>
        <w:ind w:right="-187"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14. </w:t>
      </w:r>
      <w:r w:rsidR="00815A27" w:rsidRPr="00815A27">
        <w:rPr>
          <w:rFonts w:ascii="Times New Roman" w:eastAsia="Times New Roman" w:hAnsi="Times New Roman" w:cs="Times New Roman"/>
          <w:color w:val="auto"/>
          <w:sz w:val="28"/>
          <w:szCs w:val="28"/>
        </w:rP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r:id="rId20" w:anchor="P88" w:history="1">
        <w:r w:rsidR="00815A27" w:rsidRPr="00512673">
          <w:rPr>
            <w:rFonts w:ascii="Times New Roman" w:eastAsia="Times New Roman" w:hAnsi="Times New Roman" w:cs="Times New Roman"/>
            <w:color w:val="auto"/>
            <w:sz w:val="28"/>
            <w:szCs w:val="28"/>
          </w:rPr>
          <w:t>пункте 13</w:t>
        </w:r>
      </w:hyperlink>
      <w:r>
        <w:rPr>
          <w:rFonts w:ascii="Times New Roman" w:eastAsia="Times New Roman" w:hAnsi="Times New Roman" w:cs="Times New Roman"/>
          <w:color w:val="auto"/>
          <w:sz w:val="28"/>
          <w:szCs w:val="28"/>
        </w:rPr>
        <w:t xml:space="preserve"> стандарта</w:t>
      </w:r>
      <w:r w:rsidR="00815A27" w:rsidRPr="00815A27">
        <w:rPr>
          <w:rFonts w:ascii="Times New Roman" w:eastAsia="Times New Roman" w:hAnsi="Times New Roman" w:cs="Times New Roman"/>
          <w:color w:val="auto"/>
          <w:sz w:val="28"/>
          <w:szCs w:val="28"/>
        </w:rPr>
        <w:t>.</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а) обеспеченность органа контроля кадровыми, материально-техническими и </w:t>
      </w:r>
      <w:r w:rsidRPr="00815A27">
        <w:rPr>
          <w:rFonts w:ascii="Times New Roman" w:eastAsia="Times New Roman" w:hAnsi="Times New Roman" w:cs="Times New Roman"/>
          <w:color w:val="auto"/>
          <w:sz w:val="28"/>
          <w:szCs w:val="28"/>
        </w:rPr>
        <w:lastRenderedPageBreak/>
        <w:t>финансовыми ресурсами в очередном финансовом году;</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16. 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w:t>
      </w:r>
      <w:r w:rsidR="004B0A86">
        <w:rPr>
          <w:rFonts w:ascii="Times New Roman" w:eastAsia="Times New Roman" w:hAnsi="Times New Roman" w:cs="Times New Roman"/>
          <w:color w:val="auto"/>
          <w:sz w:val="28"/>
          <w:szCs w:val="28"/>
        </w:rPr>
        <w:t>главы а</w:t>
      </w:r>
      <w:r w:rsidR="00AB1AFE">
        <w:rPr>
          <w:rFonts w:ascii="Times New Roman" w:eastAsia="Times New Roman" w:hAnsi="Times New Roman" w:cs="Times New Roman"/>
          <w:color w:val="auto"/>
          <w:sz w:val="28"/>
          <w:szCs w:val="28"/>
        </w:rPr>
        <w:t>дминистрации Серышевского муниципального округа</w:t>
      </w:r>
      <w:r w:rsidR="004B0A86">
        <w:rPr>
          <w:rFonts w:ascii="Times New Roman" w:eastAsia="Times New Roman" w:hAnsi="Times New Roman" w:cs="Times New Roman"/>
          <w:color w:val="auto"/>
          <w:sz w:val="28"/>
          <w:szCs w:val="28"/>
        </w:rPr>
        <w:t xml:space="preserve">. </w:t>
      </w:r>
      <w:r w:rsidRPr="00815A27">
        <w:rPr>
          <w:rFonts w:ascii="Times New Roman" w:eastAsia="Times New Roman" w:hAnsi="Times New Roman" w:cs="Times New Roman"/>
          <w:color w:val="auto"/>
          <w:sz w:val="28"/>
          <w:szCs w:val="28"/>
        </w:rPr>
        <w:t>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риск-ориентированного подхода, при наличии в указанных обращениях (поручениях) обоснования необходимости проведения соответствующих контрольных мероприятий.</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 xml:space="preserve">17. План контрольных мероприятий должен быть утвержден </w:t>
      </w:r>
      <w:r w:rsidR="004B0A86">
        <w:rPr>
          <w:rFonts w:ascii="Times New Roman" w:eastAsia="Times New Roman" w:hAnsi="Times New Roman" w:cs="Times New Roman"/>
          <w:color w:val="auto"/>
          <w:sz w:val="28"/>
          <w:szCs w:val="28"/>
        </w:rPr>
        <w:t>не позднее 30 декабря</w:t>
      </w:r>
      <w:r w:rsidRPr="00815A27">
        <w:rPr>
          <w:rFonts w:ascii="Times New Roman" w:eastAsia="Times New Roman" w:hAnsi="Times New Roman" w:cs="Times New Roman"/>
          <w:color w:val="auto"/>
          <w:sz w:val="28"/>
          <w:szCs w:val="28"/>
        </w:rPr>
        <w:t xml:space="preserve"> года, предшествующего планируемому году.</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18. В утвержденный план контрольных мероприятий могут вноситься изменения в случаях невозможности проведения плановых контрольных мероприятий в связи с:</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наступлением обстоятельств непреодолимой силы (чрезвычайных и непредотвратимых при наступивших условиях обстоятельств);</w:t>
      </w:r>
    </w:p>
    <w:p w:rsidR="00815A27" w:rsidRPr="00815A27" w:rsidRDefault="00815A27" w:rsidP="00A919D4">
      <w:pPr>
        <w:autoSpaceDE w:val="0"/>
        <w:autoSpaceDN w:val="0"/>
        <w:spacing w:before="22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недостаточностью временных и (или) трудовых ресурсов при необходимости проведения внеплановых контрольных мероприятий;</w:t>
      </w:r>
    </w:p>
    <w:p w:rsidR="00815A27" w:rsidRPr="00815A27" w:rsidRDefault="00815A27" w:rsidP="0002249A">
      <w:pPr>
        <w:autoSpaceDE w:val="0"/>
        <w:autoSpaceDN w:val="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815A27" w:rsidRPr="00815A27" w:rsidRDefault="00815A27" w:rsidP="0002249A">
      <w:pPr>
        <w:autoSpaceDE w:val="0"/>
        <w:autoSpaceDN w:val="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
    <w:p w:rsidR="00815A27" w:rsidRPr="00815A27" w:rsidRDefault="00815A27" w:rsidP="0002249A">
      <w:pPr>
        <w:autoSpaceDE w:val="0"/>
        <w:autoSpaceDN w:val="0"/>
        <w:ind w:right="-187" w:firstLine="540"/>
        <w:jc w:val="both"/>
        <w:rPr>
          <w:rFonts w:ascii="Times New Roman" w:eastAsia="Times New Roman" w:hAnsi="Times New Roman" w:cs="Times New Roman"/>
          <w:color w:val="auto"/>
          <w:sz w:val="28"/>
          <w:szCs w:val="28"/>
        </w:rPr>
      </w:pPr>
      <w:r w:rsidRPr="00815A27">
        <w:rPr>
          <w:rFonts w:ascii="Times New Roman" w:eastAsia="Times New Roman" w:hAnsi="Times New Roman" w:cs="Times New Roman"/>
          <w:color w:val="auto"/>
          <w:sz w:val="28"/>
          <w:szCs w:val="28"/>
        </w:rPr>
        <w:t>реорганизацией, ликвидацией (упразднением) объектов контроля.</w:t>
      </w:r>
    </w:p>
    <w:p w:rsidR="004B0A86" w:rsidRPr="000E4896" w:rsidRDefault="004B0A86" w:rsidP="0002249A">
      <w:pPr>
        <w:pStyle w:val="23"/>
        <w:shd w:val="clear" w:color="auto" w:fill="auto"/>
        <w:tabs>
          <w:tab w:val="left" w:pos="1074"/>
        </w:tabs>
        <w:spacing w:line="322" w:lineRule="exact"/>
        <w:ind w:right="-187" w:firstLine="708"/>
        <w:jc w:val="both"/>
        <w:rPr>
          <w:sz w:val="28"/>
          <w:szCs w:val="28"/>
        </w:rPr>
      </w:pPr>
      <w:r>
        <w:rPr>
          <w:sz w:val="28"/>
          <w:szCs w:val="28"/>
        </w:rPr>
        <w:t xml:space="preserve">19. План, а также вносимые в него изменения размещаются не позднее пяти рабочих дней со дня их утверждения на официальном сайте администрации </w:t>
      </w:r>
      <w:r w:rsidR="00AB1AFE">
        <w:rPr>
          <w:sz w:val="28"/>
          <w:szCs w:val="28"/>
        </w:rPr>
        <w:t>Серышевского муниципального округа</w:t>
      </w:r>
      <w:r>
        <w:rPr>
          <w:sz w:val="28"/>
          <w:szCs w:val="28"/>
        </w:rPr>
        <w:t xml:space="preserve"> в информационно-телекоммуникационной сети «Интернет</w:t>
      </w:r>
      <w:r w:rsidR="000E4896">
        <w:rPr>
          <w:sz w:val="28"/>
          <w:szCs w:val="28"/>
        </w:rPr>
        <w:t>»</w:t>
      </w:r>
    </w:p>
    <w:p w:rsidR="00550E61" w:rsidRDefault="00BD34B1" w:rsidP="00BD34B1">
      <w:pPr>
        <w:spacing w:line="322" w:lineRule="exact"/>
        <w:jc w:val="righ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lastRenderedPageBreak/>
        <w:t xml:space="preserve"> </w:t>
      </w:r>
      <w:r w:rsidRPr="00BD34B1">
        <w:rPr>
          <w:rFonts w:ascii="Times New Roman" w:eastAsia="Times New Roman" w:hAnsi="Times New Roman" w:cs="Times New Roman"/>
          <w:color w:val="auto"/>
          <w:sz w:val="27"/>
          <w:szCs w:val="27"/>
        </w:rPr>
        <w:t xml:space="preserve">Приложение № 1 </w:t>
      </w:r>
    </w:p>
    <w:p w:rsidR="00550E61" w:rsidRDefault="00BD34B1" w:rsidP="00BD34B1">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 ведомственному Стандарту </w:t>
      </w:r>
    </w:p>
    <w:p w:rsidR="00550E61" w:rsidRDefault="00BD34B1" w:rsidP="00BD34B1">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внутреннего муниципального </w:t>
      </w:r>
    </w:p>
    <w:p w:rsidR="00550E61" w:rsidRDefault="00BD34B1" w:rsidP="00BD34B1">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финансового контроля «Планирование </w:t>
      </w:r>
    </w:p>
    <w:p w:rsidR="00BD34B1" w:rsidRPr="00BD34B1" w:rsidRDefault="00550E61" w:rsidP="00550E61">
      <w:pPr>
        <w:spacing w:line="322"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                                                                                       </w:t>
      </w:r>
      <w:r w:rsidR="00BD34B1" w:rsidRPr="00BD34B1">
        <w:rPr>
          <w:rFonts w:ascii="Times New Roman" w:eastAsia="Times New Roman" w:hAnsi="Times New Roman" w:cs="Times New Roman"/>
          <w:color w:val="auto"/>
          <w:sz w:val="27"/>
          <w:szCs w:val="27"/>
        </w:rPr>
        <w:t>проверок, ревизий и обследований»</w:t>
      </w:r>
    </w:p>
    <w:p w:rsidR="00550E61" w:rsidRDefault="00550E61" w:rsidP="00BD34B1">
      <w:pPr>
        <w:spacing w:line="322" w:lineRule="exact"/>
        <w:jc w:val="center"/>
        <w:rPr>
          <w:rFonts w:ascii="Times New Roman" w:eastAsia="Times New Roman" w:hAnsi="Times New Roman" w:cs="Times New Roman"/>
          <w:color w:val="auto"/>
          <w:sz w:val="27"/>
          <w:szCs w:val="27"/>
        </w:rPr>
      </w:pPr>
    </w:p>
    <w:p w:rsidR="00BD34B1" w:rsidRPr="00BD34B1" w:rsidRDefault="00BD34B1" w:rsidP="00BD34B1">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ПЛАН</w:t>
      </w:r>
    </w:p>
    <w:p w:rsidR="00550E6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контрольных мероприятий </w:t>
      </w:r>
    </w:p>
    <w:p w:rsid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муниципального финансового контроля </w:t>
      </w:r>
    </w:p>
    <w:p w:rsid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финансового управления администрации Серышевского</w:t>
      </w:r>
      <w:r w:rsidR="0002249A">
        <w:rPr>
          <w:rFonts w:ascii="Times New Roman" w:eastAsia="Times New Roman" w:hAnsi="Times New Roman" w:cs="Times New Roman"/>
          <w:color w:val="auto"/>
          <w:sz w:val="27"/>
          <w:szCs w:val="27"/>
        </w:rPr>
        <w:t xml:space="preserve"> муниципального округа</w:t>
      </w:r>
    </w:p>
    <w:p w:rsid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на          </w:t>
      </w:r>
      <w:r w:rsidRPr="00BD34B1">
        <w:rPr>
          <w:rFonts w:ascii="Times New Roman" w:eastAsia="Times New Roman" w:hAnsi="Times New Roman" w:cs="Times New Roman"/>
          <w:color w:val="auto"/>
          <w:sz w:val="27"/>
          <w:szCs w:val="27"/>
        </w:rPr>
        <w:t>год</w:t>
      </w:r>
      <w:r>
        <w:rPr>
          <w:rFonts w:ascii="Times New Roman" w:eastAsia="Times New Roman" w:hAnsi="Times New Roman" w:cs="Times New Roman"/>
          <w:color w:val="auto"/>
          <w:sz w:val="27"/>
          <w:szCs w:val="27"/>
        </w:rPr>
        <w:t xml:space="preserve">  </w:t>
      </w:r>
    </w:p>
    <w:p w:rsidR="00BD34B1" w:rsidRPr="00BD34B1" w:rsidRDefault="00BD34B1" w:rsidP="00BD34B1">
      <w:pPr>
        <w:tabs>
          <w:tab w:val="left" w:leader="underscore" w:pos="5249"/>
        </w:tabs>
        <w:spacing w:line="322" w:lineRule="exact"/>
        <w:ind w:firstLine="360"/>
        <w:jc w:val="center"/>
        <w:rPr>
          <w:rFonts w:ascii="Times New Roman" w:eastAsia="Times New Roman" w:hAnsi="Times New Roman" w:cs="Times New Roman"/>
          <w:color w:val="auto"/>
          <w:sz w:val="27"/>
          <w:szCs w:val="27"/>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38"/>
        <w:gridCol w:w="1906"/>
        <w:gridCol w:w="1951"/>
        <w:gridCol w:w="1843"/>
        <w:gridCol w:w="1752"/>
        <w:gridCol w:w="1992"/>
      </w:tblGrid>
      <w:tr w:rsidR="00BD34B1" w:rsidRPr="00BD34B1" w:rsidTr="00512673">
        <w:trPr>
          <w:trHeight w:val="1949"/>
        </w:trPr>
        <w:tc>
          <w:tcPr>
            <w:tcW w:w="538"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w:t>
            </w:r>
          </w:p>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п/п</w:t>
            </w:r>
          </w:p>
        </w:tc>
        <w:tc>
          <w:tcPr>
            <w:tcW w:w="190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Наименование</w:t>
            </w:r>
          </w:p>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контрольного</w:t>
            </w:r>
          </w:p>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мероприятия</w:t>
            </w:r>
          </w:p>
        </w:tc>
        <w:tc>
          <w:tcPr>
            <w:tcW w:w="195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Объект</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внутреннего</w:t>
            </w:r>
          </w:p>
          <w:p w:rsidR="00BD34B1" w:rsidRPr="00BD34B1" w:rsidRDefault="00BD34B1" w:rsidP="00512673">
            <w:pPr>
              <w:spacing w:line="317" w:lineRule="exact"/>
              <w:ind w:right="-15"/>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муниципальног</w:t>
            </w:r>
            <w:r w:rsidR="00512673">
              <w:rPr>
                <w:rFonts w:ascii="Times New Roman" w:eastAsia="Times New Roman" w:hAnsi="Times New Roman" w:cs="Times New Roman"/>
                <w:sz w:val="27"/>
                <w:szCs w:val="27"/>
                <w:shd w:val="clear" w:color="auto" w:fill="FFFFFF"/>
              </w:rPr>
              <w:t>о</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финансового</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контроля</w:t>
            </w:r>
          </w:p>
        </w:tc>
        <w:tc>
          <w:tcPr>
            <w:tcW w:w="1843"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Проверяемый</w:t>
            </w:r>
          </w:p>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период</w:t>
            </w:r>
          </w:p>
        </w:tc>
        <w:tc>
          <w:tcPr>
            <w:tcW w:w="1752"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Период</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начала</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проведения</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контрольного</w:t>
            </w:r>
          </w:p>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мероприятия</w:t>
            </w:r>
          </w:p>
        </w:tc>
        <w:tc>
          <w:tcPr>
            <w:tcW w:w="1992"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317" w:lineRule="exact"/>
              <w:ind w:firstLine="360"/>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Ф.И.О. ответственного за проведение контрольного мероприятия</w:t>
            </w:r>
          </w:p>
        </w:tc>
      </w:tr>
      <w:tr w:rsidR="00BD34B1" w:rsidRPr="00BD34B1" w:rsidTr="00512673">
        <w:trPr>
          <w:trHeight w:val="331"/>
        </w:trPr>
        <w:tc>
          <w:tcPr>
            <w:tcW w:w="538"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w:t>
            </w:r>
          </w:p>
        </w:tc>
        <w:tc>
          <w:tcPr>
            <w:tcW w:w="1906"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w:t>
            </w:r>
          </w:p>
        </w:tc>
        <w:tc>
          <w:tcPr>
            <w:tcW w:w="1951"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3</w:t>
            </w:r>
          </w:p>
        </w:tc>
        <w:tc>
          <w:tcPr>
            <w:tcW w:w="1843"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4</w:t>
            </w:r>
          </w:p>
        </w:tc>
        <w:tc>
          <w:tcPr>
            <w:tcW w:w="1752" w:type="dxa"/>
            <w:tcBorders>
              <w:top w:val="single" w:sz="4" w:space="0" w:color="auto"/>
              <w:left w:val="single" w:sz="4" w:space="0" w:color="auto"/>
              <w:bottom w:val="nil"/>
              <w:right w:val="nil"/>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c>
          <w:tcPr>
            <w:tcW w:w="1992"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512673">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6</w:t>
            </w:r>
          </w:p>
        </w:tc>
      </w:tr>
      <w:tr w:rsidR="00BD34B1" w:rsidRPr="00BD34B1" w:rsidTr="00512673">
        <w:trPr>
          <w:trHeight w:val="331"/>
        </w:trPr>
        <w:tc>
          <w:tcPr>
            <w:tcW w:w="538"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06"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51"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843"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752"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92"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BD34B1">
            <w:pPr>
              <w:rPr>
                <w:sz w:val="10"/>
                <w:szCs w:val="10"/>
              </w:rPr>
            </w:pPr>
          </w:p>
        </w:tc>
      </w:tr>
      <w:tr w:rsidR="00BD34B1" w:rsidRPr="00BD34B1" w:rsidTr="00512673">
        <w:trPr>
          <w:trHeight w:val="331"/>
        </w:trPr>
        <w:tc>
          <w:tcPr>
            <w:tcW w:w="538"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06"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51"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843"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752"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1992"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BD34B1">
            <w:pPr>
              <w:rPr>
                <w:sz w:val="10"/>
                <w:szCs w:val="10"/>
              </w:rPr>
            </w:pPr>
          </w:p>
        </w:tc>
      </w:tr>
      <w:tr w:rsidR="00BD34B1" w:rsidRPr="00BD34B1" w:rsidTr="00512673">
        <w:trPr>
          <w:trHeight w:val="336"/>
        </w:trPr>
        <w:tc>
          <w:tcPr>
            <w:tcW w:w="538"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906"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951"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843"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752" w:type="dxa"/>
            <w:tcBorders>
              <w:top w:val="single" w:sz="4" w:space="0" w:color="auto"/>
              <w:left w:val="single" w:sz="4" w:space="0" w:color="auto"/>
              <w:bottom w:val="single" w:sz="4" w:space="0" w:color="auto"/>
              <w:right w:val="nil"/>
            </w:tcBorders>
            <w:shd w:val="clear" w:color="auto" w:fill="FFFFFF"/>
          </w:tcPr>
          <w:p w:rsidR="00BD34B1" w:rsidRPr="00BD34B1" w:rsidRDefault="00BD34B1" w:rsidP="00BD34B1">
            <w:pPr>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BD34B1" w:rsidRPr="00BD34B1" w:rsidRDefault="00BD34B1" w:rsidP="00BD34B1">
            <w:pPr>
              <w:rPr>
                <w:sz w:val="10"/>
                <w:szCs w:val="10"/>
              </w:rPr>
            </w:pPr>
          </w:p>
        </w:tc>
      </w:tr>
    </w:tbl>
    <w:p w:rsidR="00A919D4" w:rsidRDefault="00A919D4" w:rsidP="00BD34B1">
      <w:pPr>
        <w:spacing w:line="317" w:lineRule="exact"/>
        <w:ind w:firstLine="360"/>
        <w:rPr>
          <w:rFonts w:ascii="Times New Roman" w:eastAsia="Times New Roman" w:hAnsi="Times New Roman" w:cs="Times New Roman"/>
          <w:color w:val="auto"/>
          <w:sz w:val="27"/>
          <w:szCs w:val="27"/>
        </w:rPr>
      </w:pPr>
    </w:p>
    <w:p w:rsidR="00BD34B1" w:rsidRPr="00BD34B1" w:rsidRDefault="00BD34B1" w:rsidP="00A919D4">
      <w:pPr>
        <w:spacing w:line="317" w:lineRule="exact"/>
        <w:ind w:firstLine="360"/>
        <w:jc w:val="both"/>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Справочно: в случае необходимости содержание настоящего типового Плана контрольных мероприятий сектора муниц</w:t>
      </w:r>
      <w:r>
        <w:rPr>
          <w:rFonts w:ascii="Times New Roman" w:eastAsia="Times New Roman" w:hAnsi="Times New Roman" w:cs="Times New Roman"/>
          <w:color w:val="auto"/>
          <w:sz w:val="27"/>
          <w:szCs w:val="27"/>
        </w:rPr>
        <w:t>ипального финансового контроля администрации Серышевского</w:t>
      </w:r>
      <w:r w:rsidR="0002249A">
        <w:rPr>
          <w:rFonts w:ascii="Times New Roman" w:eastAsia="Times New Roman" w:hAnsi="Times New Roman" w:cs="Times New Roman"/>
          <w:color w:val="auto"/>
          <w:sz w:val="27"/>
          <w:szCs w:val="27"/>
        </w:rPr>
        <w:t xml:space="preserve"> муниципального округа</w:t>
      </w:r>
      <w:r w:rsidRPr="00BD34B1">
        <w:rPr>
          <w:rFonts w:ascii="Times New Roman" w:eastAsia="Times New Roman" w:hAnsi="Times New Roman" w:cs="Times New Roman"/>
          <w:color w:val="auto"/>
          <w:sz w:val="27"/>
          <w:szCs w:val="27"/>
        </w:rPr>
        <w:t xml:space="preserve"> может корректироваться (сокращаться или дополняться).</w:t>
      </w:r>
    </w:p>
    <w:p w:rsidR="00BD34B1" w:rsidRPr="00BD34B1" w:rsidRDefault="00BD34B1" w:rsidP="00A919D4">
      <w:pPr>
        <w:widowControl/>
        <w:jc w:val="both"/>
        <w:rPr>
          <w:rFonts w:ascii="Times New Roman" w:eastAsia="Times New Roman" w:hAnsi="Times New Roman" w:cs="Times New Roman"/>
          <w:color w:val="auto"/>
          <w:sz w:val="27"/>
          <w:szCs w:val="27"/>
        </w:rPr>
        <w:sectPr w:rsidR="00BD34B1" w:rsidRPr="00BD34B1" w:rsidSect="009A7A41">
          <w:headerReference w:type="default" r:id="rId21"/>
          <w:type w:val="continuous"/>
          <w:pgSz w:w="11909" w:h="16834"/>
          <w:pgMar w:top="1230" w:right="945" w:bottom="993" w:left="945" w:header="0" w:footer="3" w:gutter="0"/>
          <w:cols w:space="720"/>
          <w:docGrid w:linePitch="326"/>
        </w:sectPr>
      </w:pPr>
    </w:p>
    <w:p w:rsidR="00BD34B1" w:rsidRDefault="00BD34B1" w:rsidP="00A919D4">
      <w:pPr>
        <w:spacing w:line="322" w:lineRule="exact"/>
        <w:jc w:val="both"/>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9A7A41" w:rsidRDefault="009A7A41" w:rsidP="0090238B">
      <w:pPr>
        <w:spacing w:line="322" w:lineRule="exact"/>
        <w:jc w:val="right"/>
        <w:rPr>
          <w:rFonts w:ascii="Times New Roman" w:eastAsia="Times New Roman" w:hAnsi="Times New Roman" w:cs="Times New Roman"/>
          <w:color w:val="auto"/>
          <w:sz w:val="27"/>
          <w:szCs w:val="27"/>
        </w:rPr>
      </w:pPr>
    </w:p>
    <w:p w:rsidR="0002249A" w:rsidRDefault="0002249A" w:rsidP="0090238B">
      <w:pPr>
        <w:spacing w:line="322" w:lineRule="exact"/>
        <w:jc w:val="right"/>
        <w:rPr>
          <w:rFonts w:ascii="Times New Roman" w:eastAsia="Times New Roman" w:hAnsi="Times New Roman" w:cs="Times New Roman"/>
          <w:color w:val="auto"/>
          <w:sz w:val="27"/>
          <w:szCs w:val="27"/>
        </w:rPr>
      </w:pPr>
    </w:p>
    <w:p w:rsidR="0002249A" w:rsidRDefault="0002249A" w:rsidP="0090238B">
      <w:pPr>
        <w:spacing w:line="322" w:lineRule="exact"/>
        <w:jc w:val="right"/>
        <w:rPr>
          <w:rFonts w:ascii="Times New Roman" w:eastAsia="Times New Roman" w:hAnsi="Times New Roman" w:cs="Times New Roman"/>
          <w:color w:val="auto"/>
          <w:sz w:val="27"/>
          <w:szCs w:val="27"/>
        </w:rPr>
      </w:pP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lastRenderedPageBreak/>
        <w:t xml:space="preserve">Приложение № 2 </w:t>
      </w: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 ведомственному Стандарту </w:t>
      </w: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внутреннего муниципального </w:t>
      </w:r>
    </w:p>
    <w:p w:rsidR="0090238B"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финансового контроля «Планирование </w:t>
      </w:r>
    </w:p>
    <w:p w:rsidR="00BD34B1" w:rsidRPr="00BD34B1" w:rsidRDefault="00BD34B1" w:rsidP="0090238B">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проверок, ревизий и обследований»</w:t>
      </w:r>
    </w:p>
    <w:p w:rsidR="00BD34B1" w:rsidRDefault="00BD34B1" w:rsidP="00BD34B1">
      <w:pPr>
        <w:spacing w:line="322" w:lineRule="exact"/>
        <w:rPr>
          <w:rFonts w:ascii="Times New Roman" w:eastAsia="Times New Roman" w:hAnsi="Times New Roman" w:cs="Times New Roman"/>
          <w:color w:val="auto"/>
          <w:sz w:val="27"/>
          <w:szCs w:val="27"/>
        </w:rPr>
      </w:pPr>
    </w:p>
    <w:p w:rsidR="00BD34B1" w:rsidRDefault="00BD34B1" w:rsidP="00BD34B1">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ПАРАМЕТРЫ </w:t>
      </w:r>
    </w:p>
    <w:p w:rsidR="0090238B" w:rsidRDefault="00BD34B1" w:rsidP="00BD34B1">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отбора контрольных мероприятий в целях </w:t>
      </w:r>
    </w:p>
    <w:p w:rsidR="00070F74" w:rsidRDefault="00BD34B1" w:rsidP="00070F74">
      <w:pPr>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формирования плана контрольных мероп</w:t>
      </w:r>
      <w:r w:rsidR="00550E61">
        <w:rPr>
          <w:rFonts w:ascii="Times New Roman" w:eastAsia="Times New Roman" w:hAnsi="Times New Roman" w:cs="Times New Roman"/>
          <w:color w:val="auto"/>
          <w:sz w:val="27"/>
          <w:szCs w:val="27"/>
        </w:rPr>
        <w:t xml:space="preserve">риятий </w:t>
      </w:r>
      <w:r w:rsidRPr="00BD34B1">
        <w:rPr>
          <w:rFonts w:ascii="Times New Roman" w:eastAsia="Times New Roman" w:hAnsi="Times New Roman" w:cs="Times New Roman"/>
          <w:color w:val="auto"/>
          <w:sz w:val="27"/>
          <w:szCs w:val="27"/>
        </w:rPr>
        <w:t xml:space="preserve"> </w:t>
      </w:r>
    </w:p>
    <w:p w:rsidR="00BD34B1" w:rsidRDefault="00070F74" w:rsidP="00070F74">
      <w:pPr>
        <w:spacing w:line="322" w:lineRule="exact"/>
        <w:jc w:val="cente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             </w:t>
      </w:r>
      <w:r w:rsidR="00BD34B1" w:rsidRPr="00BD34B1">
        <w:rPr>
          <w:rFonts w:ascii="Times New Roman" w:eastAsia="Times New Roman" w:hAnsi="Times New Roman" w:cs="Times New Roman"/>
          <w:color w:val="auto"/>
          <w:sz w:val="27"/>
          <w:szCs w:val="27"/>
        </w:rPr>
        <w:t>муниципального финансового контроля на соответствующий год</w:t>
      </w:r>
      <w:r w:rsidR="00BD34B1">
        <w:rPr>
          <w:rFonts w:ascii="Times New Roman" w:eastAsia="Times New Roman" w:hAnsi="Times New Roman" w:cs="Times New Roman"/>
          <w:color w:val="auto"/>
          <w:sz w:val="27"/>
          <w:szCs w:val="27"/>
        </w:rPr>
        <w:t xml:space="preserve">      </w:t>
      </w:r>
    </w:p>
    <w:p w:rsidR="00BD34B1" w:rsidRPr="00BD34B1" w:rsidRDefault="00BD34B1" w:rsidP="00BD34B1">
      <w:pPr>
        <w:spacing w:line="322" w:lineRule="exact"/>
        <w:jc w:val="center"/>
        <w:rPr>
          <w:rFonts w:ascii="Times New Roman" w:eastAsia="Times New Roman" w:hAnsi="Times New Roman" w:cs="Times New Roman"/>
          <w:color w:val="auto"/>
          <w:sz w:val="27"/>
          <w:szCs w:val="27"/>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61"/>
        <w:gridCol w:w="7229"/>
        <w:gridCol w:w="1483"/>
      </w:tblGrid>
      <w:tr w:rsidR="00BD34B1" w:rsidRPr="00BD34B1" w:rsidTr="00BD34B1">
        <w:trPr>
          <w:trHeight w:val="379"/>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Наименование параметра</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Значение</w:t>
            </w:r>
          </w:p>
        </w:tc>
      </w:tr>
      <w:tr w:rsidR="00BD34B1" w:rsidRPr="00BD34B1" w:rsidTr="00BD34B1">
        <w:trPr>
          <w:trHeight w:val="307"/>
        </w:trPr>
        <w:tc>
          <w:tcPr>
            <w:tcW w:w="1056" w:type="dxa"/>
            <w:tcBorders>
              <w:top w:val="nil"/>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п/п</w:t>
            </w:r>
          </w:p>
        </w:tc>
        <w:tc>
          <w:tcPr>
            <w:tcW w:w="7229" w:type="dxa"/>
            <w:tcBorders>
              <w:top w:val="nil"/>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отбора контрольных мероприятий</w:t>
            </w:r>
          </w:p>
        </w:tc>
        <w:tc>
          <w:tcPr>
            <w:tcW w:w="1483" w:type="dxa"/>
            <w:tcBorders>
              <w:top w:val="nil"/>
              <w:left w:val="single" w:sz="4" w:space="0" w:color="auto"/>
              <w:bottom w:val="nil"/>
              <w:right w:val="single" w:sz="4" w:space="0" w:color="auto"/>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параметра</w:t>
            </w:r>
          </w:p>
        </w:tc>
      </w:tr>
      <w:tr w:rsidR="00BD34B1" w:rsidRPr="00BD34B1" w:rsidTr="00BD34B1">
        <w:trPr>
          <w:trHeight w:val="355"/>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3</w:t>
            </w:r>
          </w:p>
        </w:tc>
      </w:tr>
      <w:tr w:rsidR="00BD34B1" w:rsidRPr="00BD34B1" w:rsidTr="00BD34B1">
        <w:trPr>
          <w:trHeight w:val="336"/>
        </w:trPr>
        <w:tc>
          <w:tcPr>
            <w:tcW w:w="9768" w:type="dxa"/>
            <w:gridSpan w:val="3"/>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BD34B1">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 Критерий «вероятность»</w:t>
            </w:r>
          </w:p>
        </w:tc>
      </w:tr>
      <w:tr w:rsidR="00BD34B1" w:rsidRPr="00BD34B1" w:rsidTr="00BD34B1">
        <w:trPr>
          <w:trHeight w:val="1622"/>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Результаты оценки качества финансового менеджмента объекта контроля (значение итоговой оценки показателей финансового менеджмента объекта контроля по отношению к максимальному значению этих показателей):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BD34B1">
            <w:pPr>
              <w:rPr>
                <w:sz w:val="10"/>
                <w:szCs w:val="10"/>
              </w:rPr>
            </w:pPr>
          </w:p>
        </w:tc>
      </w:tr>
      <w:tr w:rsidR="00BD34B1" w:rsidRPr="00BD34B1" w:rsidTr="00BD34B1">
        <w:trPr>
          <w:trHeight w:val="341"/>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90 до 100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85 до 90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80 до 85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менее 80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6"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Показатели качества управления финансами местного бюджета:</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41"/>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от 95 до 100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от 90 до 95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от 85 до 95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56" w:type="dxa"/>
            <w:tcBorders>
              <w:top w:val="nil"/>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уровень достижения показателей менее 85 процентов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235"/>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1.3.1.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Отсутствие изменений в деятельности объекта контроля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41"/>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1.3.2.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изменений в деятельности объекта контроля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446"/>
        </w:trPr>
        <w:tc>
          <w:tcPr>
            <w:tcW w:w="1056"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w:t>
            </w: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(отсутствие) нарушений, выявленных</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653"/>
        </w:trPr>
        <w:tc>
          <w:tcPr>
            <w:tcW w:w="1056"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по результатам ранее проведенных органом контроля контрольных мероприятий: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41"/>
        </w:trPr>
        <w:tc>
          <w:tcPr>
            <w:tcW w:w="1056"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нарушений, выявленных у объекта контроля: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до10,0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10,0 тыс. рублей до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1306"/>
        </w:trPr>
        <w:tc>
          <w:tcPr>
            <w:tcW w:w="1056"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нарушений, выявленных у объекта контроля при использовании муниципального имущества, ведении бухгалтерского (бюджетного) учета и составлении отчетности:</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10,0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10,0 тыс. рублей до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100,0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984"/>
        </w:trPr>
        <w:tc>
          <w:tcPr>
            <w:tcW w:w="1056"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1.4.3.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Количество случаев нарушений, выявленных по результатам ранее проведенных органом контроля контрольных мероприятий: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1 случая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 до 3 случаев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3 до 5 случаев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5 случаев</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984"/>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Полнота исполнения объектом контроля представлений, предписаний, выданных органом контроля по результатам проведенных контрольных мероприятий:</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6"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Представление, предписание выданное органом контроля исполнено объектом контроля в полном объеме</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979"/>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Представление, предписание, выданное органом контроля, исполнено объектом контроля не в полном объеме, либо не исполнено</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84"/>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1.6.</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17"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(отсутствие) обращений (жалоб) граждан, объединений граждан, юридических лиц, поступивших в органы контроля: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1.6.1.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Обращения (жалобы) граждан, объединений граждан, юридических лиц отсутствуют</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658"/>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1.6.2.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Обращения (жалобы) граждан, объединений граждан, юридических лиц имеются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1949"/>
        </w:trPr>
        <w:tc>
          <w:tcPr>
            <w:tcW w:w="1056"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1.7.</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в отношении объекта контроля предложений от структурных подраз</w:t>
            </w:r>
            <w:r w:rsidR="0090238B">
              <w:rPr>
                <w:rFonts w:ascii="Times New Roman" w:eastAsia="Times New Roman" w:hAnsi="Times New Roman" w:cs="Times New Roman"/>
                <w:sz w:val="27"/>
                <w:szCs w:val="27"/>
                <w:shd w:val="clear" w:color="auto" w:fill="FFFFFF"/>
              </w:rPr>
              <w:t>делений Администрации Серышевского</w:t>
            </w:r>
            <w:r w:rsidR="0002249A">
              <w:rPr>
                <w:rFonts w:ascii="Times New Roman" w:eastAsia="Times New Roman" w:hAnsi="Times New Roman" w:cs="Times New Roman"/>
                <w:sz w:val="27"/>
                <w:szCs w:val="27"/>
                <w:shd w:val="clear" w:color="auto" w:fill="FFFFFF"/>
              </w:rPr>
              <w:t xml:space="preserve"> муниципального округа</w:t>
            </w:r>
            <w:r w:rsidRPr="00BD34B1">
              <w:rPr>
                <w:rFonts w:ascii="Times New Roman" w:eastAsia="Times New Roman" w:hAnsi="Times New Roman" w:cs="Times New Roman"/>
                <w:sz w:val="27"/>
                <w:szCs w:val="27"/>
                <w:shd w:val="clear" w:color="auto" w:fill="FFFFFF"/>
              </w:rPr>
              <w:t xml:space="preserve"> о необходимости проведения контрольных мероприятий, информации из иных источников средств массовой информации, данных анализа информационных систем:</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070"/>
        </w:trPr>
        <w:tc>
          <w:tcPr>
            <w:tcW w:w="1056"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1.7.1.</w:t>
            </w: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Предложения от структурных подраз</w:t>
            </w:r>
            <w:r w:rsidR="0090238B">
              <w:rPr>
                <w:rFonts w:ascii="Times New Roman" w:eastAsia="Times New Roman" w:hAnsi="Times New Roman" w:cs="Times New Roman"/>
                <w:sz w:val="27"/>
                <w:szCs w:val="27"/>
                <w:shd w:val="clear" w:color="auto" w:fill="FFFFFF"/>
              </w:rPr>
              <w:t>делений Администрации Серышевского</w:t>
            </w:r>
            <w:r w:rsidR="0002249A">
              <w:rPr>
                <w:rFonts w:ascii="Times New Roman" w:eastAsia="Times New Roman" w:hAnsi="Times New Roman" w:cs="Times New Roman"/>
                <w:sz w:val="27"/>
                <w:szCs w:val="27"/>
                <w:shd w:val="clear" w:color="auto" w:fill="FFFFFF"/>
              </w:rPr>
              <w:t xml:space="preserve"> муниципального округа</w:t>
            </w:r>
            <w:r w:rsidRPr="00BD34B1">
              <w:rPr>
                <w:rFonts w:ascii="Times New Roman" w:eastAsia="Times New Roman" w:hAnsi="Times New Roman" w:cs="Times New Roman"/>
                <w:sz w:val="27"/>
                <w:szCs w:val="27"/>
                <w:shd w:val="clear" w:color="auto" w:fill="FFFFFF"/>
              </w:rPr>
              <w:t xml:space="preserve"> о необходимости проведения контрольных мероприятий, информация</w:t>
            </w:r>
          </w:p>
        </w:tc>
        <w:tc>
          <w:tcPr>
            <w:tcW w:w="1483" w:type="dxa"/>
            <w:tcBorders>
              <w:top w:val="single" w:sz="4" w:space="0" w:color="auto"/>
              <w:left w:val="single" w:sz="4" w:space="0" w:color="auto"/>
              <w:bottom w:val="single" w:sz="4" w:space="0" w:color="auto"/>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653"/>
        </w:trPr>
        <w:tc>
          <w:tcPr>
            <w:tcW w:w="1061" w:type="dxa"/>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из иных источников средств массовой информации, данные анализа информационных систем не имеются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627"/>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1.7.2.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Предложения от структурных подраз</w:t>
            </w:r>
            <w:r w:rsidR="0090238B">
              <w:rPr>
                <w:rFonts w:ascii="Times New Roman" w:eastAsia="Times New Roman" w:hAnsi="Times New Roman" w:cs="Times New Roman"/>
                <w:sz w:val="27"/>
                <w:szCs w:val="27"/>
                <w:shd w:val="clear" w:color="auto" w:fill="FFFFFF"/>
              </w:rPr>
              <w:t>делений Администрации Серышевского</w:t>
            </w:r>
            <w:r w:rsidR="0002249A">
              <w:rPr>
                <w:rFonts w:ascii="Times New Roman" w:eastAsia="Times New Roman" w:hAnsi="Times New Roman" w:cs="Times New Roman"/>
                <w:sz w:val="27"/>
                <w:szCs w:val="27"/>
                <w:shd w:val="clear" w:color="auto" w:fill="FFFFFF"/>
              </w:rPr>
              <w:t xml:space="preserve"> муниципального округа</w:t>
            </w:r>
            <w:r w:rsidRPr="00BD34B1">
              <w:rPr>
                <w:rFonts w:ascii="Times New Roman" w:eastAsia="Times New Roman" w:hAnsi="Times New Roman" w:cs="Times New Roman"/>
                <w:sz w:val="27"/>
                <w:szCs w:val="27"/>
                <w:shd w:val="clear" w:color="auto" w:fill="FFFFFF"/>
              </w:rPr>
              <w:t xml:space="preserve"> о необходимости проведения контрольных мероприятий, информация из иных источников средств массовой информации, данные анализа информационных систем не имеются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gridSpan w:val="3"/>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 Критерий «существенность»</w:t>
            </w:r>
          </w:p>
        </w:tc>
      </w:tr>
      <w:tr w:rsidR="00BD34B1" w:rsidRPr="00BD34B1" w:rsidTr="00BD34B1">
        <w:trPr>
          <w:trHeight w:val="1627"/>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Существенность и значимость мероприятий, осуществляемых объектом контроля, и (или) направлений бюджетных расходов, в отношении которых предполагается проведение контрольного мероприятия, в том числе:</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622"/>
        </w:trPr>
        <w:tc>
          <w:tcPr>
            <w:tcW w:w="1061"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финансового обеспечения деятельности объекта контроля, или выполнения мероприятий (мер муниципальной поддержки) за счет местного бюджета и (или) средств, предоставленных из местного бюджета, в проверяемые отчетные периоды:</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500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41"/>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500 тыс. рублей до 1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 млн. рублей до 2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2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20</w:t>
            </w:r>
          </w:p>
        </w:tc>
      </w:tr>
      <w:tr w:rsidR="00BD34B1" w:rsidRPr="00BD34B1" w:rsidTr="00BD34B1">
        <w:trPr>
          <w:trHeight w:val="979"/>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Отнесение основных мероприятий (мер муниципальной поддержки), в отношении которых возможно проведение контрольного мероприятия к значимым</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84"/>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принятых обязательств объекта контроля не соответствует объему финансового обеспечения деятельности объекта контроля</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79"/>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Осуществление объектом контроля закупок товаров, работ, услуг для обеспечения муниципальных нужд, соответствующих следующим параметрам:</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1627"/>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2.1.4.1.</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Осуществление закупок товаров, работ, услуг для обеспечения муниципальных нужд у единственного поставщика по причине несостоявшейся конкурентной закупки или на основании пунктов 2 и 9 части 1 статьи 93 Федерального закона о контрактной системе</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условий об исполнении контракта по этапам</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Наличие условий о выплате аванса</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979"/>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2.1.4.4.</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Заключение контракта по результатам повторной закупки при условии расторжения первоначального контракта по соглашению сторон</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994"/>
        </w:trPr>
        <w:tc>
          <w:tcPr>
            <w:tcW w:w="1061"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2.1.4.5.</w:t>
            </w: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Объем финансовых средств, предусмотренных на осуществление закупок в текущем (очередном) календарном году:</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41"/>
        </w:trPr>
        <w:tc>
          <w:tcPr>
            <w:tcW w:w="1061" w:type="dxa"/>
            <w:vMerge w:val="restart"/>
            <w:tcBorders>
              <w:top w:val="single" w:sz="4" w:space="0" w:color="auto"/>
              <w:left w:val="single" w:sz="4" w:space="0" w:color="auto"/>
              <w:bottom w:val="nil"/>
              <w:right w:val="nil"/>
            </w:tcBorders>
            <w:shd w:val="clear" w:color="auto" w:fill="FFFFFF"/>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600 тыс.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5</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600 тыс. рублей до 1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sz w:val="10"/>
                <w:szCs w:val="10"/>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1 млн. рублей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984"/>
        </w:trPr>
        <w:tc>
          <w:tcPr>
            <w:tcW w:w="1061"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2.2.</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322"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Длительность периода, прошедшего с момента проведения идентичного контрольного мероприятия органом контроля:</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до 1 года</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 года до 2 лет</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свыше 2 лет</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15</w:t>
            </w:r>
          </w:p>
        </w:tc>
      </w:tr>
      <w:tr w:rsidR="00BD34B1" w:rsidRPr="00BD34B1" w:rsidTr="00BD34B1">
        <w:trPr>
          <w:trHeight w:val="341"/>
        </w:trPr>
        <w:tc>
          <w:tcPr>
            <w:tcW w:w="1061" w:type="dxa"/>
            <w:vMerge w:val="restart"/>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2.3.</w:t>
            </w: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Оценка состояния внутреннего финансового аудита:</w:t>
            </w:r>
          </w:p>
        </w:tc>
        <w:tc>
          <w:tcPr>
            <w:tcW w:w="1483" w:type="dxa"/>
            <w:tcBorders>
              <w:top w:val="single" w:sz="4" w:space="0" w:color="auto"/>
              <w:left w:val="single" w:sz="4" w:space="0" w:color="auto"/>
              <w:bottom w:val="nil"/>
              <w:right w:val="single" w:sz="4" w:space="0" w:color="auto"/>
            </w:tcBorders>
            <w:shd w:val="clear" w:color="auto" w:fill="FFFFFF"/>
          </w:tcPr>
          <w:p w:rsidR="00BD34B1" w:rsidRPr="00BD34B1" w:rsidRDefault="00BD34B1" w:rsidP="0090238B">
            <w:pPr>
              <w:jc w:val="center"/>
              <w:rPr>
                <w:sz w:val="10"/>
                <w:szCs w:val="10"/>
              </w:rPr>
            </w:pP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организован</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не организован</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r w:rsidR="00BD34B1" w:rsidRPr="00BD34B1" w:rsidTr="00BD34B1">
        <w:trPr>
          <w:trHeight w:val="336"/>
        </w:trPr>
        <w:tc>
          <w:tcPr>
            <w:tcW w:w="9773" w:type="dxa"/>
            <w:vMerge/>
            <w:tcBorders>
              <w:top w:val="single" w:sz="4" w:space="0" w:color="auto"/>
              <w:left w:val="single" w:sz="4" w:space="0" w:color="auto"/>
              <w:bottom w:val="nil"/>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отсутствие замечаний</w:t>
            </w:r>
          </w:p>
        </w:tc>
        <w:tc>
          <w:tcPr>
            <w:tcW w:w="148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0</w:t>
            </w:r>
          </w:p>
        </w:tc>
      </w:tr>
      <w:tr w:rsidR="00BD34B1" w:rsidRPr="00BD34B1" w:rsidTr="00512673">
        <w:trPr>
          <w:trHeight w:val="346"/>
        </w:trPr>
        <w:tc>
          <w:tcPr>
            <w:tcW w:w="9773" w:type="dxa"/>
            <w:vMerge/>
            <w:tcBorders>
              <w:top w:val="single" w:sz="4" w:space="0" w:color="auto"/>
              <w:left w:val="single" w:sz="4" w:space="0" w:color="auto"/>
              <w:bottom w:val="single" w:sz="4" w:space="0" w:color="auto"/>
              <w:right w:val="nil"/>
            </w:tcBorders>
            <w:vAlign w:val="center"/>
            <w:hideMark/>
          </w:tcPr>
          <w:p w:rsidR="00BD34B1" w:rsidRPr="00BD34B1" w:rsidRDefault="00BD34B1" w:rsidP="00BD34B1">
            <w:pPr>
              <w:rPr>
                <w:rFonts w:ascii="Times New Roman" w:eastAsia="Times New Roman" w:hAnsi="Times New Roman" w:cs="Times New Roman"/>
                <w:color w:val="auto"/>
                <w:sz w:val="27"/>
                <w:szCs w:val="27"/>
              </w:rPr>
            </w:pPr>
          </w:p>
        </w:tc>
        <w:tc>
          <w:tcPr>
            <w:tcW w:w="7229"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имеются замечания</w:t>
            </w:r>
          </w:p>
        </w:tc>
        <w:tc>
          <w:tcPr>
            <w:tcW w:w="1483" w:type="dxa"/>
            <w:tcBorders>
              <w:top w:val="single" w:sz="4" w:space="0" w:color="auto"/>
              <w:left w:val="single" w:sz="4" w:space="0" w:color="auto"/>
              <w:bottom w:val="single" w:sz="4" w:space="0" w:color="auto"/>
              <w:right w:val="single" w:sz="4" w:space="0" w:color="auto"/>
            </w:tcBorders>
            <w:shd w:val="clear" w:color="auto" w:fill="FFFFFF"/>
            <w:hideMark/>
          </w:tcPr>
          <w:p w:rsidR="00BD34B1" w:rsidRPr="00BD34B1" w:rsidRDefault="00BD34B1" w:rsidP="0090238B">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10</w:t>
            </w:r>
          </w:p>
        </w:tc>
      </w:tr>
    </w:tbl>
    <w:p w:rsidR="00BD34B1" w:rsidRPr="00BD34B1" w:rsidRDefault="00BD34B1" w:rsidP="00BD34B1">
      <w:pPr>
        <w:widowControl/>
        <w:rPr>
          <w:sz w:val="2"/>
          <w:szCs w:val="2"/>
        </w:rPr>
        <w:sectPr w:rsidR="00BD34B1" w:rsidRPr="00BD34B1">
          <w:type w:val="continuous"/>
          <w:pgSz w:w="11909" w:h="16834"/>
          <w:pgMar w:top="1133" w:right="938" w:bottom="615" w:left="938" w:header="0" w:footer="3" w:gutter="0"/>
          <w:cols w:space="720"/>
        </w:sect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D41CD2" w:rsidRDefault="00D41CD2" w:rsidP="008A168C">
      <w:pPr>
        <w:spacing w:line="322" w:lineRule="exact"/>
        <w:jc w:val="right"/>
        <w:rPr>
          <w:rFonts w:ascii="Times New Roman" w:eastAsia="Times New Roman" w:hAnsi="Times New Roman" w:cs="Times New Roman"/>
          <w:color w:val="auto"/>
          <w:sz w:val="27"/>
          <w:szCs w:val="27"/>
        </w:rPr>
      </w:pP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lastRenderedPageBreak/>
        <w:t xml:space="preserve">Приложение № 3 </w:t>
      </w: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к ведомственному Стандарту </w:t>
      </w: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внутреннего муниципального </w:t>
      </w:r>
    </w:p>
    <w:p w:rsidR="008A168C"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финансового контроля «Планирование </w:t>
      </w:r>
    </w:p>
    <w:p w:rsidR="00BD34B1" w:rsidRPr="00BD34B1" w:rsidRDefault="00BD34B1" w:rsidP="008A168C">
      <w:pPr>
        <w:spacing w:line="322" w:lineRule="exact"/>
        <w:jc w:val="right"/>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проверок, ревизий и обследований»</w:t>
      </w:r>
    </w:p>
    <w:p w:rsidR="008A168C" w:rsidRDefault="008A168C" w:rsidP="00BD34B1">
      <w:pPr>
        <w:spacing w:line="322" w:lineRule="exact"/>
        <w:rPr>
          <w:rFonts w:ascii="Times New Roman" w:eastAsia="Times New Roman" w:hAnsi="Times New Roman" w:cs="Times New Roman"/>
          <w:color w:val="auto"/>
          <w:sz w:val="27"/>
          <w:szCs w:val="27"/>
        </w:rPr>
      </w:pPr>
    </w:p>
    <w:p w:rsidR="00B27248" w:rsidRDefault="00B27248" w:rsidP="008A168C">
      <w:pPr>
        <w:tabs>
          <w:tab w:val="center" w:pos="4939"/>
        </w:tabs>
        <w:spacing w:line="322" w:lineRule="exact"/>
        <w:jc w:val="center"/>
        <w:rPr>
          <w:rFonts w:ascii="Times New Roman" w:eastAsia="Times New Roman" w:hAnsi="Times New Roman" w:cs="Times New Roman"/>
          <w:color w:val="auto"/>
          <w:sz w:val="27"/>
          <w:szCs w:val="27"/>
        </w:rPr>
      </w:pPr>
    </w:p>
    <w:p w:rsidR="00B27248" w:rsidRDefault="00BD34B1" w:rsidP="008A168C">
      <w:pPr>
        <w:tabs>
          <w:tab w:val="center" w:pos="4939"/>
        </w:tabs>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 xml:space="preserve">ОПРЕДЕЛЕНИЕ </w:t>
      </w:r>
    </w:p>
    <w:p w:rsidR="00BD34B1" w:rsidRDefault="00BD34B1" w:rsidP="008A168C">
      <w:pPr>
        <w:tabs>
          <w:tab w:val="center" w:pos="4939"/>
        </w:tabs>
        <w:spacing w:line="322"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color w:val="auto"/>
          <w:sz w:val="27"/>
          <w:szCs w:val="27"/>
        </w:rPr>
        <w:t>группы риска</w:t>
      </w:r>
    </w:p>
    <w:p w:rsidR="008A168C" w:rsidRDefault="008A168C" w:rsidP="008A168C">
      <w:pPr>
        <w:tabs>
          <w:tab w:val="center" w:pos="4939"/>
        </w:tabs>
        <w:spacing w:line="322" w:lineRule="exact"/>
        <w:jc w:val="center"/>
        <w:rPr>
          <w:rFonts w:ascii="Times New Roman" w:eastAsia="Times New Roman" w:hAnsi="Times New Roman" w:cs="Times New Roman"/>
          <w:color w:val="auto"/>
          <w:sz w:val="27"/>
          <w:szCs w:val="27"/>
        </w:rPr>
      </w:pPr>
    </w:p>
    <w:p w:rsidR="008A168C" w:rsidRPr="00BD34B1" w:rsidRDefault="008A168C" w:rsidP="008A168C">
      <w:pPr>
        <w:tabs>
          <w:tab w:val="center" w:pos="4939"/>
        </w:tabs>
        <w:spacing w:line="322" w:lineRule="exact"/>
        <w:rPr>
          <w:rFonts w:ascii="Times New Roman" w:eastAsia="Times New Roman" w:hAnsi="Times New Roman" w:cs="Times New Roman"/>
          <w:color w:val="auto"/>
          <w:sz w:val="27"/>
          <w:szCs w:val="27"/>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395"/>
        <w:gridCol w:w="3960"/>
        <w:gridCol w:w="3413"/>
      </w:tblGrid>
      <w:tr w:rsidR="00BD34B1" w:rsidRPr="00BD34B1" w:rsidTr="00BD34B1">
        <w:trPr>
          <w:trHeight w:val="341"/>
        </w:trPr>
        <w:tc>
          <w:tcPr>
            <w:tcW w:w="2395" w:type="dxa"/>
            <w:tcBorders>
              <w:top w:val="single" w:sz="4" w:space="0" w:color="auto"/>
              <w:left w:val="single" w:sz="4" w:space="0" w:color="auto"/>
              <w:bottom w:val="nil"/>
              <w:right w:val="nil"/>
            </w:tcBorders>
            <w:shd w:val="clear" w:color="auto" w:fill="FFFFFF"/>
            <w:hideMark/>
          </w:tcPr>
          <w:p w:rsidR="00BD34B1" w:rsidRPr="00B27248" w:rsidRDefault="00BD34B1" w:rsidP="00BD34B1">
            <w:pPr>
              <w:spacing w:line="270" w:lineRule="exact"/>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Группа риска</w:t>
            </w:r>
          </w:p>
        </w:tc>
        <w:tc>
          <w:tcPr>
            <w:tcW w:w="3960" w:type="dxa"/>
            <w:tcBorders>
              <w:top w:val="single" w:sz="4" w:space="0" w:color="auto"/>
              <w:left w:val="single" w:sz="4" w:space="0" w:color="auto"/>
              <w:bottom w:val="nil"/>
              <w:right w:val="nil"/>
            </w:tcBorders>
            <w:shd w:val="clear" w:color="auto" w:fill="FFFFFF"/>
            <w:hideMark/>
          </w:tcPr>
          <w:p w:rsidR="00BD34B1" w:rsidRPr="00B27248" w:rsidRDefault="00BD34B1" w:rsidP="00BD34B1">
            <w:pPr>
              <w:spacing w:line="270" w:lineRule="exact"/>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Категория критерия</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27248" w:rsidRDefault="00BD34B1" w:rsidP="00BD34B1">
            <w:pPr>
              <w:spacing w:line="270" w:lineRule="exact"/>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Суммарный риск, баллы</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27248" w:rsidRDefault="00BD34B1" w:rsidP="008A168C">
            <w:pPr>
              <w:spacing w:line="270" w:lineRule="exact"/>
              <w:jc w:val="center"/>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1</w:t>
            </w:r>
          </w:p>
        </w:tc>
        <w:tc>
          <w:tcPr>
            <w:tcW w:w="3960" w:type="dxa"/>
            <w:tcBorders>
              <w:top w:val="single" w:sz="4" w:space="0" w:color="auto"/>
              <w:left w:val="single" w:sz="4" w:space="0" w:color="auto"/>
              <w:bottom w:val="nil"/>
              <w:right w:val="nil"/>
            </w:tcBorders>
            <w:shd w:val="clear" w:color="auto" w:fill="FFFFFF"/>
            <w:hideMark/>
          </w:tcPr>
          <w:p w:rsidR="00BD34B1" w:rsidRPr="00B27248" w:rsidRDefault="00BD34B1" w:rsidP="008A168C">
            <w:pPr>
              <w:spacing w:line="270" w:lineRule="exact"/>
              <w:jc w:val="center"/>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2</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27248" w:rsidRDefault="00BD34B1" w:rsidP="008A168C">
            <w:pPr>
              <w:spacing w:line="270" w:lineRule="exact"/>
              <w:jc w:val="center"/>
              <w:rPr>
                <w:rFonts w:ascii="Times New Roman" w:eastAsia="Times New Roman" w:hAnsi="Times New Roman" w:cs="Times New Roman"/>
                <w:color w:val="auto"/>
                <w:sz w:val="27"/>
                <w:szCs w:val="27"/>
              </w:rPr>
            </w:pPr>
            <w:r w:rsidRPr="00B27248">
              <w:rPr>
                <w:rFonts w:ascii="Times New Roman" w:eastAsia="Times New Roman" w:hAnsi="Times New Roman" w:cs="Times New Roman"/>
                <w:sz w:val="27"/>
                <w:szCs w:val="27"/>
                <w:shd w:val="clear" w:color="auto" w:fill="FFFFFF"/>
              </w:rPr>
              <w:t>3</w:t>
            </w:r>
          </w:p>
        </w:tc>
      </w:tr>
      <w:tr w:rsidR="00BD34B1" w:rsidRPr="00BD34B1" w:rsidTr="00BD34B1">
        <w:trPr>
          <w:trHeight w:val="341"/>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Высокий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«вероятность»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&gt;= 25</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Средний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«вероятность»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 до 25</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Низкий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«вероятность»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менее 10</w:t>
            </w:r>
          </w:p>
        </w:tc>
      </w:tr>
      <w:tr w:rsidR="00BD34B1" w:rsidRPr="00BD34B1" w:rsidTr="00BD34B1">
        <w:trPr>
          <w:trHeight w:val="336"/>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Высокий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«существенность»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&gt;= 25</w:t>
            </w:r>
          </w:p>
        </w:tc>
      </w:tr>
      <w:tr w:rsidR="00BD34B1" w:rsidRPr="00BD34B1" w:rsidTr="00BD34B1">
        <w:trPr>
          <w:trHeight w:val="341"/>
        </w:trPr>
        <w:tc>
          <w:tcPr>
            <w:tcW w:w="2395"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Средний риск</w:t>
            </w:r>
          </w:p>
        </w:tc>
        <w:tc>
          <w:tcPr>
            <w:tcW w:w="3960" w:type="dxa"/>
            <w:tcBorders>
              <w:top w:val="single" w:sz="4" w:space="0" w:color="auto"/>
              <w:left w:val="single" w:sz="4" w:space="0" w:color="auto"/>
              <w:bottom w:val="nil"/>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«существенность»</w:t>
            </w:r>
          </w:p>
        </w:tc>
        <w:tc>
          <w:tcPr>
            <w:tcW w:w="3413" w:type="dxa"/>
            <w:tcBorders>
              <w:top w:val="single" w:sz="4" w:space="0" w:color="auto"/>
              <w:left w:val="single" w:sz="4" w:space="0" w:color="auto"/>
              <w:bottom w:val="nil"/>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от 10 до 25</w:t>
            </w:r>
          </w:p>
        </w:tc>
      </w:tr>
      <w:tr w:rsidR="00BD34B1" w:rsidRPr="00BD34B1" w:rsidTr="00BD34B1">
        <w:trPr>
          <w:trHeight w:val="346"/>
        </w:trPr>
        <w:tc>
          <w:tcPr>
            <w:tcW w:w="2395"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Низкий риск</w:t>
            </w:r>
          </w:p>
        </w:tc>
        <w:tc>
          <w:tcPr>
            <w:tcW w:w="3960" w:type="dxa"/>
            <w:tcBorders>
              <w:top w:val="single" w:sz="4" w:space="0" w:color="auto"/>
              <w:left w:val="single" w:sz="4" w:space="0" w:color="auto"/>
              <w:bottom w:val="single" w:sz="4" w:space="0" w:color="auto"/>
              <w:right w:val="nil"/>
            </w:tcBorders>
            <w:shd w:val="clear" w:color="auto" w:fill="FFFFFF"/>
            <w:hideMark/>
          </w:tcPr>
          <w:p w:rsidR="00BD34B1" w:rsidRPr="00BD34B1" w:rsidRDefault="00BD34B1" w:rsidP="00BD34B1">
            <w:pPr>
              <w:spacing w:line="270" w:lineRule="exact"/>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Критерий «существенность»</w:t>
            </w:r>
          </w:p>
        </w:tc>
        <w:tc>
          <w:tcPr>
            <w:tcW w:w="3413" w:type="dxa"/>
            <w:tcBorders>
              <w:top w:val="single" w:sz="4" w:space="0" w:color="auto"/>
              <w:left w:val="single" w:sz="4" w:space="0" w:color="auto"/>
              <w:bottom w:val="single" w:sz="4" w:space="0" w:color="auto"/>
              <w:right w:val="single" w:sz="4" w:space="0" w:color="auto"/>
            </w:tcBorders>
            <w:shd w:val="clear" w:color="auto" w:fill="FFFFFF"/>
            <w:hideMark/>
          </w:tcPr>
          <w:p w:rsidR="00BD34B1" w:rsidRPr="00BD34B1" w:rsidRDefault="00BD34B1" w:rsidP="008A168C">
            <w:pPr>
              <w:spacing w:line="270" w:lineRule="exact"/>
              <w:jc w:val="center"/>
              <w:rPr>
                <w:rFonts w:ascii="Times New Roman" w:eastAsia="Times New Roman" w:hAnsi="Times New Roman" w:cs="Times New Roman"/>
                <w:color w:val="auto"/>
                <w:sz w:val="27"/>
                <w:szCs w:val="27"/>
              </w:rPr>
            </w:pPr>
            <w:r w:rsidRPr="00BD34B1">
              <w:rPr>
                <w:rFonts w:ascii="Times New Roman" w:eastAsia="Times New Roman" w:hAnsi="Times New Roman" w:cs="Times New Roman"/>
                <w:sz w:val="27"/>
                <w:szCs w:val="27"/>
                <w:shd w:val="clear" w:color="auto" w:fill="FFFFFF"/>
              </w:rPr>
              <w:t>менее 10</w:t>
            </w:r>
          </w:p>
        </w:tc>
      </w:tr>
    </w:tbl>
    <w:p w:rsidR="004B0A86" w:rsidRPr="000E4896" w:rsidRDefault="004B0A86" w:rsidP="000E4896">
      <w:pPr>
        <w:pStyle w:val="23"/>
        <w:shd w:val="clear" w:color="auto" w:fill="auto"/>
        <w:tabs>
          <w:tab w:val="left" w:pos="1074"/>
          <w:tab w:val="left" w:pos="4944"/>
        </w:tabs>
        <w:spacing w:line="322" w:lineRule="exact"/>
        <w:ind w:left="360" w:right="40"/>
        <w:jc w:val="center"/>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0E4896">
      <w:pPr>
        <w:pStyle w:val="23"/>
        <w:shd w:val="clear" w:color="auto" w:fill="auto"/>
        <w:tabs>
          <w:tab w:val="left" w:pos="1074"/>
          <w:tab w:val="left" w:pos="4944"/>
        </w:tabs>
        <w:spacing w:line="322" w:lineRule="exact"/>
        <w:ind w:left="1080" w:right="40"/>
        <w:rPr>
          <w:b/>
          <w:sz w:val="28"/>
          <w:szCs w:val="28"/>
        </w:rPr>
      </w:pPr>
    </w:p>
    <w:p w:rsidR="004B0A86" w:rsidRPr="000E4896" w:rsidRDefault="004B0A86" w:rsidP="004B0A86">
      <w:pPr>
        <w:pStyle w:val="23"/>
        <w:shd w:val="clear" w:color="auto" w:fill="auto"/>
        <w:tabs>
          <w:tab w:val="left" w:pos="1074"/>
          <w:tab w:val="left" w:pos="4944"/>
        </w:tabs>
        <w:spacing w:line="322" w:lineRule="exact"/>
        <w:ind w:left="1080" w:right="40"/>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AD5197" w:rsidRDefault="00967A31" w:rsidP="00AD5197">
      <w:pPr>
        <w:pStyle w:val="af2"/>
        <w:jc w:val="right"/>
        <w:rPr>
          <w:rFonts w:ascii="Times New Roman" w:hAnsi="Times New Roman" w:cs="Times New Roman"/>
          <w:sz w:val="28"/>
        </w:rPr>
      </w:pPr>
      <w:r>
        <w:lastRenderedPageBreak/>
        <w:t xml:space="preserve">                               </w:t>
      </w:r>
      <w:r w:rsidRPr="00A919D4">
        <w:rPr>
          <w:rFonts w:ascii="Times New Roman" w:hAnsi="Times New Roman" w:cs="Times New Roman"/>
          <w:sz w:val="28"/>
        </w:rPr>
        <w:t xml:space="preserve">Приложение № 4                                                                               </w:t>
      </w:r>
      <w:r w:rsidR="008A168C" w:rsidRPr="00A919D4">
        <w:rPr>
          <w:rFonts w:ascii="Times New Roman" w:hAnsi="Times New Roman" w:cs="Times New Roman"/>
          <w:sz w:val="28"/>
        </w:rPr>
        <w:t xml:space="preserve">к </w:t>
      </w:r>
      <w:r w:rsidR="00AD5197">
        <w:rPr>
          <w:rFonts w:ascii="Times New Roman" w:hAnsi="Times New Roman" w:cs="Times New Roman"/>
          <w:sz w:val="28"/>
        </w:rPr>
        <w:t xml:space="preserve">приказу финансового </w:t>
      </w:r>
    </w:p>
    <w:p w:rsidR="00AD5197" w:rsidRDefault="00AD5197" w:rsidP="00AD5197">
      <w:pPr>
        <w:pStyle w:val="af2"/>
        <w:jc w:val="right"/>
        <w:rPr>
          <w:rFonts w:ascii="Times New Roman" w:hAnsi="Times New Roman" w:cs="Times New Roman"/>
          <w:sz w:val="28"/>
        </w:rPr>
      </w:pPr>
      <w:r>
        <w:rPr>
          <w:rFonts w:ascii="Times New Roman" w:hAnsi="Times New Roman" w:cs="Times New Roman"/>
          <w:sz w:val="28"/>
        </w:rPr>
        <w:t xml:space="preserve">управления </w:t>
      </w:r>
      <w:r w:rsidRPr="009A7A41">
        <w:rPr>
          <w:rFonts w:ascii="Times New Roman" w:hAnsi="Times New Roman" w:cs="Times New Roman"/>
          <w:sz w:val="28"/>
        </w:rPr>
        <w:t xml:space="preserve">администрации                                                                         </w:t>
      </w:r>
    </w:p>
    <w:p w:rsidR="00AD5197" w:rsidRDefault="00AD5197" w:rsidP="00AD5197">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AD5197" w:rsidRPr="009A7A41" w:rsidRDefault="00AD5197" w:rsidP="00AD5197">
      <w:pPr>
        <w:pStyle w:val="af2"/>
        <w:jc w:val="right"/>
        <w:rPr>
          <w:rFonts w:ascii="Times New Roman" w:hAnsi="Times New Roman" w:cs="Times New Roman"/>
          <w:sz w:val="28"/>
        </w:rPr>
      </w:pPr>
      <w:r>
        <w:rPr>
          <w:rFonts w:ascii="Times New Roman" w:hAnsi="Times New Roman" w:cs="Times New Roman"/>
          <w:sz w:val="28"/>
        </w:rPr>
        <w:t xml:space="preserve">округа </w:t>
      </w:r>
      <w:r w:rsidRPr="009A7A41">
        <w:rPr>
          <w:rFonts w:ascii="Times New Roman" w:hAnsi="Times New Roman" w:cs="Times New Roman"/>
          <w:sz w:val="28"/>
        </w:rPr>
        <w:t>о</w:t>
      </w:r>
      <w:r>
        <w:rPr>
          <w:rFonts w:ascii="Times New Roman" w:hAnsi="Times New Roman" w:cs="Times New Roman"/>
          <w:sz w:val="28"/>
        </w:rPr>
        <w:t>т 13.01.2023</w:t>
      </w:r>
      <w:r w:rsidRPr="009A7A41">
        <w:rPr>
          <w:rFonts w:ascii="Times New Roman" w:hAnsi="Times New Roman" w:cs="Times New Roman"/>
          <w:sz w:val="28"/>
        </w:rPr>
        <w:t>г №</w:t>
      </w:r>
      <w:r w:rsidR="006B360A">
        <w:rPr>
          <w:rFonts w:ascii="Times New Roman" w:hAnsi="Times New Roman" w:cs="Times New Roman"/>
          <w:sz w:val="28"/>
        </w:rPr>
        <w:t xml:space="preserve"> 10</w:t>
      </w:r>
      <w:r>
        <w:rPr>
          <w:rFonts w:ascii="Times New Roman" w:hAnsi="Times New Roman" w:cs="Times New Roman"/>
          <w:sz w:val="28"/>
        </w:rPr>
        <w:t>-пк</w:t>
      </w:r>
    </w:p>
    <w:p w:rsidR="00967A31" w:rsidRPr="00A919D4" w:rsidRDefault="00967A31" w:rsidP="00AD5197">
      <w:pPr>
        <w:pStyle w:val="af2"/>
        <w:jc w:val="right"/>
        <w:rPr>
          <w:rFonts w:ascii="Times New Roman" w:hAnsi="Times New Roman" w:cs="Times New Roman"/>
          <w:sz w:val="28"/>
        </w:rPr>
      </w:pPr>
    </w:p>
    <w:p w:rsidR="000E4896" w:rsidRDefault="000E4896" w:rsidP="004B0A86">
      <w:pPr>
        <w:pStyle w:val="23"/>
        <w:shd w:val="clear" w:color="auto" w:fill="auto"/>
        <w:tabs>
          <w:tab w:val="left" w:pos="1074"/>
          <w:tab w:val="left" w:pos="4944"/>
        </w:tabs>
        <w:spacing w:line="322" w:lineRule="exact"/>
        <w:ind w:left="1080" w:right="40"/>
        <w:jc w:val="center"/>
        <w:rPr>
          <w:b/>
          <w:sz w:val="28"/>
          <w:szCs w:val="28"/>
        </w:rPr>
      </w:pPr>
    </w:p>
    <w:p w:rsidR="00A919D4" w:rsidRDefault="00A919D4" w:rsidP="004B0A86">
      <w:pPr>
        <w:pStyle w:val="23"/>
        <w:shd w:val="clear" w:color="auto" w:fill="auto"/>
        <w:tabs>
          <w:tab w:val="left" w:pos="1074"/>
          <w:tab w:val="left" w:pos="4944"/>
        </w:tabs>
        <w:spacing w:line="322" w:lineRule="exact"/>
        <w:ind w:left="1080" w:right="40"/>
        <w:jc w:val="center"/>
        <w:rPr>
          <w:sz w:val="28"/>
          <w:szCs w:val="28"/>
        </w:rPr>
      </w:pPr>
    </w:p>
    <w:p w:rsidR="00BA3D65" w:rsidRPr="00D14AB2" w:rsidRDefault="00967A31" w:rsidP="004B0A86">
      <w:pPr>
        <w:pStyle w:val="23"/>
        <w:shd w:val="clear" w:color="auto" w:fill="auto"/>
        <w:tabs>
          <w:tab w:val="left" w:pos="1074"/>
          <w:tab w:val="left" w:pos="4944"/>
        </w:tabs>
        <w:spacing w:line="322" w:lineRule="exact"/>
        <w:ind w:left="1080" w:right="40"/>
        <w:jc w:val="center"/>
        <w:rPr>
          <w:sz w:val="28"/>
          <w:szCs w:val="28"/>
        </w:rPr>
      </w:pPr>
      <w:r w:rsidRPr="00D14AB2">
        <w:rPr>
          <w:sz w:val="28"/>
          <w:szCs w:val="28"/>
        </w:rPr>
        <w:t xml:space="preserve">ВЕДОМСТВЕННЫЙ СТАНДАРТ </w:t>
      </w:r>
    </w:p>
    <w:p w:rsidR="00967A31" w:rsidRPr="00D14AB2" w:rsidRDefault="00D14AB2" w:rsidP="004B0A86">
      <w:pPr>
        <w:pStyle w:val="23"/>
        <w:shd w:val="clear" w:color="auto" w:fill="auto"/>
        <w:tabs>
          <w:tab w:val="left" w:pos="1074"/>
          <w:tab w:val="left" w:pos="4944"/>
        </w:tabs>
        <w:spacing w:line="322" w:lineRule="exact"/>
        <w:ind w:left="1080" w:right="40"/>
        <w:jc w:val="center"/>
        <w:rPr>
          <w:sz w:val="28"/>
          <w:szCs w:val="28"/>
        </w:rPr>
      </w:pPr>
      <w:r w:rsidRPr="00D14AB2">
        <w:rPr>
          <w:sz w:val="28"/>
          <w:szCs w:val="28"/>
        </w:rPr>
        <w:t>в</w:t>
      </w:r>
      <w:r w:rsidR="00967A31" w:rsidRPr="00D14AB2">
        <w:rPr>
          <w:sz w:val="28"/>
          <w:szCs w:val="28"/>
        </w:rPr>
        <w:t>нутреннего муниципального финансового контроля</w:t>
      </w:r>
    </w:p>
    <w:p w:rsidR="00BD6F5B" w:rsidRPr="00D14AB2" w:rsidRDefault="008E32FF" w:rsidP="008E32FF">
      <w:pPr>
        <w:pStyle w:val="23"/>
        <w:shd w:val="clear" w:color="auto" w:fill="auto"/>
        <w:tabs>
          <w:tab w:val="left" w:pos="1074"/>
        </w:tabs>
        <w:spacing w:line="322" w:lineRule="exact"/>
        <w:ind w:right="40"/>
        <w:jc w:val="center"/>
        <w:rPr>
          <w:sz w:val="28"/>
          <w:szCs w:val="28"/>
        </w:rPr>
      </w:pPr>
      <w:r w:rsidRPr="00D14AB2">
        <w:rPr>
          <w:sz w:val="28"/>
          <w:szCs w:val="28"/>
        </w:rPr>
        <w:t xml:space="preserve"> </w:t>
      </w:r>
      <w:r w:rsidR="00D14AB2" w:rsidRPr="00D14AB2">
        <w:rPr>
          <w:sz w:val="28"/>
          <w:szCs w:val="28"/>
        </w:rPr>
        <w:t>«</w:t>
      </w:r>
      <w:r w:rsidRPr="00D14AB2">
        <w:rPr>
          <w:sz w:val="28"/>
          <w:szCs w:val="28"/>
        </w:rPr>
        <w:t>Проведение проверок, ревизий и обследований</w:t>
      </w:r>
      <w:r w:rsidR="00A919D4">
        <w:rPr>
          <w:sz w:val="28"/>
          <w:szCs w:val="28"/>
        </w:rPr>
        <w:t xml:space="preserve"> </w:t>
      </w:r>
      <w:r w:rsidRPr="00D14AB2">
        <w:rPr>
          <w:sz w:val="28"/>
          <w:szCs w:val="28"/>
        </w:rPr>
        <w:t>и оформление их результатов</w:t>
      </w:r>
      <w:r w:rsidR="00D14AB2" w:rsidRPr="00D14AB2">
        <w:rPr>
          <w:sz w:val="28"/>
          <w:szCs w:val="28"/>
        </w:rPr>
        <w:t>»</w:t>
      </w:r>
    </w:p>
    <w:p w:rsidR="00BD6F5B" w:rsidRPr="00D14AB2" w:rsidRDefault="00BD6F5B" w:rsidP="008E32FF">
      <w:pPr>
        <w:pStyle w:val="23"/>
        <w:shd w:val="clear" w:color="auto" w:fill="auto"/>
        <w:tabs>
          <w:tab w:val="left" w:pos="1074"/>
        </w:tabs>
        <w:spacing w:line="322" w:lineRule="exact"/>
        <w:ind w:left="760" w:right="40"/>
        <w:jc w:val="both"/>
        <w:rPr>
          <w:sz w:val="28"/>
          <w:szCs w:val="28"/>
        </w:rPr>
      </w:pPr>
    </w:p>
    <w:p w:rsidR="00C2716D" w:rsidRPr="00A919D4" w:rsidRDefault="00D14AB2" w:rsidP="00332858">
      <w:pPr>
        <w:autoSpaceDE w:val="0"/>
        <w:autoSpaceDN w:val="0"/>
        <w:jc w:val="center"/>
        <w:rPr>
          <w:rFonts w:ascii="Times New Roman" w:eastAsia="Times New Roman" w:hAnsi="Times New Roman" w:cs="Times New Roman"/>
          <w:b/>
          <w:color w:val="auto"/>
          <w:sz w:val="28"/>
          <w:szCs w:val="28"/>
        </w:rPr>
      </w:pPr>
      <w:r w:rsidRPr="00A919D4">
        <w:rPr>
          <w:rFonts w:ascii="Times New Roman" w:eastAsia="Times New Roman" w:hAnsi="Times New Roman" w:cs="Times New Roman"/>
          <w:b/>
          <w:color w:val="auto"/>
          <w:sz w:val="28"/>
          <w:szCs w:val="28"/>
        </w:rPr>
        <w:t>1. Общие положения</w:t>
      </w:r>
    </w:p>
    <w:p w:rsidR="00D14AB2" w:rsidRDefault="00D14AB2" w:rsidP="00C2716D">
      <w:pPr>
        <w:autoSpaceDE w:val="0"/>
        <w:autoSpaceDN w:val="0"/>
        <w:ind w:firstLine="54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 </w:t>
      </w:r>
      <w:r w:rsidR="00D14AB2">
        <w:rPr>
          <w:rFonts w:ascii="Times New Roman" w:eastAsia="Times New Roman" w:hAnsi="Times New Roman" w:cs="Times New Roman"/>
          <w:color w:val="auto"/>
          <w:sz w:val="28"/>
          <w:szCs w:val="28"/>
        </w:rPr>
        <w:t>Ведомственный С</w:t>
      </w:r>
      <w:r>
        <w:rPr>
          <w:rFonts w:ascii="Times New Roman" w:eastAsia="Times New Roman" w:hAnsi="Times New Roman" w:cs="Times New Roman"/>
          <w:color w:val="auto"/>
          <w:sz w:val="28"/>
          <w:szCs w:val="28"/>
        </w:rPr>
        <w:t>тандарт</w:t>
      </w:r>
      <w:r w:rsidRPr="00C2716D">
        <w:rPr>
          <w:rFonts w:ascii="Times New Roman" w:eastAsia="Times New Roman" w:hAnsi="Times New Roman" w:cs="Times New Roman"/>
          <w:color w:val="auto"/>
          <w:sz w:val="28"/>
          <w:szCs w:val="28"/>
        </w:rPr>
        <w:t xml:space="preserve"> </w:t>
      </w:r>
      <w:r w:rsidR="00D14AB2">
        <w:rPr>
          <w:rFonts w:ascii="Times New Roman" w:eastAsia="Times New Roman" w:hAnsi="Times New Roman" w:cs="Times New Roman"/>
          <w:color w:val="auto"/>
          <w:sz w:val="28"/>
          <w:szCs w:val="28"/>
        </w:rPr>
        <w:t>внутреннего муниципального финансового контроля</w:t>
      </w:r>
      <w:r w:rsidR="002A220C">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"Проведение проверок, ревизий и обследований и оформление их</w:t>
      </w:r>
      <w:r>
        <w:rPr>
          <w:rFonts w:ascii="Times New Roman" w:eastAsia="Times New Roman" w:hAnsi="Times New Roman" w:cs="Times New Roman"/>
          <w:color w:val="auto"/>
          <w:sz w:val="28"/>
          <w:szCs w:val="28"/>
        </w:rPr>
        <w:t xml:space="preserve"> результатов"</w:t>
      </w:r>
      <w:r w:rsidR="00494C8E">
        <w:rPr>
          <w:rFonts w:ascii="Times New Roman" w:eastAsia="Times New Roman" w:hAnsi="Times New Roman" w:cs="Times New Roman"/>
          <w:color w:val="auto"/>
          <w:sz w:val="28"/>
          <w:szCs w:val="28"/>
        </w:rPr>
        <w:t xml:space="preserve"> (далее – Стандарт)</w:t>
      </w:r>
      <w:r w:rsidR="00825567">
        <w:rPr>
          <w:rFonts w:ascii="Times New Roman" w:eastAsia="Times New Roman" w:hAnsi="Times New Roman" w:cs="Times New Roman"/>
          <w:color w:val="auto"/>
          <w:sz w:val="28"/>
          <w:szCs w:val="28"/>
        </w:rPr>
        <w:t xml:space="preserve"> разработан в соответствии с постановлением</w:t>
      </w:r>
      <w:r w:rsidR="00FD60C1">
        <w:rPr>
          <w:rFonts w:ascii="Times New Roman" w:eastAsia="Times New Roman" w:hAnsi="Times New Roman" w:cs="Times New Roman"/>
          <w:color w:val="auto"/>
          <w:sz w:val="28"/>
          <w:szCs w:val="28"/>
        </w:rPr>
        <w:t xml:space="preserve"> Правительством Российской Федерации от 17.08.2020 № 1235 «Об утверждении федерального стандарта внутреннего государственного (муниципального) финансового контроля </w:t>
      </w:r>
      <w:r w:rsidR="000D5D84" w:rsidRPr="00C2716D">
        <w:rPr>
          <w:rFonts w:ascii="Times New Roman" w:eastAsia="Times New Roman" w:hAnsi="Times New Roman" w:cs="Times New Roman"/>
          <w:color w:val="auto"/>
          <w:sz w:val="28"/>
          <w:szCs w:val="28"/>
        </w:rPr>
        <w:t>"Проведение проверок, ревизий и обследований и оформление их</w:t>
      </w:r>
      <w:r w:rsidR="000D5D84">
        <w:rPr>
          <w:rFonts w:ascii="Times New Roman" w:eastAsia="Times New Roman" w:hAnsi="Times New Roman" w:cs="Times New Roman"/>
          <w:color w:val="auto"/>
          <w:sz w:val="28"/>
          <w:szCs w:val="28"/>
        </w:rPr>
        <w:t xml:space="preserve"> результатов" и </w:t>
      </w:r>
      <w:r w:rsidRPr="00C2716D">
        <w:rPr>
          <w:rFonts w:ascii="Times New Roman" w:eastAsia="Times New Roman" w:hAnsi="Times New Roman" w:cs="Times New Roman"/>
          <w:color w:val="auto"/>
          <w:sz w:val="28"/>
          <w:szCs w:val="28"/>
        </w:rPr>
        <w:t xml:space="preserve">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w:t>
      </w:r>
      <w:r>
        <w:rPr>
          <w:rFonts w:ascii="Times New Roman" w:eastAsia="Times New Roman" w:hAnsi="Times New Roman" w:cs="Times New Roman"/>
          <w:color w:val="auto"/>
          <w:sz w:val="28"/>
          <w:szCs w:val="28"/>
        </w:rPr>
        <w:t>ации органом внутреннего муниципального</w:t>
      </w:r>
      <w:r w:rsidRPr="00C2716D">
        <w:rPr>
          <w:rFonts w:ascii="Times New Roman" w:eastAsia="Times New Roman" w:hAnsi="Times New Roman" w:cs="Times New Roman"/>
          <w:color w:val="auto"/>
          <w:sz w:val="28"/>
          <w:szCs w:val="28"/>
        </w:rPr>
        <w:t xml:space="preserve"> финансового контроля (далее - орган контроля) полномочий по осуществлени</w:t>
      </w:r>
      <w:r>
        <w:rPr>
          <w:rFonts w:ascii="Times New Roman" w:eastAsia="Times New Roman" w:hAnsi="Times New Roman" w:cs="Times New Roman"/>
          <w:color w:val="auto"/>
          <w:sz w:val="28"/>
          <w:szCs w:val="28"/>
        </w:rPr>
        <w:t>ю внутреннего муниципального</w:t>
      </w:r>
      <w:r w:rsidRPr="00C2716D">
        <w:rPr>
          <w:rFonts w:ascii="Times New Roman" w:eastAsia="Times New Roman" w:hAnsi="Times New Roman" w:cs="Times New Roman"/>
          <w:color w:val="auto"/>
          <w:sz w:val="28"/>
          <w:szCs w:val="28"/>
        </w:rPr>
        <w:t xml:space="preserve"> финансового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2. </w:t>
      </w:r>
      <w:r w:rsidR="0074654E">
        <w:rPr>
          <w:rFonts w:ascii="Times New Roman" w:eastAsia="Times New Roman" w:hAnsi="Times New Roman" w:cs="Times New Roman"/>
          <w:color w:val="auto"/>
          <w:sz w:val="28"/>
          <w:szCs w:val="28"/>
        </w:rPr>
        <w:t xml:space="preserve">Настоящий </w:t>
      </w:r>
      <w:r w:rsidRPr="00C2716D">
        <w:rPr>
          <w:rFonts w:ascii="Times New Roman" w:eastAsia="Times New Roman" w:hAnsi="Times New Roman" w:cs="Times New Roman"/>
          <w:color w:val="auto"/>
          <w:sz w:val="28"/>
          <w:szCs w:val="28"/>
        </w:rPr>
        <w:t>Стандарт регламентирует</w:t>
      </w:r>
      <w:r w:rsidR="0074654E">
        <w:rPr>
          <w:rFonts w:ascii="Times New Roman" w:eastAsia="Times New Roman" w:hAnsi="Times New Roman" w:cs="Times New Roman"/>
          <w:color w:val="auto"/>
          <w:sz w:val="28"/>
          <w:szCs w:val="28"/>
        </w:rPr>
        <w:t xml:space="preserve"> следующие этапы проведения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назначение контрольного мероприятия и подготовку к его проведению;</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оформление результатов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 В ходе подготовки и проведения контрольного мероприятия должностными лицами органа контроля могут направляться запросы объект</w:t>
      </w:r>
      <w:r>
        <w:rPr>
          <w:rFonts w:ascii="Times New Roman" w:eastAsia="Times New Roman" w:hAnsi="Times New Roman" w:cs="Times New Roman"/>
          <w:color w:val="auto"/>
          <w:sz w:val="28"/>
          <w:szCs w:val="28"/>
        </w:rPr>
        <w:t>у внутреннего муниципального</w:t>
      </w:r>
      <w:r w:rsidRPr="00C2716D">
        <w:rPr>
          <w:rFonts w:ascii="Times New Roman" w:eastAsia="Times New Roman" w:hAnsi="Times New Roman" w:cs="Times New Roman"/>
          <w:color w:val="auto"/>
          <w:sz w:val="28"/>
          <w:szCs w:val="28"/>
        </w:rPr>
        <w:t xml:space="preserve"> финансового контроля (далее - объект контроля)</w:t>
      </w:r>
      <w:r w:rsidR="0074654E">
        <w:rPr>
          <w:rFonts w:ascii="Times New Roman" w:eastAsia="Times New Roman" w:hAnsi="Times New Roman" w:cs="Times New Roman"/>
          <w:color w:val="auto"/>
          <w:sz w:val="28"/>
          <w:szCs w:val="28"/>
        </w:rPr>
        <w:t xml:space="preserve"> по форме согласно приложению № 1 к Стандарту</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 Запрос о</w:t>
      </w:r>
      <w:r w:rsidR="0074654E">
        <w:rPr>
          <w:rFonts w:ascii="Times New Roman" w:eastAsia="Times New Roman" w:hAnsi="Times New Roman" w:cs="Times New Roman"/>
          <w:color w:val="auto"/>
          <w:sz w:val="28"/>
          <w:szCs w:val="28"/>
        </w:rPr>
        <w:t xml:space="preserve">бъекту контроля </w:t>
      </w:r>
      <w:r w:rsidRPr="00C2716D">
        <w:rPr>
          <w:rFonts w:ascii="Times New Roman" w:eastAsia="Times New Roman" w:hAnsi="Times New Roman" w:cs="Times New Roman"/>
          <w:color w:val="auto"/>
          <w:sz w:val="28"/>
          <w:szCs w:val="28"/>
        </w:rPr>
        <w:t xml:space="preserve">должен содержать перечень вопросов, </w:t>
      </w:r>
      <w:r w:rsidR="00300F52">
        <w:rPr>
          <w:rFonts w:ascii="Times New Roman" w:eastAsia="Times New Roman" w:hAnsi="Times New Roman" w:cs="Times New Roman"/>
          <w:color w:val="auto"/>
          <w:sz w:val="28"/>
          <w:szCs w:val="28"/>
        </w:rPr>
        <w:t xml:space="preserve">необходимых к истребованию документов и (или) информации и материалов, </w:t>
      </w:r>
      <w:r w:rsidRPr="00C2716D">
        <w:rPr>
          <w:rFonts w:ascii="Times New Roman" w:eastAsia="Times New Roman" w:hAnsi="Times New Roman" w:cs="Times New Roman"/>
          <w:color w:val="auto"/>
          <w:sz w:val="28"/>
          <w:szCs w:val="28"/>
        </w:rPr>
        <w:t xml:space="preserve">а также срок </w:t>
      </w:r>
      <w:r w:rsidR="00300F52">
        <w:rPr>
          <w:rFonts w:ascii="Times New Roman" w:eastAsia="Times New Roman" w:hAnsi="Times New Roman" w:cs="Times New Roman"/>
          <w:color w:val="auto"/>
          <w:sz w:val="28"/>
          <w:szCs w:val="28"/>
        </w:rPr>
        <w:t>их представления, который составляет</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10 рабочих дней со дня получения запроса объектом контроля при проведении камеральной проверки;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не менее 3 рабочих дней со дня получения запроса объектом контроля при проведении выездной проверки (ревизии), обследования, встречной проверки.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w:t>
      </w:r>
      <w:r w:rsidR="00984C89">
        <w:rPr>
          <w:rFonts w:ascii="Times New Roman" w:eastAsia="Times New Roman" w:hAnsi="Times New Roman" w:cs="Times New Roman"/>
          <w:color w:val="auto"/>
          <w:sz w:val="28"/>
          <w:szCs w:val="28"/>
        </w:rPr>
        <w:t xml:space="preserve"> По з</w:t>
      </w:r>
      <w:r w:rsidRPr="00C2716D">
        <w:rPr>
          <w:rFonts w:ascii="Times New Roman" w:eastAsia="Times New Roman" w:hAnsi="Times New Roman" w:cs="Times New Roman"/>
          <w:color w:val="auto"/>
          <w:sz w:val="28"/>
          <w:szCs w:val="28"/>
        </w:rPr>
        <w:t>апрос</w:t>
      </w:r>
      <w:r w:rsidR="00984C89">
        <w:rPr>
          <w:rFonts w:ascii="Times New Roman" w:eastAsia="Times New Roman" w:hAnsi="Times New Roman" w:cs="Times New Roman"/>
          <w:color w:val="auto"/>
          <w:sz w:val="28"/>
          <w:szCs w:val="28"/>
        </w:rPr>
        <w:t>ам</w:t>
      </w:r>
      <w:r w:rsidRPr="00C2716D">
        <w:rPr>
          <w:rFonts w:ascii="Times New Roman" w:eastAsia="Times New Roman" w:hAnsi="Times New Roman" w:cs="Times New Roman"/>
          <w:color w:val="auto"/>
          <w:sz w:val="28"/>
          <w:szCs w:val="28"/>
        </w:rPr>
        <w:t xml:space="preserve"> о представлении пояснений объектом контрол</w:t>
      </w:r>
      <w:r w:rsidR="00984C89">
        <w:rPr>
          <w:rFonts w:ascii="Times New Roman" w:eastAsia="Times New Roman" w:hAnsi="Times New Roman" w:cs="Times New Roman"/>
          <w:color w:val="auto"/>
          <w:sz w:val="28"/>
          <w:szCs w:val="28"/>
        </w:rPr>
        <w:t xml:space="preserve">я по поводу </w:t>
      </w:r>
      <w:r w:rsidRPr="00C2716D">
        <w:rPr>
          <w:rFonts w:ascii="Times New Roman" w:eastAsia="Times New Roman" w:hAnsi="Times New Roman" w:cs="Times New Roman"/>
          <w:color w:val="auto"/>
          <w:sz w:val="28"/>
          <w:szCs w:val="28"/>
        </w:rPr>
        <w:t>выявленн</w:t>
      </w:r>
      <w:r w:rsidR="00984C89">
        <w:rPr>
          <w:rFonts w:ascii="Times New Roman" w:eastAsia="Times New Roman" w:hAnsi="Times New Roman" w:cs="Times New Roman"/>
          <w:color w:val="auto"/>
          <w:sz w:val="28"/>
          <w:szCs w:val="28"/>
        </w:rPr>
        <w:t>ых ошибках и (или) противоречий</w:t>
      </w:r>
      <w:r w:rsidRPr="00C2716D">
        <w:rPr>
          <w:rFonts w:ascii="Times New Roman" w:eastAsia="Times New Roman" w:hAnsi="Times New Roman" w:cs="Times New Roman"/>
          <w:color w:val="auto"/>
          <w:sz w:val="28"/>
          <w:szCs w:val="28"/>
        </w:rPr>
        <w:t xml:space="preserve"> в представленных объектом кон</w:t>
      </w:r>
      <w:r w:rsidR="00984C89">
        <w:rPr>
          <w:rFonts w:ascii="Times New Roman" w:eastAsia="Times New Roman" w:hAnsi="Times New Roman" w:cs="Times New Roman"/>
          <w:color w:val="auto"/>
          <w:sz w:val="28"/>
          <w:szCs w:val="28"/>
        </w:rPr>
        <w:t>троля документах</w:t>
      </w:r>
      <w:r w:rsidRPr="00C2716D">
        <w:rPr>
          <w:rFonts w:ascii="Times New Roman" w:eastAsia="Times New Roman" w:hAnsi="Times New Roman" w:cs="Times New Roman"/>
          <w:color w:val="auto"/>
          <w:sz w:val="28"/>
          <w:szCs w:val="28"/>
        </w:rPr>
        <w:t xml:space="preserve">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w:t>
      </w:r>
      <w:r w:rsidR="00984C89">
        <w:rPr>
          <w:rFonts w:ascii="Times New Roman" w:eastAsia="Times New Roman" w:hAnsi="Times New Roman" w:cs="Times New Roman"/>
          <w:color w:val="auto"/>
          <w:sz w:val="28"/>
          <w:szCs w:val="28"/>
        </w:rPr>
        <w:t xml:space="preserve"> органов, срок </w:t>
      </w:r>
      <w:r w:rsidRPr="00C2716D">
        <w:rPr>
          <w:rFonts w:ascii="Times New Roman" w:eastAsia="Times New Roman" w:hAnsi="Times New Roman" w:cs="Times New Roman"/>
          <w:color w:val="auto"/>
          <w:sz w:val="28"/>
          <w:szCs w:val="28"/>
        </w:rPr>
        <w:t xml:space="preserve"> представления</w:t>
      </w:r>
      <w:r w:rsidR="00984C89">
        <w:rPr>
          <w:rFonts w:ascii="Times New Roman" w:eastAsia="Times New Roman" w:hAnsi="Times New Roman" w:cs="Times New Roman"/>
          <w:color w:val="auto"/>
          <w:sz w:val="28"/>
          <w:szCs w:val="28"/>
        </w:rPr>
        <w:t xml:space="preserve"> информации составляет</w:t>
      </w:r>
      <w:r w:rsidRPr="00C2716D">
        <w:rPr>
          <w:rFonts w:ascii="Times New Roman" w:eastAsia="Times New Roman" w:hAnsi="Times New Roman" w:cs="Times New Roman"/>
          <w:color w:val="auto"/>
          <w:sz w:val="28"/>
          <w:szCs w:val="28"/>
        </w:rPr>
        <w:t xml:space="preserve"> не менее одного рабочего дня со дня получения запроса объектом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6. Запрос о предоставлении доступа к информационным системам, владельцем или оператором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w:t>
      </w:r>
      <w:r w:rsidR="00E257DC">
        <w:rPr>
          <w:rFonts w:ascii="Times New Roman" w:eastAsia="Times New Roman" w:hAnsi="Times New Roman" w:cs="Times New Roman"/>
          <w:color w:val="auto"/>
          <w:sz w:val="28"/>
          <w:szCs w:val="28"/>
        </w:rPr>
        <w:t>олучения доступа, который составляет</w:t>
      </w:r>
      <w:r w:rsidRPr="00C2716D">
        <w:rPr>
          <w:rFonts w:ascii="Times New Roman" w:eastAsia="Times New Roman" w:hAnsi="Times New Roman" w:cs="Times New Roman"/>
          <w:color w:val="auto"/>
          <w:sz w:val="28"/>
          <w:szCs w:val="28"/>
        </w:rPr>
        <w:t xml:space="preserve"> не менее 3 рабочих дней со дня получения запроса объектом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7. При не</w:t>
      </w:r>
      <w:r w:rsidR="001E65F0">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 xml:space="preserve">предоставлении (предоставлении не в полном объеме) или несвоевременном предоставлении объектами контроля </w:t>
      </w:r>
      <w:r w:rsidR="00463429">
        <w:rPr>
          <w:rFonts w:ascii="Times New Roman" w:eastAsia="Times New Roman" w:hAnsi="Times New Roman" w:cs="Times New Roman"/>
          <w:color w:val="auto"/>
          <w:sz w:val="28"/>
          <w:szCs w:val="28"/>
        </w:rPr>
        <w:t xml:space="preserve">информации, документов и материалов, указанных в запросе объекту контроля, составляется акт по форме согласно приложению № 2 к Стандарту, </w:t>
      </w:r>
      <w:r w:rsidRPr="00C2716D">
        <w:rPr>
          <w:rFonts w:ascii="Times New Roman" w:eastAsia="Times New Roman" w:hAnsi="Times New Roman" w:cs="Times New Roman"/>
          <w:color w:val="auto"/>
          <w:sz w:val="28"/>
          <w:szCs w:val="28"/>
        </w:rPr>
        <w:t>срок составления которого не может превышать 3 рабочих дней посл</w:t>
      </w:r>
      <w:r w:rsidR="00E257DC">
        <w:rPr>
          <w:rFonts w:ascii="Times New Roman" w:eastAsia="Times New Roman" w:hAnsi="Times New Roman" w:cs="Times New Roman"/>
          <w:color w:val="auto"/>
          <w:sz w:val="28"/>
          <w:szCs w:val="28"/>
        </w:rPr>
        <w:t xml:space="preserve">е установленного срока </w:t>
      </w:r>
      <w:r w:rsidRPr="00C2716D">
        <w:rPr>
          <w:rFonts w:ascii="Times New Roman" w:eastAsia="Times New Roman" w:hAnsi="Times New Roman" w:cs="Times New Roman"/>
          <w:color w:val="auto"/>
          <w:sz w:val="28"/>
          <w:szCs w:val="28"/>
        </w:rPr>
        <w:t>непредставления информации, документов, материалов и пояснений.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8. </w:t>
      </w:r>
      <w:r w:rsidR="00372BB6">
        <w:rPr>
          <w:rFonts w:ascii="Times New Roman" w:eastAsia="Times New Roman" w:hAnsi="Times New Roman" w:cs="Times New Roman"/>
          <w:color w:val="auto"/>
          <w:sz w:val="28"/>
          <w:szCs w:val="28"/>
        </w:rPr>
        <w:t xml:space="preserve">Оформление документов, формируемых при проведении контрольного мероприятия, в том числе применение бланков документов, заверение копий документов, осуществляется в соответствии с настоящим Стандартом, правовыми актами, регламентирующими документооборот в органе контроля.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6" w:name="P64"/>
      <w:bookmarkEnd w:id="6"/>
      <w:r w:rsidRPr="00C2716D">
        <w:rPr>
          <w:rFonts w:ascii="Times New Roman" w:eastAsia="Times New Roman" w:hAnsi="Times New Roman" w:cs="Times New Roman"/>
          <w:color w:val="auto"/>
          <w:sz w:val="28"/>
          <w:szCs w:val="28"/>
        </w:rPr>
        <w:t>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запрос объекту контроля - не позднее дня, следующего за днем его </w:t>
      </w:r>
      <w:r w:rsidRPr="00C2716D">
        <w:rPr>
          <w:rFonts w:ascii="Times New Roman" w:eastAsia="Times New Roman" w:hAnsi="Times New Roman" w:cs="Times New Roman"/>
          <w:color w:val="auto"/>
          <w:sz w:val="28"/>
          <w:szCs w:val="28"/>
        </w:rPr>
        <w:lastRenderedPageBreak/>
        <w:t>подписания;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справка о завершении контрольных действий, предусмотренных </w:t>
      </w:r>
      <w:hyperlink r:id="rId22" w:anchor="P104" w:history="1">
        <w:r w:rsidRPr="00B27248">
          <w:rPr>
            <w:rFonts w:ascii="Times New Roman" w:eastAsia="Times New Roman" w:hAnsi="Times New Roman" w:cs="Times New Roman"/>
            <w:color w:val="auto"/>
            <w:sz w:val="28"/>
            <w:szCs w:val="28"/>
          </w:rPr>
          <w:t>пунктом 19</w:t>
        </w:r>
      </w:hyperlink>
      <w:r w:rsidRPr="00C2716D">
        <w:rPr>
          <w:rFonts w:ascii="Times New Roman" w:eastAsia="Times New Roman" w:hAnsi="Times New Roman" w:cs="Times New Roman"/>
          <w:color w:val="auto"/>
          <w:sz w:val="28"/>
          <w:szCs w:val="28"/>
        </w:rPr>
        <w:t xml:space="preserve"> стандарта, - не позднее последнего дня срока проведения контрольных действий (даты окончания контрольных действий);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иные документы - не позднее 3 рабочих дней со дня их подписания.</w:t>
      </w:r>
    </w:p>
    <w:p w:rsidR="00C2716D" w:rsidRDefault="00C2716D" w:rsidP="00C2716D">
      <w:pPr>
        <w:autoSpaceDE w:val="0"/>
        <w:autoSpaceDN w:val="0"/>
        <w:jc w:val="both"/>
        <w:rPr>
          <w:rFonts w:ascii="Times New Roman" w:eastAsia="Times New Roman" w:hAnsi="Times New Roman" w:cs="Times New Roman"/>
          <w:color w:val="auto"/>
          <w:sz w:val="28"/>
          <w:szCs w:val="28"/>
        </w:rPr>
      </w:pPr>
    </w:p>
    <w:p w:rsidR="00A919D4" w:rsidRPr="00C2716D" w:rsidRDefault="00A919D4" w:rsidP="00C2716D">
      <w:pPr>
        <w:autoSpaceDE w:val="0"/>
        <w:autoSpaceDN w:val="0"/>
        <w:jc w:val="both"/>
        <w:rPr>
          <w:rFonts w:ascii="Times New Roman" w:eastAsia="Times New Roman" w:hAnsi="Times New Roman" w:cs="Times New Roman"/>
          <w:color w:val="auto"/>
          <w:sz w:val="28"/>
          <w:szCs w:val="28"/>
        </w:rPr>
      </w:pPr>
    </w:p>
    <w:p w:rsidR="00C2716D" w:rsidRPr="002A220C" w:rsidRDefault="00A919D4" w:rsidP="00A919D4">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C2716D" w:rsidRPr="002A220C">
        <w:rPr>
          <w:rFonts w:ascii="Times New Roman" w:eastAsia="Times New Roman" w:hAnsi="Times New Roman" w:cs="Times New Roman"/>
          <w:b/>
          <w:color w:val="auto"/>
          <w:sz w:val="28"/>
          <w:szCs w:val="28"/>
        </w:rPr>
        <w:t>. Назначение контрольного мероприятия и подготовка</w:t>
      </w:r>
      <w:r>
        <w:rPr>
          <w:rFonts w:ascii="Times New Roman" w:eastAsia="Times New Roman" w:hAnsi="Times New Roman" w:cs="Times New Roman"/>
          <w:b/>
          <w:color w:val="auto"/>
          <w:sz w:val="28"/>
          <w:szCs w:val="28"/>
        </w:rPr>
        <w:t xml:space="preserve"> </w:t>
      </w:r>
      <w:r w:rsidR="00C2716D" w:rsidRPr="002A220C">
        <w:rPr>
          <w:rFonts w:ascii="Times New Roman" w:eastAsia="Times New Roman" w:hAnsi="Times New Roman" w:cs="Times New Roman"/>
          <w:b/>
          <w:color w:val="auto"/>
          <w:sz w:val="28"/>
          <w:szCs w:val="28"/>
        </w:rPr>
        <w:t>к его проведению</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10. Решение о назначении планового контрольного мероприятия принимается на основании плана контрольных мероприятий.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11. Решение о назначении внепланового контрольного мероприятия может быть принято на основании:</w:t>
      </w:r>
    </w:p>
    <w:p w:rsidR="00C2716D" w:rsidRPr="00C2716D"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результата</w:t>
      </w:r>
      <w:r>
        <w:rPr>
          <w:rFonts w:ascii="Times New Roman" w:eastAsia="Times New Roman" w:hAnsi="Times New Roman" w:cs="Times New Roman"/>
          <w:color w:val="auto"/>
          <w:sz w:val="28"/>
          <w:szCs w:val="28"/>
        </w:rPr>
        <w:t>м</w:t>
      </w:r>
      <w:r w:rsidR="00C2716D" w:rsidRPr="00C2716D">
        <w:rPr>
          <w:rFonts w:ascii="Times New Roman" w:eastAsia="Times New Roman" w:hAnsi="Times New Roman" w:cs="Times New Roman"/>
          <w:color w:val="auto"/>
          <w:sz w:val="28"/>
          <w:szCs w:val="28"/>
        </w:rPr>
        <w:t xml:space="preserve"> анализа данных, содержащихся в информационных системах;</w:t>
      </w:r>
    </w:p>
    <w:p w:rsidR="000D1E74"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результата</w:t>
      </w:r>
      <w:r>
        <w:rPr>
          <w:rFonts w:ascii="Times New Roman" w:eastAsia="Times New Roman" w:hAnsi="Times New Roman" w:cs="Times New Roman"/>
          <w:color w:val="auto"/>
          <w:sz w:val="28"/>
          <w:szCs w:val="28"/>
        </w:rPr>
        <w:t>м</w:t>
      </w:r>
      <w:r w:rsidR="00C2716D" w:rsidRPr="00C2716D">
        <w:rPr>
          <w:rFonts w:ascii="Times New Roman" w:eastAsia="Times New Roman" w:hAnsi="Times New Roman" w:cs="Times New Roman"/>
          <w:color w:val="auto"/>
          <w:sz w:val="28"/>
          <w:szCs w:val="28"/>
        </w:rPr>
        <w:t xml:space="preserve">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w:t>
      </w:r>
      <w:r>
        <w:rPr>
          <w:rFonts w:ascii="Times New Roman" w:eastAsia="Times New Roman" w:hAnsi="Times New Roman" w:cs="Times New Roman"/>
          <w:color w:val="auto"/>
          <w:sz w:val="28"/>
          <w:szCs w:val="28"/>
        </w:rPr>
        <w:t>номочиям органа контроля;</w:t>
      </w:r>
      <w:r w:rsidR="00C2716D" w:rsidRPr="00C2716D">
        <w:rPr>
          <w:rFonts w:ascii="Times New Roman" w:eastAsia="Times New Roman" w:hAnsi="Times New Roman" w:cs="Times New Roman"/>
          <w:color w:val="auto"/>
          <w:sz w:val="28"/>
          <w:szCs w:val="28"/>
        </w:rPr>
        <w:t xml:space="preserve"> </w:t>
      </w:r>
    </w:p>
    <w:p w:rsidR="00C2716D" w:rsidRPr="00C2716D"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истечения срока исполнения объектами контроля ранее выданных органом контроля представлений и (или) предписаний;</w:t>
      </w:r>
    </w:p>
    <w:p w:rsidR="000D1E74"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w:t>
      </w:r>
      <w:r w:rsidR="00C2716D" w:rsidRPr="00C2716D">
        <w:rPr>
          <w:rFonts w:ascii="Times New Roman" w:eastAsia="Times New Roman" w:hAnsi="Times New Roman" w:cs="Times New Roman"/>
          <w:color w:val="auto"/>
          <w:sz w:val="28"/>
          <w:szCs w:val="28"/>
        </w:rPr>
        <w:t>результата</w:t>
      </w:r>
      <w:r>
        <w:rPr>
          <w:rFonts w:ascii="Times New Roman" w:eastAsia="Times New Roman" w:hAnsi="Times New Roman" w:cs="Times New Roman"/>
          <w:color w:val="auto"/>
          <w:sz w:val="28"/>
          <w:szCs w:val="28"/>
        </w:rPr>
        <w:t>м</w:t>
      </w:r>
      <w:r w:rsidR="00C2716D" w:rsidRPr="00C2716D">
        <w:rPr>
          <w:rFonts w:ascii="Times New Roman" w:eastAsia="Times New Roman" w:hAnsi="Times New Roman" w:cs="Times New Roman"/>
          <w:color w:val="auto"/>
          <w:sz w:val="28"/>
          <w:szCs w:val="28"/>
        </w:rPr>
        <w:t xml:space="preserve"> провед</w:t>
      </w:r>
      <w:r>
        <w:rPr>
          <w:rFonts w:ascii="Times New Roman" w:eastAsia="Times New Roman" w:hAnsi="Times New Roman" w:cs="Times New Roman"/>
          <w:color w:val="auto"/>
          <w:sz w:val="28"/>
          <w:szCs w:val="28"/>
        </w:rPr>
        <w:t>енного контрольного мероприятия.</w:t>
      </w:r>
      <w:r w:rsidR="00C2716D" w:rsidRPr="00C2716D">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12. Решение о назначении контрольного мероприятия принимается руководителем (заместителем руководителя) органа контроля и офор</w:t>
      </w:r>
      <w:r w:rsidR="000D1E74">
        <w:rPr>
          <w:rFonts w:ascii="Times New Roman" w:eastAsia="Times New Roman" w:hAnsi="Times New Roman" w:cs="Times New Roman"/>
          <w:color w:val="auto"/>
          <w:sz w:val="28"/>
          <w:szCs w:val="28"/>
        </w:rPr>
        <w:t>мляется приказом</w:t>
      </w:r>
      <w:r w:rsidRPr="00C2716D">
        <w:rPr>
          <w:rFonts w:ascii="Times New Roman" w:eastAsia="Times New Roman" w:hAnsi="Times New Roman" w:cs="Times New Roman"/>
          <w:color w:val="auto"/>
          <w:sz w:val="28"/>
          <w:szCs w:val="28"/>
        </w:rPr>
        <w:t xml:space="preserve"> органа контроля, в котором указываются: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тема контрольного</w:t>
      </w:r>
      <w:r w:rsidR="000D1E74">
        <w:rPr>
          <w:rFonts w:ascii="Times New Roman" w:eastAsia="Times New Roman" w:hAnsi="Times New Roman" w:cs="Times New Roman"/>
          <w:color w:val="auto"/>
          <w:sz w:val="28"/>
          <w:szCs w:val="28"/>
        </w:rPr>
        <w:t xml:space="preserve"> мероприятия, наименование</w:t>
      </w:r>
      <w:r w:rsidRPr="00C2716D">
        <w:rPr>
          <w:rFonts w:ascii="Times New Roman" w:eastAsia="Times New Roman" w:hAnsi="Times New Roman" w:cs="Times New Roman"/>
          <w:color w:val="auto"/>
          <w:sz w:val="28"/>
          <w:szCs w:val="28"/>
        </w:rPr>
        <w:t xml:space="preserve">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основание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состав проверочной (ревизионной) группы или уполномоченное на проведение контрольного мероприятия должностное лицо;</w:t>
      </w:r>
    </w:p>
    <w:p w:rsidR="00653B9B" w:rsidRDefault="000D1E7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информация о привлекаемых экспертных организациях и (или) экспертах (специалистах)</w:t>
      </w:r>
      <w:r w:rsidR="00C81E39">
        <w:rPr>
          <w:rFonts w:ascii="Times New Roman" w:eastAsia="Times New Roman" w:hAnsi="Times New Roman" w:cs="Times New Roman"/>
          <w:color w:val="auto"/>
          <w:sz w:val="28"/>
          <w:szCs w:val="28"/>
        </w:rPr>
        <w:t xml:space="preserve"> в случае их привлечения;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дата начала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срок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перечень основных вопросов, подлежащих изучению в ходе проведения контрольного мероприятия.</w:t>
      </w:r>
    </w:p>
    <w:p w:rsidR="00C2716D" w:rsidRPr="00C2716D"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13. Внесение изменений в приказ</w:t>
      </w:r>
      <w:r w:rsidR="00C2716D" w:rsidRPr="00C2716D">
        <w:rPr>
          <w:rFonts w:ascii="Times New Roman" w:eastAsia="Times New Roman" w:hAnsi="Times New Roman" w:cs="Times New Roman"/>
          <w:color w:val="auto"/>
          <w:sz w:val="28"/>
          <w:szCs w:val="28"/>
        </w:rPr>
        <w:t xml:space="preserve"> о назначении контрольного мероприятия</w:t>
      </w:r>
      <w:r>
        <w:rPr>
          <w:rFonts w:ascii="Times New Roman" w:eastAsia="Times New Roman" w:hAnsi="Times New Roman" w:cs="Times New Roman"/>
          <w:color w:val="auto"/>
          <w:sz w:val="28"/>
          <w:szCs w:val="28"/>
        </w:rPr>
        <w:t xml:space="preserve"> может осуществляться в отношении; </w:t>
      </w:r>
    </w:p>
    <w:p w:rsidR="00C2716D" w:rsidRPr="00C2716D"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состава должностных лиц,</w:t>
      </w:r>
      <w:r w:rsidR="00C2716D" w:rsidRPr="00C2716D">
        <w:rPr>
          <w:rFonts w:ascii="Times New Roman" w:eastAsia="Times New Roman" w:hAnsi="Times New Roman" w:cs="Times New Roman"/>
          <w:color w:val="auto"/>
          <w:sz w:val="28"/>
          <w:szCs w:val="28"/>
        </w:rPr>
        <w:t xml:space="preserve"> уполномоче</w:t>
      </w:r>
      <w:r>
        <w:rPr>
          <w:rFonts w:ascii="Times New Roman" w:eastAsia="Times New Roman" w:hAnsi="Times New Roman" w:cs="Times New Roman"/>
          <w:color w:val="auto"/>
          <w:sz w:val="28"/>
          <w:szCs w:val="28"/>
        </w:rPr>
        <w:t>нных</w:t>
      </w:r>
      <w:r w:rsidR="00C2716D" w:rsidRPr="00C2716D">
        <w:rPr>
          <w:rFonts w:ascii="Times New Roman" w:eastAsia="Times New Roman" w:hAnsi="Times New Roman" w:cs="Times New Roman"/>
          <w:color w:val="auto"/>
          <w:sz w:val="28"/>
          <w:szCs w:val="28"/>
        </w:rPr>
        <w:t xml:space="preserve"> на проведение контрольного мероприятия должностного лица;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перечня основных вопросов, подлежащих изучению в ходе проведения контрольного мероприятия;</w:t>
      </w:r>
    </w:p>
    <w:p w:rsidR="00C81E39"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информации о </w:t>
      </w:r>
      <w:r w:rsidR="00C2716D" w:rsidRPr="00C2716D">
        <w:rPr>
          <w:rFonts w:ascii="Times New Roman" w:eastAsia="Times New Roman" w:hAnsi="Times New Roman" w:cs="Times New Roman"/>
          <w:color w:val="auto"/>
          <w:sz w:val="28"/>
          <w:szCs w:val="28"/>
        </w:rPr>
        <w:t xml:space="preserve">привлекаемых </w:t>
      </w:r>
      <w:r>
        <w:rPr>
          <w:rFonts w:ascii="Times New Roman" w:eastAsia="Times New Roman" w:hAnsi="Times New Roman" w:cs="Times New Roman"/>
          <w:color w:val="auto"/>
          <w:sz w:val="28"/>
          <w:szCs w:val="28"/>
        </w:rPr>
        <w:t>экспертных специалистов;</w:t>
      </w:r>
      <w:r w:rsidR="00C2716D" w:rsidRPr="00C2716D">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срока пров</w:t>
      </w:r>
      <w:r w:rsidR="001A589B">
        <w:rPr>
          <w:rFonts w:ascii="Times New Roman" w:eastAsia="Times New Roman" w:hAnsi="Times New Roman" w:cs="Times New Roman"/>
          <w:color w:val="auto"/>
          <w:sz w:val="28"/>
          <w:szCs w:val="28"/>
        </w:rPr>
        <w:t>едения контрольного мероприятия;</w:t>
      </w:r>
    </w:p>
    <w:p w:rsidR="001A589B" w:rsidRDefault="001A589B"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проверяемого периода.</w:t>
      </w:r>
    </w:p>
    <w:p w:rsidR="00C2716D" w:rsidRPr="00C2716D" w:rsidRDefault="00C81E39"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14.  Внесения изменений в приказ</w:t>
      </w:r>
      <w:r w:rsidR="00C2716D" w:rsidRPr="00C2716D">
        <w:rPr>
          <w:rFonts w:ascii="Times New Roman" w:eastAsia="Times New Roman" w:hAnsi="Times New Roman" w:cs="Times New Roman"/>
          <w:color w:val="auto"/>
          <w:sz w:val="28"/>
          <w:szCs w:val="28"/>
        </w:rPr>
        <w:t xml:space="preserve"> о назначении контрольного мероприятия</w:t>
      </w:r>
      <w:r w:rsidR="00CE2892">
        <w:rPr>
          <w:rFonts w:ascii="Times New Roman" w:eastAsia="Times New Roman" w:hAnsi="Times New Roman" w:cs="Times New Roman"/>
          <w:color w:val="auto"/>
          <w:sz w:val="28"/>
          <w:szCs w:val="28"/>
        </w:rPr>
        <w:t xml:space="preserve"> осуществляется руководителем органа контроля, на основании мотивированного обращения, должностного лица, уполномоченного на проведение контрольного мероприятия</w:t>
      </w:r>
      <w:r w:rsidR="00C2716D" w:rsidRPr="00C2716D">
        <w:rPr>
          <w:rFonts w:ascii="Times New Roman" w:eastAsia="Times New Roman" w:hAnsi="Times New Roman" w:cs="Times New Roman"/>
          <w:color w:val="auto"/>
          <w:sz w:val="28"/>
          <w:szCs w:val="28"/>
        </w:rPr>
        <w:t>.</w:t>
      </w:r>
    </w:p>
    <w:p w:rsidR="00C2716D" w:rsidRPr="00C2716D" w:rsidRDefault="00CE2892"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15. В приказе</w:t>
      </w:r>
      <w:r w:rsidR="00C2716D" w:rsidRPr="00C2716D">
        <w:rPr>
          <w:rFonts w:ascii="Times New Roman" w:eastAsia="Times New Roman" w:hAnsi="Times New Roman" w:cs="Times New Roman"/>
          <w:color w:val="auto"/>
          <w:sz w:val="28"/>
          <w:szCs w:val="28"/>
        </w:rPr>
        <w:t xml:space="preserve"> о назначении контрольного мероприятия срок проведения контрольного мероприятия указывается в рабочих днях.</w:t>
      </w:r>
    </w:p>
    <w:p w:rsidR="00815E4A"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16. </w:t>
      </w:r>
      <w:r w:rsidR="00CE2892">
        <w:rPr>
          <w:rFonts w:ascii="Times New Roman" w:eastAsia="Times New Roman" w:hAnsi="Times New Roman" w:cs="Times New Roman"/>
          <w:color w:val="auto"/>
          <w:sz w:val="28"/>
          <w:szCs w:val="28"/>
        </w:rPr>
        <w:t>В ходе подготовки к проведению контрольного мероприятия</w:t>
      </w:r>
      <w:r w:rsidR="00815E4A">
        <w:rPr>
          <w:rFonts w:ascii="Times New Roman" w:eastAsia="Times New Roman" w:hAnsi="Times New Roman" w:cs="Times New Roman"/>
          <w:color w:val="auto"/>
          <w:sz w:val="28"/>
          <w:szCs w:val="28"/>
        </w:rPr>
        <w:t xml:space="preserve"> должностным</w:t>
      </w:r>
      <w:r w:rsidR="00CE2892">
        <w:rPr>
          <w:rFonts w:ascii="Times New Roman" w:eastAsia="Times New Roman" w:hAnsi="Times New Roman" w:cs="Times New Roman"/>
          <w:color w:val="auto"/>
          <w:sz w:val="28"/>
          <w:szCs w:val="28"/>
        </w:rPr>
        <w:t xml:space="preserve"> лицо</w:t>
      </w:r>
      <w:r w:rsidR="00815E4A">
        <w:rPr>
          <w:rFonts w:ascii="Times New Roman" w:eastAsia="Times New Roman" w:hAnsi="Times New Roman" w:cs="Times New Roman"/>
          <w:color w:val="auto"/>
          <w:sz w:val="28"/>
          <w:szCs w:val="28"/>
        </w:rPr>
        <w:t>м</w:t>
      </w:r>
      <w:r w:rsidR="00CE2892">
        <w:rPr>
          <w:rFonts w:ascii="Times New Roman" w:eastAsia="Times New Roman" w:hAnsi="Times New Roman" w:cs="Times New Roman"/>
          <w:color w:val="auto"/>
          <w:sz w:val="28"/>
          <w:szCs w:val="28"/>
        </w:rPr>
        <w:t>, у</w:t>
      </w:r>
      <w:r w:rsidR="00815E4A">
        <w:rPr>
          <w:rFonts w:ascii="Times New Roman" w:eastAsia="Times New Roman" w:hAnsi="Times New Roman" w:cs="Times New Roman"/>
          <w:color w:val="auto"/>
          <w:sz w:val="28"/>
          <w:szCs w:val="28"/>
        </w:rPr>
        <w:t>полномоченным на проведение контрольного мероприятия формируется и подписывается рабочий</w:t>
      </w:r>
      <w:r w:rsidRPr="00C2716D">
        <w:rPr>
          <w:rFonts w:ascii="Times New Roman" w:eastAsia="Times New Roman" w:hAnsi="Times New Roman" w:cs="Times New Roman"/>
          <w:color w:val="auto"/>
          <w:sz w:val="28"/>
          <w:szCs w:val="28"/>
        </w:rPr>
        <w:t xml:space="preserve"> пла</w:t>
      </w:r>
      <w:r w:rsidR="00815E4A">
        <w:rPr>
          <w:rFonts w:ascii="Times New Roman" w:eastAsia="Times New Roman" w:hAnsi="Times New Roman" w:cs="Times New Roman"/>
          <w:color w:val="auto"/>
          <w:sz w:val="28"/>
          <w:szCs w:val="28"/>
        </w:rPr>
        <w:t>н (план-график</w:t>
      </w:r>
      <w:r w:rsidRPr="00C2716D">
        <w:rPr>
          <w:rFonts w:ascii="Times New Roman" w:eastAsia="Times New Roman" w:hAnsi="Times New Roman" w:cs="Times New Roman"/>
          <w:color w:val="auto"/>
          <w:sz w:val="28"/>
          <w:szCs w:val="28"/>
        </w:rPr>
        <w:t>) контрольного мероприятия</w:t>
      </w:r>
      <w:r w:rsidR="00815E4A">
        <w:rPr>
          <w:rFonts w:ascii="Times New Roman" w:eastAsia="Times New Roman" w:hAnsi="Times New Roman" w:cs="Times New Roman"/>
          <w:color w:val="auto"/>
          <w:sz w:val="28"/>
          <w:szCs w:val="28"/>
        </w:rPr>
        <w:t xml:space="preserve">, который утверждается руководителем финансового управления по форме согласно приложению № 3 к Стандарту. </w:t>
      </w:r>
      <w:r w:rsidRPr="00C2716D">
        <w:rPr>
          <w:rFonts w:ascii="Times New Roman" w:eastAsia="Times New Roman" w:hAnsi="Times New Roman" w:cs="Times New Roman"/>
          <w:color w:val="auto"/>
          <w:sz w:val="28"/>
          <w:szCs w:val="28"/>
        </w:rPr>
        <w:t xml:space="preserve"> </w:t>
      </w:r>
      <w:r w:rsidR="0040400B">
        <w:rPr>
          <w:rFonts w:ascii="Times New Roman" w:eastAsia="Times New Roman" w:hAnsi="Times New Roman" w:cs="Times New Roman"/>
          <w:color w:val="auto"/>
          <w:sz w:val="28"/>
          <w:szCs w:val="28"/>
        </w:rPr>
        <w:t>Рабочий план утверждается не позднее даты начала контрольного мероприятия. В случае принятия решения о внесении изменений в решение о назначении контрольного мероприятия вносятся соответствующие изменения в рабочий план.</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17. </w:t>
      </w:r>
      <w:r w:rsidR="00C574E8">
        <w:rPr>
          <w:rFonts w:ascii="Times New Roman" w:eastAsia="Times New Roman" w:hAnsi="Times New Roman" w:cs="Times New Roman"/>
          <w:color w:val="auto"/>
          <w:sz w:val="28"/>
          <w:szCs w:val="28"/>
        </w:rPr>
        <w:t>Контрольное мероприятие может осуществляться сплошным или выборочным способом.</w:t>
      </w:r>
      <w:r w:rsidRPr="00C2716D">
        <w:rPr>
          <w:rFonts w:ascii="Times New Roman" w:eastAsia="Times New Roman" w:hAnsi="Times New Roman" w:cs="Times New Roman"/>
          <w:color w:val="auto"/>
          <w:sz w:val="28"/>
          <w:szCs w:val="28"/>
        </w:rPr>
        <w:t xml:space="preserve"> </w:t>
      </w:r>
    </w:p>
    <w:p w:rsidR="00C2716D" w:rsidRPr="00C2716D" w:rsidRDefault="00C574E8" w:rsidP="00A919D4">
      <w:pPr>
        <w:autoSpaceDE w:val="0"/>
        <w:autoSpaceDN w:val="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Сплошной способ заключается в проведении контрольного действия в отношении всей совокупности финансовых, бухгалтерских, отчетных и иных документов, относящихся к проверяемому вопросу контрольного мероприятия.</w:t>
      </w:r>
    </w:p>
    <w:p w:rsidR="00BA3D65" w:rsidRPr="00F376FB" w:rsidRDefault="00C574E8" w:rsidP="00A919D4">
      <w:pPr>
        <w:tabs>
          <w:tab w:val="left" w:pos="492"/>
        </w:tabs>
        <w:autoSpaceDE w:val="0"/>
        <w:autoSpaceDN w:val="0"/>
        <w:jc w:val="both"/>
        <w:outlineLvl w:val="1"/>
        <w:rPr>
          <w:rFonts w:ascii="Times New Roman" w:eastAsia="Times New Roman" w:hAnsi="Times New Roman" w:cs="Times New Roman"/>
          <w:color w:val="auto"/>
          <w:sz w:val="28"/>
          <w:szCs w:val="28"/>
        </w:rPr>
      </w:pPr>
      <w:r>
        <w:rPr>
          <w:rFonts w:ascii="Times New Roman" w:eastAsia="Times New Roman" w:hAnsi="Times New Roman" w:cs="Times New Roman"/>
          <w:b/>
          <w:color w:val="auto"/>
          <w:sz w:val="28"/>
          <w:szCs w:val="28"/>
        </w:rPr>
        <w:tab/>
      </w:r>
      <w:r w:rsidRPr="00F376FB">
        <w:rPr>
          <w:rFonts w:ascii="Times New Roman" w:eastAsia="Times New Roman" w:hAnsi="Times New Roman" w:cs="Times New Roman"/>
          <w:color w:val="auto"/>
          <w:sz w:val="28"/>
          <w:szCs w:val="28"/>
        </w:rPr>
        <w:t xml:space="preserve">Выборочный способ заключается в проведении контрольного действия в отношении финансовых, бухгалтерских, отчетных и иных документов, относящихся к проверяемому вопросу контрольного мероприятия за определенный период, Объем выборки и ее состав определяется с учетом риск-ориентированного подхода таким </w:t>
      </w:r>
      <w:r w:rsidR="00F376FB" w:rsidRPr="00F376FB">
        <w:rPr>
          <w:rFonts w:ascii="Times New Roman" w:eastAsia="Times New Roman" w:hAnsi="Times New Roman" w:cs="Times New Roman"/>
          <w:color w:val="auto"/>
          <w:sz w:val="28"/>
          <w:szCs w:val="28"/>
        </w:rPr>
        <w:t xml:space="preserve">образом, чтобы обеспечить возможность </w:t>
      </w:r>
      <w:r w:rsidR="00F376FB" w:rsidRPr="00F376FB">
        <w:rPr>
          <w:rFonts w:ascii="Times New Roman" w:eastAsia="Times New Roman" w:hAnsi="Times New Roman" w:cs="Times New Roman"/>
          <w:color w:val="auto"/>
          <w:sz w:val="28"/>
          <w:szCs w:val="28"/>
        </w:rPr>
        <w:lastRenderedPageBreak/>
        <w:t>оценки проверяемого вопроса, исходя из объема финансовых, бухгалтерских, отчетных и иных документов, выполненных работ (услуг), поставленных товаров,</w:t>
      </w:r>
      <w:r w:rsidR="00F376FB">
        <w:rPr>
          <w:rFonts w:ascii="Times New Roman" w:eastAsia="Times New Roman" w:hAnsi="Times New Roman" w:cs="Times New Roman"/>
          <w:color w:val="auto"/>
          <w:sz w:val="28"/>
          <w:szCs w:val="28"/>
        </w:rPr>
        <w:t xml:space="preserve"> </w:t>
      </w:r>
      <w:r w:rsidR="00F376FB" w:rsidRPr="00F376FB">
        <w:rPr>
          <w:rFonts w:ascii="Times New Roman" w:eastAsia="Times New Roman" w:hAnsi="Times New Roman" w:cs="Times New Roman"/>
          <w:color w:val="auto"/>
          <w:sz w:val="28"/>
          <w:szCs w:val="28"/>
        </w:rPr>
        <w:t>относящихся к этому вопросу, состояния бухгалтерского учета, срока проведения проверки.</w:t>
      </w:r>
    </w:p>
    <w:p w:rsidR="00BA3D65" w:rsidRPr="00F376FB" w:rsidRDefault="00BA3D65" w:rsidP="00C2716D">
      <w:pPr>
        <w:autoSpaceDE w:val="0"/>
        <w:autoSpaceDN w:val="0"/>
        <w:jc w:val="center"/>
        <w:outlineLvl w:val="1"/>
        <w:rPr>
          <w:rFonts w:ascii="Times New Roman" w:eastAsia="Times New Roman" w:hAnsi="Times New Roman" w:cs="Times New Roman"/>
          <w:color w:val="auto"/>
          <w:sz w:val="28"/>
          <w:szCs w:val="28"/>
        </w:rPr>
      </w:pPr>
    </w:p>
    <w:p w:rsidR="00C2716D" w:rsidRPr="00C2716D" w:rsidRDefault="00A919D4" w:rsidP="00C2716D">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3</w:t>
      </w:r>
      <w:r w:rsidR="00C2716D" w:rsidRPr="00C2716D">
        <w:rPr>
          <w:rFonts w:ascii="Times New Roman" w:eastAsia="Times New Roman" w:hAnsi="Times New Roman" w:cs="Times New Roman"/>
          <w:b/>
          <w:color w:val="auto"/>
          <w:sz w:val="28"/>
          <w:szCs w:val="28"/>
        </w:rPr>
        <w:t>. Проведение контрольного мероприятия</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18. В ходе проведения контрольного мероприятия </w:t>
      </w:r>
      <w:r w:rsidR="0040400B">
        <w:rPr>
          <w:rFonts w:ascii="Times New Roman" w:eastAsia="Times New Roman" w:hAnsi="Times New Roman" w:cs="Times New Roman"/>
          <w:color w:val="auto"/>
          <w:sz w:val="28"/>
          <w:szCs w:val="28"/>
        </w:rPr>
        <w:t>орган контроля может привлекать независимых экспертов (экспертных организаций)</w:t>
      </w:r>
      <w:r w:rsidR="00FD0250">
        <w:rPr>
          <w:rFonts w:ascii="Times New Roman" w:eastAsia="Times New Roman" w:hAnsi="Times New Roman" w:cs="Times New Roman"/>
          <w:color w:val="auto"/>
          <w:sz w:val="28"/>
          <w:szCs w:val="28"/>
        </w:rPr>
        <w:t>, специалистов иных муниципальных органов, специалистов учреждений, подведомственных а</w:t>
      </w:r>
      <w:r w:rsidR="008D0F05">
        <w:rPr>
          <w:rFonts w:ascii="Times New Roman" w:eastAsia="Times New Roman" w:hAnsi="Times New Roman" w:cs="Times New Roman"/>
          <w:color w:val="auto"/>
          <w:sz w:val="28"/>
          <w:szCs w:val="28"/>
        </w:rPr>
        <w:t>дминистрации Серышевского муниципального округа</w:t>
      </w:r>
      <w:r w:rsidR="00FD0250">
        <w:rPr>
          <w:rFonts w:ascii="Times New Roman" w:eastAsia="Times New Roman" w:hAnsi="Times New Roman" w:cs="Times New Roman"/>
          <w:color w:val="auto"/>
          <w:sz w:val="28"/>
          <w:szCs w:val="28"/>
        </w:rPr>
        <w:t xml:space="preserve">. </w:t>
      </w:r>
    </w:p>
    <w:p w:rsidR="00C2716D" w:rsidRPr="00C2716D" w:rsidRDefault="00FD0250"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7" w:name="P104"/>
      <w:bookmarkEnd w:id="7"/>
      <w:r>
        <w:rPr>
          <w:rFonts w:ascii="Times New Roman" w:eastAsia="Times New Roman" w:hAnsi="Times New Roman" w:cs="Times New Roman"/>
          <w:color w:val="auto"/>
          <w:sz w:val="28"/>
          <w:szCs w:val="28"/>
        </w:rPr>
        <w:t>19. В ходе выполнения контрольного мероприятия могут осуществляться следующие контрольные действия:</w:t>
      </w:r>
      <w:r w:rsidR="00184A5F">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контрольные действия по документальному изучению</w:t>
      </w:r>
      <w:r w:rsidR="000527BF">
        <w:rPr>
          <w:rFonts w:ascii="Times New Roman" w:eastAsia="Times New Roman" w:hAnsi="Times New Roman" w:cs="Times New Roman"/>
          <w:color w:val="auto"/>
          <w:sz w:val="28"/>
          <w:szCs w:val="28"/>
        </w:rPr>
        <w:t xml:space="preserve"> проводятся</w:t>
      </w:r>
      <w:r w:rsidRPr="00C2716D">
        <w:rPr>
          <w:rFonts w:ascii="Times New Roman" w:eastAsia="Times New Roman" w:hAnsi="Times New Roman" w:cs="Times New Roman"/>
          <w:color w:val="auto"/>
          <w:sz w:val="28"/>
          <w:szCs w:val="28"/>
        </w:rPr>
        <w:t xml:space="preserve"> в отношении финансовых, бухгалтерских, отчетных документов, документов о планировании и об </w:t>
      </w:r>
      <w:r w:rsidR="00E110C3">
        <w:rPr>
          <w:rFonts w:ascii="Times New Roman" w:eastAsia="Times New Roman" w:hAnsi="Times New Roman" w:cs="Times New Roman"/>
          <w:color w:val="auto"/>
          <w:sz w:val="28"/>
          <w:szCs w:val="28"/>
        </w:rPr>
        <w:t>осуществлении закупок и иных документов</w:t>
      </w:r>
      <w:r w:rsidR="000527BF">
        <w:rPr>
          <w:rFonts w:ascii="Times New Roman" w:eastAsia="Times New Roman" w:hAnsi="Times New Roman" w:cs="Times New Roman"/>
          <w:color w:val="auto"/>
          <w:sz w:val="28"/>
          <w:szCs w:val="28"/>
        </w:rPr>
        <w:t xml:space="preserve"> объекта контроля, а также путём </w:t>
      </w:r>
      <w:r w:rsidRPr="00C2716D">
        <w:rPr>
          <w:rFonts w:ascii="Times New Roman" w:eastAsia="Times New Roman" w:hAnsi="Times New Roman" w:cs="Times New Roman"/>
          <w:color w:val="auto"/>
          <w:sz w:val="28"/>
          <w:szCs w:val="28"/>
        </w:rPr>
        <w:t>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фото- и видео</w:t>
      </w:r>
      <w:r w:rsidR="008D0F05">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фиксации результатов осмотра.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Под пересчетом понимается проверка точности арифметических расчетов в первичных документах, бухгалтерских записях либо выполнение </w:t>
      </w:r>
      <w:r w:rsidRPr="00C2716D">
        <w:rPr>
          <w:rFonts w:ascii="Times New Roman" w:eastAsia="Times New Roman" w:hAnsi="Times New Roman" w:cs="Times New Roman"/>
          <w:color w:val="auto"/>
          <w:sz w:val="28"/>
          <w:szCs w:val="28"/>
        </w:rPr>
        <w:lastRenderedPageBreak/>
        <w:t>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E110C3"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w:t>
      </w:r>
      <w:r w:rsidR="00E110C3">
        <w:rPr>
          <w:rFonts w:ascii="Times New Roman" w:eastAsia="Times New Roman" w:hAnsi="Times New Roman" w:cs="Times New Roman"/>
          <w:color w:val="auto"/>
          <w:sz w:val="28"/>
          <w:szCs w:val="28"/>
        </w:rPr>
        <w:t xml:space="preserve">установлен в приложении № 4 к Стандарту.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20. Специалист в ходе проведения экспертизы обязан:</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б) сообщить организующему экспертизу руководителю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 наличии обстоятельств, препятствующих проведению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г) обеспечить сохранность представленных документов.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21. Специалист в ходе проведения экспертизы имеет право:</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б) письменно сообщать организующему экспертизу руководителю </w:t>
      </w:r>
      <w:r w:rsidRPr="00C2716D">
        <w:rPr>
          <w:rFonts w:ascii="Times New Roman" w:eastAsia="Times New Roman" w:hAnsi="Times New Roman" w:cs="Times New Roman"/>
          <w:color w:val="auto"/>
          <w:sz w:val="28"/>
          <w:szCs w:val="28"/>
        </w:rPr>
        <w:lastRenderedPageBreak/>
        <w:t>контрольного мероприятия о необходимости: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проведения осмотра, инвентаризации, наблюдения, пересчета, исследования, контрольных обмеров и других действий по контролю;</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представления дополнительных документов и информации, необходимых для составления экспертного заключения;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продления срока проведения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22. По результатам проведения экспертизы специалистом составляется экспертное заключение.</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Экспертное заключение по результатам проведения экспертизы подлежит рассмотрению и анализу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w:t>
      </w:r>
      <w:r w:rsidR="00E709B8">
        <w:rPr>
          <w:rFonts w:ascii="Times New Roman" w:eastAsia="Times New Roman" w:hAnsi="Times New Roman" w:cs="Times New Roman"/>
          <w:color w:val="auto"/>
          <w:sz w:val="28"/>
          <w:szCs w:val="28"/>
        </w:rPr>
        <w:t xml:space="preserve">в случае выявления организующим экспертизу руководителем контрольного </w:t>
      </w:r>
      <w:r w:rsidRPr="00C2716D">
        <w:rPr>
          <w:rFonts w:ascii="Times New Roman" w:eastAsia="Times New Roman" w:hAnsi="Times New Roman" w:cs="Times New Roman"/>
          <w:color w:val="auto"/>
          <w:sz w:val="28"/>
          <w:szCs w:val="28"/>
        </w:rPr>
        <w:t>мероприятия</w:t>
      </w:r>
      <w:r w:rsidR="00E709B8">
        <w:rPr>
          <w:rFonts w:ascii="Times New Roman" w:eastAsia="Times New Roman" w:hAnsi="Times New Roman" w:cs="Times New Roman"/>
          <w:color w:val="auto"/>
          <w:sz w:val="28"/>
          <w:szCs w:val="28"/>
        </w:rPr>
        <w:t>,</w:t>
      </w:r>
      <w:r w:rsidRPr="00C2716D">
        <w:rPr>
          <w:rFonts w:ascii="Times New Roman" w:eastAsia="Times New Roman" w:hAnsi="Times New Roman" w:cs="Times New Roman"/>
          <w:color w:val="auto"/>
          <w:sz w:val="28"/>
          <w:szCs w:val="28"/>
        </w:rPr>
        <w:t xml:space="preserve"> несоответствия экспертного заключения указанным в поручении на проведение экспертизы предмету и (или) вопросам экспертизы.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C2716D" w:rsidRPr="00C2716D" w:rsidRDefault="00B27248" w:rsidP="00B27248">
      <w:pPr>
        <w:tabs>
          <w:tab w:val="left" w:pos="993"/>
        </w:tabs>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23. </w:t>
      </w:r>
      <w:r w:rsidR="0039114E">
        <w:rPr>
          <w:rFonts w:ascii="Times New Roman" w:eastAsia="Times New Roman" w:hAnsi="Times New Roman" w:cs="Times New Roman"/>
          <w:color w:val="auto"/>
          <w:sz w:val="28"/>
          <w:szCs w:val="28"/>
        </w:rPr>
        <w:t>Орган контроля может предусмотреть</w:t>
      </w:r>
      <w:r w:rsidR="00C2716D" w:rsidRPr="00C2716D">
        <w:rPr>
          <w:rFonts w:ascii="Times New Roman" w:eastAsia="Times New Roman" w:hAnsi="Times New Roman" w:cs="Times New Roman"/>
          <w:color w:val="auto"/>
          <w:sz w:val="28"/>
          <w:szCs w:val="28"/>
        </w:rPr>
        <w:t xml:space="preserve"> порядок назначения (организации) экспертиз.</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24. Результаты контрольных действий по фактическому изучению деятельности объекта контроля оформляются соотве</w:t>
      </w:r>
      <w:r w:rsidR="00EE02C4">
        <w:rPr>
          <w:rFonts w:ascii="Times New Roman" w:eastAsia="Times New Roman" w:hAnsi="Times New Roman" w:cs="Times New Roman"/>
          <w:color w:val="auto"/>
          <w:sz w:val="28"/>
          <w:szCs w:val="28"/>
        </w:rPr>
        <w:t>тствующими актами</w:t>
      </w:r>
      <w:r w:rsidRPr="00C2716D">
        <w:rPr>
          <w:rFonts w:ascii="Times New Roman" w:eastAsia="Times New Roman" w:hAnsi="Times New Roman" w:cs="Times New Roman"/>
          <w:color w:val="auto"/>
          <w:sz w:val="28"/>
          <w:szCs w:val="28"/>
        </w:rPr>
        <w:t>.</w:t>
      </w:r>
    </w:p>
    <w:p w:rsidR="00EE02C4" w:rsidRDefault="00EE02C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По результатам проведения осмотра оформляется </w:t>
      </w:r>
      <w:r w:rsidR="00243834">
        <w:rPr>
          <w:rFonts w:ascii="Times New Roman" w:eastAsia="Times New Roman" w:hAnsi="Times New Roman" w:cs="Times New Roman"/>
          <w:color w:val="auto"/>
          <w:sz w:val="28"/>
          <w:szCs w:val="28"/>
        </w:rPr>
        <w:t xml:space="preserve">акт осмотра по форме </w:t>
      </w:r>
      <w:r w:rsidR="00243834">
        <w:rPr>
          <w:rFonts w:ascii="Times New Roman" w:eastAsia="Times New Roman" w:hAnsi="Times New Roman" w:cs="Times New Roman"/>
          <w:color w:val="auto"/>
          <w:sz w:val="28"/>
          <w:szCs w:val="28"/>
        </w:rPr>
        <w:lastRenderedPageBreak/>
        <w:t>согласно приложению № 5 к Стандарту.</w:t>
      </w:r>
    </w:p>
    <w:p w:rsidR="00243834" w:rsidRDefault="00243834"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Результаты проведения инвентаризации подлежит документальному оформлению в соответствии с законодательством Российской Федерации и иными правовыми актами, регулирующими бюджетный (бухгалтерский) учёт.</w:t>
      </w:r>
    </w:p>
    <w:p w:rsidR="00243834" w:rsidRDefault="001B44D0"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 результатам проведения наблюдения оформляется акт наблюдения по форме согласно приложению № 6 к Стандарту.</w:t>
      </w:r>
    </w:p>
    <w:p w:rsidR="00F1465E" w:rsidRDefault="00F1465E"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 результатам проведения пересчета оформляется акт перерасчета по форме согласно приложению № 7 к Стандарту.</w:t>
      </w:r>
    </w:p>
    <w:p w:rsidR="00F1465E" w:rsidRDefault="00F1465E"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 результатам проведения контрольных обмеров оформляется акт контрольных обмеров по форме согласно приложению № 8 к Стандарту.</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После проведения всех контрольных действий, предусмотренных </w:t>
      </w:r>
      <w:hyperlink r:id="rId23" w:anchor="P104" w:history="1">
        <w:r w:rsidRPr="00B27248">
          <w:rPr>
            <w:rFonts w:ascii="Times New Roman" w:eastAsia="Times New Roman" w:hAnsi="Times New Roman" w:cs="Times New Roman"/>
            <w:color w:val="auto"/>
            <w:sz w:val="28"/>
            <w:szCs w:val="28"/>
          </w:rPr>
          <w:t>пунктом 19</w:t>
        </w:r>
      </w:hyperlink>
      <w:r w:rsidRPr="00C2716D">
        <w:rPr>
          <w:rFonts w:ascii="Times New Roman" w:eastAsia="Times New Roman" w:hAnsi="Times New Roman" w:cs="Times New Roman"/>
          <w:color w:val="auto"/>
          <w:sz w:val="28"/>
          <w:szCs w:val="28"/>
        </w:rP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r:id="rId24" w:anchor="P104" w:history="1">
        <w:r w:rsidRPr="00B27248">
          <w:rPr>
            <w:rFonts w:ascii="Times New Roman" w:eastAsia="Times New Roman" w:hAnsi="Times New Roman" w:cs="Times New Roman"/>
            <w:color w:val="auto"/>
            <w:sz w:val="28"/>
            <w:szCs w:val="28"/>
          </w:rPr>
          <w:t>пунктом 19</w:t>
        </w:r>
      </w:hyperlink>
      <w:r w:rsidRPr="00C2716D">
        <w:rPr>
          <w:rFonts w:ascii="Times New Roman" w:eastAsia="Times New Roman" w:hAnsi="Times New Roman" w:cs="Times New Roman"/>
          <w:color w:val="auto"/>
          <w:sz w:val="28"/>
          <w:szCs w:val="28"/>
        </w:rPr>
        <w:t xml:space="preserve"> стандарта, и направляет ее объекту контроля в порядке, предусмотренном </w:t>
      </w:r>
      <w:hyperlink r:id="rId25" w:anchor="P64" w:history="1">
        <w:r w:rsidRPr="00B27248">
          <w:rPr>
            <w:rFonts w:ascii="Times New Roman" w:eastAsia="Times New Roman" w:hAnsi="Times New Roman" w:cs="Times New Roman"/>
            <w:color w:val="auto"/>
            <w:sz w:val="28"/>
            <w:szCs w:val="28"/>
          </w:rPr>
          <w:t>пунктом 9</w:t>
        </w:r>
      </w:hyperlink>
      <w:r w:rsidRPr="00B27248">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стандарта.</w:t>
      </w:r>
    </w:p>
    <w:p w:rsidR="00F1465E" w:rsidRDefault="00F1465E"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Справка о завершении контрольных действий оформляется по форме согласно приложению № 9 к Стандарту.</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8" w:name="P136"/>
      <w:bookmarkEnd w:id="8"/>
      <w:r w:rsidRPr="00C2716D">
        <w:rPr>
          <w:rFonts w:ascii="Times New Roman" w:eastAsia="Times New Roman" w:hAnsi="Times New Roman" w:cs="Times New Roman"/>
          <w:color w:val="auto"/>
          <w:sz w:val="28"/>
          <w:szCs w:val="28"/>
        </w:rPr>
        <w:t>26. Контрольное мер</w:t>
      </w:r>
      <w:r w:rsidR="0039114E">
        <w:rPr>
          <w:rFonts w:ascii="Times New Roman" w:eastAsia="Times New Roman" w:hAnsi="Times New Roman" w:cs="Times New Roman"/>
          <w:color w:val="auto"/>
          <w:sz w:val="28"/>
          <w:szCs w:val="28"/>
        </w:rPr>
        <w:t>оприятие может быть</w:t>
      </w:r>
      <w:r w:rsidRPr="00C2716D">
        <w:rPr>
          <w:rFonts w:ascii="Times New Roman" w:eastAsia="Times New Roman" w:hAnsi="Times New Roman" w:cs="Times New Roman"/>
          <w:color w:val="auto"/>
          <w:sz w:val="28"/>
          <w:szCs w:val="28"/>
        </w:rPr>
        <w:t xml:space="preserve"> приостановлено</w:t>
      </w:r>
      <w:r w:rsidR="0039114E">
        <w:rPr>
          <w:rFonts w:ascii="Times New Roman" w:eastAsia="Times New Roman" w:hAnsi="Times New Roman" w:cs="Times New Roman"/>
          <w:color w:val="auto"/>
          <w:sz w:val="28"/>
          <w:szCs w:val="28"/>
        </w:rPr>
        <w:t xml:space="preserve"> в следующих случаях</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проведения встречных проверок и (или) обследований;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на период проведения проверок, </w:t>
      </w:r>
      <w:r w:rsidR="00F1465E">
        <w:rPr>
          <w:rFonts w:ascii="Times New Roman" w:eastAsia="Times New Roman" w:hAnsi="Times New Roman" w:cs="Times New Roman"/>
          <w:color w:val="auto"/>
          <w:sz w:val="28"/>
          <w:szCs w:val="28"/>
        </w:rPr>
        <w:t>осуществляемых</w:t>
      </w:r>
      <w:r w:rsidRPr="00C2716D">
        <w:rPr>
          <w:rFonts w:ascii="Times New Roman" w:eastAsia="Times New Roman" w:hAnsi="Times New Roman" w:cs="Times New Roman"/>
          <w:color w:val="auto"/>
          <w:sz w:val="28"/>
          <w:szCs w:val="28"/>
        </w:rPr>
        <w:t xml:space="preserve"> в процессе проверки главных распорядителей (распорядителей) бюджетных средств</w:t>
      </w:r>
      <w:r w:rsidR="00F1465E">
        <w:rPr>
          <w:rFonts w:ascii="Times New Roman" w:eastAsia="Times New Roman" w:hAnsi="Times New Roman" w:cs="Times New Roman"/>
          <w:color w:val="auto"/>
          <w:sz w:val="28"/>
          <w:szCs w:val="28"/>
        </w:rPr>
        <w:t xml:space="preserve"> местного бюджета</w:t>
      </w:r>
      <w:r w:rsidRPr="00C2716D">
        <w:rPr>
          <w:rFonts w:ascii="Times New Roman" w:eastAsia="Times New Roman" w:hAnsi="Times New Roman" w:cs="Times New Roman"/>
          <w:color w:val="auto"/>
          <w:sz w:val="28"/>
          <w:szCs w:val="28"/>
        </w:rPr>
        <w:t xml:space="preserve">, главных администраторов источников финансирования дефицита </w:t>
      </w:r>
      <w:r w:rsidR="00B55ECF">
        <w:rPr>
          <w:rFonts w:ascii="Times New Roman" w:eastAsia="Times New Roman" w:hAnsi="Times New Roman" w:cs="Times New Roman"/>
          <w:color w:val="auto"/>
          <w:sz w:val="28"/>
          <w:szCs w:val="28"/>
        </w:rPr>
        <w:t>местного бюджета, получателей</w:t>
      </w:r>
      <w:r w:rsidRPr="00C2716D">
        <w:rPr>
          <w:rFonts w:ascii="Times New Roman" w:eastAsia="Times New Roman" w:hAnsi="Times New Roman" w:cs="Times New Roman"/>
          <w:color w:val="auto"/>
          <w:sz w:val="28"/>
          <w:szCs w:val="28"/>
        </w:rPr>
        <w:t xml:space="preserve"> средств</w:t>
      </w:r>
      <w:r w:rsidR="00B55ECF">
        <w:rPr>
          <w:rFonts w:ascii="Times New Roman" w:eastAsia="Times New Roman" w:hAnsi="Times New Roman" w:cs="Times New Roman"/>
          <w:color w:val="auto"/>
          <w:sz w:val="28"/>
          <w:szCs w:val="28"/>
        </w:rPr>
        <w:t xml:space="preserve"> из местного бюджета</w:t>
      </w:r>
      <w:r w:rsidRPr="00C2716D">
        <w:rPr>
          <w:rFonts w:ascii="Times New Roman" w:eastAsia="Times New Roman" w:hAnsi="Times New Roman" w:cs="Times New Roman"/>
          <w:color w:val="auto"/>
          <w:sz w:val="28"/>
          <w:szCs w:val="28"/>
        </w:rPr>
        <w:t xml:space="preserve">, заключивших договоры (соглашения) о предоставлении средств из </w:t>
      </w:r>
      <w:r w:rsidR="00B55ECF">
        <w:rPr>
          <w:rFonts w:ascii="Times New Roman" w:eastAsia="Times New Roman" w:hAnsi="Times New Roman" w:cs="Times New Roman"/>
          <w:color w:val="auto"/>
          <w:sz w:val="28"/>
          <w:szCs w:val="28"/>
        </w:rPr>
        <w:t>местного бюджета</w:t>
      </w:r>
      <w:r w:rsidRPr="00C2716D">
        <w:rPr>
          <w:rFonts w:ascii="Times New Roman" w:eastAsia="Times New Roman" w:hAnsi="Times New Roman" w:cs="Times New Roman"/>
          <w:color w:val="auto"/>
          <w:sz w:val="28"/>
          <w:szCs w:val="28"/>
        </w:rPr>
        <w:t>;</w:t>
      </w:r>
    </w:p>
    <w:p w:rsidR="00C2716D" w:rsidRPr="00C2716D" w:rsidRDefault="00C2716D" w:rsidP="009259D1">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при наличии нарушения объектом контроля требований к бюджетному (бухгалтерскому) </w:t>
      </w:r>
      <w:r w:rsidR="009259D1">
        <w:rPr>
          <w:rFonts w:ascii="Times New Roman" w:eastAsia="Times New Roman" w:hAnsi="Times New Roman" w:cs="Times New Roman"/>
          <w:color w:val="auto"/>
          <w:sz w:val="28"/>
          <w:szCs w:val="28"/>
        </w:rPr>
        <w:t xml:space="preserve">учету, </w:t>
      </w:r>
      <w:r w:rsidRPr="00C2716D">
        <w:rPr>
          <w:rFonts w:ascii="Times New Roman" w:eastAsia="Times New Roman" w:hAnsi="Times New Roman" w:cs="Times New Roman"/>
          <w:color w:val="auto"/>
          <w:sz w:val="28"/>
          <w:szCs w:val="28"/>
        </w:rPr>
        <w:t>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w:t>
      </w:r>
      <w:r w:rsidR="009259D1">
        <w:rPr>
          <w:rFonts w:ascii="Times New Roman" w:eastAsia="Times New Roman" w:hAnsi="Times New Roman" w:cs="Times New Roman"/>
          <w:color w:val="auto"/>
          <w:sz w:val="28"/>
          <w:szCs w:val="28"/>
        </w:rPr>
        <w:t xml:space="preserve"> в надлежащее состояние</w:t>
      </w:r>
      <w:r w:rsidRPr="00C2716D">
        <w:rPr>
          <w:rFonts w:ascii="Times New Roman" w:eastAsia="Times New Roman" w:hAnsi="Times New Roman" w:cs="Times New Roman"/>
          <w:color w:val="auto"/>
          <w:sz w:val="28"/>
          <w:szCs w:val="28"/>
        </w:rPr>
        <w:t xml:space="preserve"> документов учета и отче</w:t>
      </w:r>
      <w:r w:rsidR="009259D1">
        <w:rPr>
          <w:rFonts w:ascii="Times New Roman" w:eastAsia="Times New Roman" w:hAnsi="Times New Roman" w:cs="Times New Roman"/>
          <w:color w:val="auto"/>
          <w:sz w:val="28"/>
          <w:szCs w:val="28"/>
        </w:rPr>
        <w:t>тности</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организации и проведения экспертиз;</w:t>
      </w:r>
    </w:p>
    <w:p w:rsidR="00C2716D" w:rsidRPr="00C2716D" w:rsidRDefault="009259D1"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на период рассмотрения запросов</w:t>
      </w:r>
      <w:r w:rsidR="00C2716D" w:rsidRPr="00C2716D">
        <w:rPr>
          <w:rFonts w:ascii="Times New Roman" w:eastAsia="Times New Roman" w:hAnsi="Times New Roman" w:cs="Times New Roman"/>
          <w:color w:val="auto"/>
          <w:sz w:val="28"/>
          <w:szCs w:val="28"/>
        </w:rPr>
        <w:t xml:space="preserve"> органа контроля</w:t>
      </w:r>
      <w:r>
        <w:rPr>
          <w:rFonts w:ascii="Times New Roman" w:eastAsia="Times New Roman" w:hAnsi="Times New Roman" w:cs="Times New Roman"/>
          <w:color w:val="auto"/>
          <w:sz w:val="28"/>
          <w:szCs w:val="28"/>
        </w:rPr>
        <w:t xml:space="preserve"> в</w:t>
      </w:r>
      <w:r w:rsidR="00C2716D" w:rsidRPr="00C2716D">
        <w:rPr>
          <w:rFonts w:ascii="Times New Roman" w:eastAsia="Times New Roman" w:hAnsi="Times New Roman" w:cs="Times New Roman"/>
          <w:color w:val="auto"/>
          <w:sz w:val="28"/>
          <w:szCs w:val="28"/>
        </w:rPr>
        <w:t xml:space="preserve"> компетентн</w:t>
      </w:r>
      <w:r>
        <w:rPr>
          <w:rFonts w:ascii="Times New Roman" w:eastAsia="Times New Roman" w:hAnsi="Times New Roman" w:cs="Times New Roman"/>
          <w:color w:val="auto"/>
          <w:sz w:val="28"/>
          <w:szCs w:val="28"/>
        </w:rPr>
        <w:t>ые государственные органы;</w:t>
      </w:r>
      <w:r w:rsidR="00D41915">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период осуществления объектом контроля действий по приемке товаров (работ, услуг) в соответств</w:t>
      </w:r>
      <w:r w:rsidR="00D41915">
        <w:rPr>
          <w:rFonts w:ascii="Times New Roman" w:eastAsia="Times New Roman" w:hAnsi="Times New Roman" w:cs="Times New Roman"/>
          <w:color w:val="auto"/>
          <w:sz w:val="28"/>
          <w:szCs w:val="28"/>
        </w:rPr>
        <w:t>ии с условиями муниципальных</w:t>
      </w:r>
      <w:r w:rsidRPr="00C2716D">
        <w:rPr>
          <w:rFonts w:ascii="Times New Roman" w:eastAsia="Times New Roman" w:hAnsi="Times New Roman" w:cs="Times New Roman"/>
          <w:color w:val="auto"/>
          <w:sz w:val="28"/>
          <w:szCs w:val="28"/>
        </w:rPr>
        <w:t xml:space="preserve"> контрактов, договоров (соглашений), заключенных в це</w:t>
      </w:r>
      <w:r w:rsidR="00D41915">
        <w:rPr>
          <w:rFonts w:ascii="Times New Roman" w:eastAsia="Times New Roman" w:hAnsi="Times New Roman" w:cs="Times New Roman"/>
          <w:color w:val="auto"/>
          <w:sz w:val="28"/>
          <w:szCs w:val="28"/>
        </w:rPr>
        <w:t>лях исполнения муниципальных</w:t>
      </w:r>
      <w:r w:rsidRPr="00C2716D">
        <w:rPr>
          <w:rFonts w:ascii="Times New Roman" w:eastAsia="Times New Roman" w:hAnsi="Times New Roman" w:cs="Times New Roman"/>
          <w:color w:val="auto"/>
          <w:sz w:val="28"/>
          <w:szCs w:val="28"/>
        </w:rPr>
        <w:t xml:space="preserve"> контрактов</w:t>
      </w:r>
      <w:r w:rsidR="00D41915">
        <w:rPr>
          <w:rFonts w:ascii="Times New Roman" w:eastAsia="Times New Roman" w:hAnsi="Times New Roman" w:cs="Times New Roman"/>
          <w:color w:val="auto"/>
          <w:sz w:val="28"/>
          <w:szCs w:val="28"/>
        </w:rPr>
        <w:t>, являющихся предметом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Общий срок приостановлений контрольного мероприятия не может составлять более 2 лет.</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 время приостановления проведения контрольного мероприятия течение его срока прерывается.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28. Решение о возобновлении проведения контрольного мероприятия принимается руководителем (заместителем руководителя) органа контрол</w:t>
      </w:r>
      <w:r w:rsidR="002F4328">
        <w:rPr>
          <w:rFonts w:ascii="Times New Roman" w:eastAsia="Times New Roman" w:hAnsi="Times New Roman" w:cs="Times New Roman"/>
          <w:color w:val="auto"/>
          <w:sz w:val="28"/>
          <w:szCs w:val="28"/>
        </w:rPr>
        <w:t xml:space="preserve">я в форме приказа </w:t>
      </w:r>
      <w:r w:rsidRPr="00C2716D">
        <w:rPr>
          <w:rFonts w:ascii="Times New Roman" w:eastAsia="Times New Roman" w:hAnsi="Times New Roman" w:cs="Times New Roman"/>
          <w:color w:val="auto"/>
          <w:sz w:val="28"/>
          <w:szCs w:val="28"/>
        </w:rPr>
        <w:t>органа контроля после получения органом контроля сведений об устранении причин приостановления контрольного мероприятия</w:t>
      </w:r>
      <w:r w:rsidR="002F4328">
        <w:rPr>
          <w:rFonts w:ascii="Times New Roman" w:eastAsia="Times New Roman" w:hAnsi="Times New Roman" w:cs="Times New Roman"/>
          <w:color w:val="auto"/>
          <w:sz w:val="28"/>
          <w:szCs w:val="28"/>
        </w:rPr>
        <w:t xml:space="preserve"> в течение 3 рабочих дней со дня получения органом контроля сведений об устранении причин приостановления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29. Контрольное мероприятие подлежит прекращению в случае установления после его назначения факта: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9" w:name="P150"/>
      <w:bookmarkEnd w:id="9"/>
      <w:r w:rsidRPr="00C2716D">
        <w:rPr>
          <w:rFonts w:ascii="Times New Roman" w:eastAsia="Times New Roman" w:hAnsi="Times New Roman" w:cs="Times New Roman"/>
          <w:color w:val="auto"/>
          <w:sz w:val="28"/>
          <w:szCs w:val="28"/>
        </w:rPr>
        <w:t>ликвидации (упразднения)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неосуществления объектом контроля в проверяемом периоде деятельности в соответствии с темой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невозможности проведения контрольного мероприятия по истечении предельного периода приостановления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30. Решение о прекращении контрольного мероприятия принимается руководителем (заместителем руководителя) органа контроля в форме приказа </w:t>
      </w:r>
      <w:r w:rsidRPr="00C2716D">
        <w:rPr>
          <w:rFonts w:ascii="Times New Roman" w:eastAsia="Times New Roman" w:hAnsi="Times New Roman" w:cs="Times New Roman"/>
          <w:color w:val="auto"/>
          <w:sz w:val="28"/>
          <w:szCs w:val="28"/>
        </w:rPr>
        <w:lastRenderedPageBreak/>
        <w:t>(распоряжения) органа контроля на основании мотиви</w:t>
      </w:r>
      <w:r w:rsidR="00164302">
        <w:rPr>
          <w:rFonts w:ascii="Times New Roman" w:eastAsia="Times New Roman" w:hAnsi="Times New Roman" w:cs="Times New Roman"/>
          <w:color w:val="auto"/>
          <w:sz w:val="28"/>
          <w:szCs w:val="28"/>
        </w:rPr>
        <w:t>рованного обращения должностных лиц, уполномоченных на проведение</w:t>
      </w:r>
      <w:r w:rsidRPr="00C2716D">
        <w:rPr>
          <w:rFonts w:ascii="Times New Roman" w:eastAsia="Times New Roman" w:hAnsi="Times New Roman" w:cs="Times New Roman"/>
          <w:color w:val="auto"/>
          <w:sz w:val="28"/>
          <w:szCs w:val="28"/>
        </w:rPr>
        <w:t xml:space="preserve">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31. Копии решений о приостановлении, возобновлении и прекращении контрольного мероприятия направляются объекту контроля в порядке, предусмотренном </w:t>
      </w:r>
      <w:hyperlink r:id="rId26" w:anchor="P64" w:history="1">
        <w:r w:rsidRPr="00B27248">
          <w:rPr>
            <w:rFonts w:ascii="Times New Roman" w:eastAsia="Times New Roman" w:hAnsi="Times New Roman" w:cs="Times New Roman"/>
            <w:color w:val="auto"/>
            <w:sz w:val="28"/>
            <w:szCs w:val="28"/>
          </w:rPr>
          <w:t>пунктом 9</w:t>
        </w:r>
      </w:hyperlink>
      <w:r w:rsidRPr="00C2716D">
        <w:rPr>
          <w:rFonts w:ascii="Times New Roman" w:eastAsia="Times New Roman" w:hAnsi="Times New Roman" w:cs="Times New Roman"/>
          <w:color w:val="auto"/>
          <w:sz w:val="28"/>
          <w:szCs w:val="28"/>
        </w:rPr>
        <w:t xml:space="preserve"> стандарта.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Копия решения о прекращении контрольного мероприятия, принятого на основании, предусмотренном </w:t>
      </w:r>
      <w:hyperlink r:id="rId27" w:anchor="P150" w:history="1">
        <w:r w:rsidRPr="00B27248">
          <w:rPr>
            <w:rFonts w:ascii="Times New Roman" w:eastAsia="Times New Roman" w:hAnsi="Times New Roman" w:cs="Times New Roman"/>
            <w:color w:val="auto"/>
            <w:sz w:val="28"/>
            <w:szCs w:val="28"/>
          </w:rPr>
          <w:t>абзацем вторым пункта 29</w:t>
        </w:r>
      </w:hyperlink>
      <w:r w:rsidRPr="00C2716D">
        <w:rPr>
          <w:rFonts w:ascii="Times New Roman" w:eastAsia="Times New Roman" w:hAnsi="Times New Roman" w:cs="Times New Roman"/>
          <w:color w:val="auto"/>
          <w:sz w:val="28"/>
          <w:szCs w:val="28"/>
        </w:rPr>
        <w:t xml:space="preserve"> стандарта, объекту контроля не направляется.</w:t>
      </w:r>
    </w:p>
    <w:p w:rsidR="00C2716D" w:rsidRPr="00C2716D" w:rsidRDefault="00C2716D" w:rsidP="00164302">
      <w:pPr>
        <w:autoSpaceDE w:val="0"/>
        <w:autoSpaceDN w:val="0"/>
        <w:spacing w:before="220"/>
        <w:ind w:firstLine="540"/>
        <w:jc w:val="both"/>
        <w:rPr>
          <w:rFonts w:ascii="Times New Roman" w:eastAsia="Times New Roman" w:hAnsi="Times New Roman" w:cs="Times New Roman"/>
          <w:color w:val="auto"/>
          <w:sz w:val="28"/>
          <w:szCs w:val="28"/>
        </w:rPr>
      </w:pPr>
      <w:bookmarkStart w:id="10" w:name="P156"/>
      <w:bookmarkEnd w:id="10"/>
      <w:r w:rsidRPr="00C2716D">
        <w:rPr>
          <w:rFonts w:ascii="Times New Roman" w:eastAsia="Times New Roman" w:hAnsi="Times New Roman" w:cs="Times New Roman"/>
          <w:color w:val="auto"/>
          <w:sz w:val="28"/>
          <w:szCs w:val="28"/>
        </w:rPr>
        <w:t>32. В ходе проведения контрольного мероприятия руководитель контрольного мероприятия осуществляет контроль за своевременностью и полнотой</w:t>
      </w:r>
      <w:r w:rsidR="00164302">
        <w:rPr>
          <w:rFonts w:ascii="Times New Roman" w:eastAsia="Times New Roman" w:hAnsi="Times New Roman" w:cs="Times New Roman"/>
          <w:color w:val="auto"/>
          <w:sz w:val="28"/>
          <w:szCs w:val="28"/>
        </w:rPr>
        <w:t xml:space="preserve"> проведения контрольного мероприятия. </w:t>
      </w:r>
    </w:p>
    <w:p w:rsidR="00A919D4" w:rsidRDefault="00A919D4" w:rsidP="00DE2D8D">
      <w:pPr>
        <w:tabs>
          <w:tab w:val="left" w:pos="768"/>
        </w:tabs>
        <w:autoSpaceDE w:val="0"/>
        <w:autoSpaceDN w:val="0"/>
        <w:outlineLvl w:val="2"/>
        <w:rPr>
          <w:rFonts w:ascii="Times New Roman" w:eastAsia="Times New Roman" w:hAnsi="Times New Roman" w:cs="Times New Roman"/>
          <w:b/>
          <w:color w:val="auto"/>
          <w:sz w:val="28"/>
          <w:szCs w:val="28"/>
        </w:rPr>
      </w:pPr>
    </w:p>
    <w:p w:rsidR="00C2716D" w:rsidRPr="00C2716D" w:rsidRDefault="00164302" w:rsidP="00DE2D8D">
      <w:pPr>
        <w:tabs>
          <w:tab w:val="left" w:pos="768"/>
        </w:tabs>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Камеральная проверка</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33. Камеральная проверка проводится по месту нахождения органа контроля путем </w:t>
      </w:r>
      <w:r w:rsidR="00164302">
        <w:rPr>
          <w:rFonts w:ascii="Times New Roman" w:eastAsia="Times New Roman" w:hAnsi="Times New Roman" w:cs="Times New Roman"/>
          <w:color w:val="auto"/>
          <w:sz w:val="28"/>
          <w:szCs w:val="28"/>
        </w:rPr>
        <w:t>проведения</w:t>
      </w:r>
      <w:r w:rsidRPr="00C2716D">
        <w:rPr>
          <w:rFonts w:ascii="Times New Roman" w:eastAsia="Times New Roman" w:hAnsi="Times New Roman" w:cs="Times New Roman"/>
          <w:color w:val="auto"/>
          <w:sz w:val="28"/>
          <w:szCs w:val="28"/>
        </w:rPr>
        <w:t xml:space="preserve"> контрольных действий</w:t>
      </w:r>
      <w:r w:rsidR="00164302">
        <w:rPr>
          <w:rFonts w:ascii="Times New Roman" w:eastAsia="Times New Roman" w:hAnsi="Times New Roman" w:cs="Times New Roman"/>
          <w:color w:val="auto"/>
          <w:sz w:val="28"/>
          <w:szCs w:val="28"/>
        </w:rPr>
        <w:t xml:space="preserve"> по документальному изучению бюджетной</w:t>
      </w:r>
      <w:r w:rsidRPr="00C2716D">
        <w:rPr>
          <w:rFonts w:ascii="Times New Roman" w:eastAsia="Times New Roman" w:hAnsi="Times New Roman" w:cs="Times New Roman"/>
          <w:color w:val="auto"/>
          <w:sz w:val="28"/>
          <w:szCs w:val="28"/>
        </w:rPr>
        <w:t xml:space="preserve">, </w:t>
      </w:r>
      <w:r w:rsidR="00164302">
        <w:rPr>
          <w:rFonts w:ascii="Times New Roman" w:eastAsia="Times New Roman" w:hAnsi="Times New Roman" w:cs="Times New Roman"/>
          <w:color w:val="auto"/>
          <w:sz w:val="28"/>
          <w:szCs w:val="28"/>
        </w:rPr>
        <w:t>бухгалтерской (финансовой</w:t>
      </w:r>
      <w:r w:rsidR="007D4911">
        <w:rPr>
          <w:rFonts w:ascii="Times New Roman" w:eastAsia="Times New Roman" w:hAnsi="Times New Roman" w:cs="Times New Roman"/>
          <w:color w:val="auto"/>
          <w:sz w:val="28"/>
          <w:szCs w:val="28"/>
        </w:rPr>
        <w:t>)</w:t>
      </w:r>
      <w:r w:rsidR="00164302">
        <w:rPr>
          <w:rFonts w:ascii="Times New Roman" w:eastAsia="Times New Roman" w:hAnsi="Times New Roman" w:cs="Times New Roman"/>
          <w:color w:val="auto"/>
          <w:sz w:val="28"/>
          <w:szCs w:val="28"/>
        </w:rPr>
        <w:t xml:space="preserve"> </w:t>
      </w:r>
      <w:r w:rsidR="007D4911">
        <w:rPr>
          <w:rFonts w:ascii="Times New Roman" w:eastAsia="Times New Roman" w:hAnsi="Times New Roman" w:cs="Times New Roman"/>
          <w:color w:val="auto"/>
          <w:sz w:val="28"/>
          <w:szCs w:val="28"/>
        </w:rPr>
        <w:t>о</w:t>
      </w:r>
      <w:r w:rsidR="00164302">
        <w:rPr>
          <w:rFonts w:ascii="Times New Roman" w:eastAsia="Times New Roman" w:hAnsi="Times New Roman" w:cs="Times New Roman"/>
          <w:color w:val="auto"/>
          <w:sz w:val="28"/>
          <w:szCs w:val="28"/>
        </w:rPr>
        <w:t>тчетности</w:t>
      </w:r>
      <w:r w:rsidR="007D4911">
        <w:rPr>
          <w:rFonts w:ascii="Times New Roman" w:eastAsia="Times New Roman" w:hAnsi="Times New Roman" w:cs="Times New Roman"/>
          <w:color w:val="auto"/>
          <w:sz w:val="28"/>
          <w:szCs w:val="28"/>
        </w:rPr>
        <w:t xml:space="preserve"> и иных документов, представленных объектом контроля по запросам органа контроля, а также информации, документов и материалов, полученных в ходе встречных проверок и в результате анализа данных информационных систем, к которым имеют право доступа должностные лица органа контроля.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34. Срок проведения камеральной проверки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Общий срок проведения камеральной проверки с учетом всех продлений срока ее проведения не может составлять более 50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1" w:name="P164"/>
      <w:bookmarkEnd w:id="11"/>
      <w:r w:rsidRPr="00C2716D">
        <w:rPr>
          <w:rFonts w:ascii="Times New Roman" w:eastAsia="Times New Roman" w:hAnsi="Times New Roman" w:cs="Times New Roman"/>
          <w:color w:val="auto"/>
          <w:sz w:val="28"/>
          <w:szCs w:val="28"/>
        </w:rPr>
        <w:t xml:space="preserve">36. Руководитель (заместитель руководителя) органа контроля на основании мотивированного обращения </w:t>
      </w:r>
      <w:r w:rsidR="007D4911">
        <w:rPr>
          <w:rFonts w:ascii="Times New Roman" w:eastAsia="Times New Roman" w:hAnsi="Times New Roman" w:cs="Times New Roman"/>
          <w:color w:val="auto"/>
          <w:sz w:val="28"/>
          <w:szCs w:val="28"/>
        </w:rPr>
        <w:t>должностных лиц</w:t>
      </w:r>
      <w:r w:rsidRPr="00C2716D">
        <w:rPr>
          <w:rFonts w:ascii="Times New Roman" w:eastAsia="Times New Roman" w:hAnsi="Times New Roman" w:cs="Times New Roman"/>
          <w:color w:val="auto"/>
          <w:sz w:val="28"/>
          <w:szCs w:val="28"/>
        </w:rPr>
        <w:t xml:space="preserve"> контрольного мероприятия в случае невозможности получения необходимой информации (документов, материалов) может назначить:</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обследования;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встречной проверки.</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FA0389" w:rsidRDefault="007D4911" w:rsidP="007D4911">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p>
    <w:p w:rsidR="00FA0389" w:rsidRDefault="00FA0389" w:rsidP="007D4911">
      <w:pPr>
        <w:autoSpaceDE w:val="0"/>
        <w:autoSpaceDN w:val="0"/>
        <w:outlineLvl w:val="2"/>
        <w:rPr>
          <w:rFonts w:ascii="Times New Roman" w:eastAsia="Times New Roman" w:hAnsi="Times New Roman" w:cs="Times New Roman"/>
          <w:b/>
          <w:color w:val="auto"/>
          <w:sz w:val="28"/>
          <w:szCs w:val="28"/>
        </w:rPr>
      </w:pPr>
    </w:p>
    <w:p w:rsidR="00C2716D" w:rsidRPr="00C2716D" w:rsidRDefault="00FA0389" w:rsidP="007D4911">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lastRenderedPageBreak/>
        <w:t xml:space="preserve">   </w:t>
      </w:r>
      <w:r w:rsidR="007D4911">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Выездная проверка (ревизия)</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bookmarkStart w:id="12" w:name="P170"/>
      <w:bookmarkEnd w:id="12"/>
      <w:r w:rsidRPr="00C2716D">
        <w:rPr>
          <w:rFonts w:ascii="Times New Roman" w:eastAsia="Times New Roman" w:hAnsi="Times New Roman" w:cs="Times New Roman"/>
          <w:color w:val="auto"/>
          <w:sz w:val="28"/>
          <w:szCs w:val="28"/>
        </w:rPr>
        <w:t>37. Выездная проверка (ревизия) проводится по месту нахождения объекта контроля путем проведения контрольных действий</w:t>
      </w:r>
      <w:r w:rsidR="00091075">
        <w:rPr>
          <w:rFonts w:ascii="Times New Roman" w:eastAsia="Times New Roman" w:hAnsi="Times New Roman" w:cs="Times New Roman"/>
          <w:color w:val="auto"/>
          <w:sz w:val="28"/>
          <w:szCs w:val="28"/>
        </w:rPr>
        <w:t xml:space="preserve"> по документальному и фактическому изучению.</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w:t>
      </w:r>
      <w:r w:rsidR="00091075">
        <w:rPr>
          <w:rFonts w:ascii="Times New Roman" w:eastAsia="Times New Roman" w:hAnsi="Times New Roman" w:cs="Times New Roman"/>
          <w:color w:val="auto"/>
          <w:sz w:val="28"/>
          <w:szCs w:val="28"/>
        </w:rPr>
        <w:t>ые удостоверения и копию приказа</w:t>
      </w:r>
      <w:r w:rsidRPr="00C2716D">
        <w:rPr>
          <w:rFonts w:ascii="Times New Roman" w:eastAsia="Times New Roman" w:hAnsi="Times New Roman" w:cs="Times New Roman"/>
          <w:color w:val="auto"/>
          <w:sz w:val="28"/>
          <w:szCs w:val="28"/>
        </w:rPr>
        <w:t xml:space="preserve"> о назначении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38. Срок проведения выездной проверки (ревизии) должен составлять не более 40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3" w:name="P173"/>
      <w:bookmarkEnd w:id="13"/>
      <w:r w:rsidRPr="00C2716D">
        <w:rPr>
          <w:rFonts w:ascii="Times New Roman" w:eastAsia="Times New Roman" w:hAnsi="Times New Roman" w:cs="Times New Roman"/>
          <w:color w:val="auto"/>
          <w:sz w:val="28"/>
          <w:szCs w:val="28"/>
        </w:rPr>
        <w:t xml:space="preserve">39. </w:t>
      </w:r>
      <w:r w:rsidR="00091075">
        <w:rPr>
          <w:rFonts w:ascii="Times New Roman" w:eastAsia="Times New Roman" w:hAnsi="Times New Roman" w:cs="Times New Roman"/>
          <w:color w:val="auto"/>
          <w:sz w:val="28"/>
          <w:szCs w:val="28"/>
        </w:rPr>
        <w:t xml:space="preserve">Решение о продлении срока проведения контрольных действий </w:t>
      </w:r>
      <w:r w:rsidRPr="00C2716D">
        <w:rPr>
          <w:rFonts w:ascii="Times New Roman" w:eastAsia="Times New Roman" w:hAnsi="Times New Roman" w:cs="Times New Roman"/>
          <w:color w:val="auto"/>
          <w:sz w:val="28"/>
          <w:szCs w:val="28"/>
        </w:rPr>
        <w:t>по месту нахождения объекта контроля</w:t>
      </w:r>
      <w:r w:rsidR="00091075">
        <w:rPr>
          <w:rFonts w:ascii="Times New Roman" w:eastAsia="Times New Roman" w:hAnsi="Times New Roman" w:cs="Times New Roman"/>
          <w:color w:val="auto"/>
          <w:sz w:val="28"/>
          <w:szCs w:val="28"/>
        </w:rPr>
        <w:t>, но не более чем на 20 рабочих дней, принимается руководителем финансового управления в форме приказа</w:t>
      </w:r>
      <w:r w:rsidRPr="00C2716D">
        <w:rPr>
          <w:rFonts w:ascii="Times New Roman" w:eastAsia="Times New Roman" w:hAnsi="Times New Roman" w:cs="Times New Roman"/>
          <w:color w:val="auto"/>
          <w:sz w:val="28"/>
          <w:szCs w:val="28"/>
        </w:rPr>
        <w:t xml:space="preserve"> на основании мотиви</w:t>
      </w:r>
      <w:r w:rsidR="00091075">
        <w:rPr>
          <w:rFonts w:ascii="Times New Roman" w:eastAsia="Times New Roman" w:hAnsi="Times New Roman" w:cs="Times New Roman"/>
          <w:color w:val="auto"/>
          <w:sz w:val="28"/>
          <w:szCs w:val="28"/>
        </w:rPr>
        <w:t>рованного обращения должностных лиц</w:t>
      </w:r>
      <w:r w:rsidRPr="00C2716D">
        <w:rPr>
          <w:rFonts w:ascii="Times New Roman" w:eastAsia="Times New Roman" w:hAnsi="Times New Roman" w:cs="Times New Roman"/>
          <w:color w:val="auto"/>
          <w:sz w:val="28"/>
          <w:szCs w:val="28"/>
        </w:rPr>
        <w:t xml:space="preserve"> контрольного мероприятия</w:t>
      </w:r>
      <w:r w:rsidR="00091075">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40. Общий срок проведения выездной проверки (ревизии) с учетом всех продлений срока ее проведения не может составлять более 60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4" w:name="P175"/>
      <w:bookmarkEnd w:id="14"/>
      <w:r w:rsidRPr="00C2716D">
        <w:rPr>
          <w:rFonts w:ascii="Times New Roman" w:eastAsia="Times New Roman" w:hAnsi="Times New Roman" w:cs="Times New Roman"/>
          <w:color w:val="auto"/>
          <w:sz w:val="28"/>
          <w:szCs w:val="28"/>
        </w:rPr>
        <w:t>41. Основаниями продления срока проведения выездной проверки (ревизии) являются: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наличии у объекта контроля нарушений законодател</w:t>
      </w:r>
      <w:r w:rsidR="0023738C">
        <w:rPr>
          <w:rFonts w:ascii="Times New Roman" w:eastAsia="Times New Roman" w:hAnsi="Times New Roman" w:cs="Times New Roman"/>
          <w:color w:val="auto"/>
          <w:sz w:val="28"/>
          <w:szCs w:val="28"/>
        </w:rPr>
        <w:t xml:space="preserve">ьства </w:t>
      </w:r>
      <w:r w:rsidRPr="00C2716D">
        <w:rPr>
          <w:rFonts w:ascii="Times New Roman" w:eastAsia="Times New Roman" w:hAnsi="Times New Roman" w:cs="Times New Roman"/>
          <w:color w:val="auto"/>
          <w:sz w:val="28"/>
          <w:szCs w:val="28"/>
        </w:rPr>
        <w:t>и требующих дополнительного изучения;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bookmarkStart w:id="15" w:name="P179"/>
      <w:bookmarkEnd w:id="15"/>
      <w:r w:rsidRPr="00C2716D">
        <w:rPr>
          <w:rFonts w:ascii="Times New Roman" w:eastAsia="Times New Roman" w:hAnsi="Times New Roman" w:cs="Times New Roman"/>
          <w:color w:val="auto"/>
          <w:sz w:val="28"/>
          <w:szCs w:val="28"/>
        </w:rPr>
        <w:t>42. Руководитель (заместитель руководителя) органа контроля на основании мотиви</w:t>
      </w:r>
      <w:r w:rsidR="0023738C">
        <w:rPr>
          <w:rFonts w:ascii="Times New Roman" w:eastAsia="Times New Roman" w:hAnsi="Times New Roman" w:cs="Times New Roman"/>
          <w:color w:val="auto"/>
          <w:sz w:val="28"/>
          <w:szCs w:val="28"/>
        </w:rPr>
        <w:t>рованного обращения должностных лиц</w:t>
      </w:r>
      <w:r w:rsidRPr="00C2716D">
        <w:rPr>
          <w:rFonts w:ascii="Times New Roman" w:eastAsia="Times New Roman" w:hAnsi="Times New Roman" w:cs="Times New Roman"/>
          <w:color w:val="auto"/>
          <w:sz w:val="28"/>
          <w:szCs w:val="28"/>
        </w:rPr>
        <w:t xml:space="preserve">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проведение обследования;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проведение встречной проверки.</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23738C" w:rsidP="0023738C">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Обследование</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B27248"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43. Обследование </w:t>
      </w:r>
      <w:r w:rsidR="0023738C">
        <w:rPr>
          <w:rFonts w:ascii="Times New Roman" w:eastAsia="Times New Roman" w:hAnsi="Times New Roman" w:cs="Times New Roman"/>
          <w:color w:val="auto"/>
          <w:sz w:val="28"/>
          <w:szCs w:val="28"/>
        </w:rPr>
        <w:t xml:space="preserve">(за исключением обследования), проводимого в рамках камеральных и выездных проверок (ревизий) </w:t>
      </w:r>
      <w:r w:rsidRPr="00C2716D">
        <w:rPr>
          <w:rFonts w:ascii="Times New Roman" w:eastAsia="Times New Roman" w:hAnsi="Times New Roman" w:cs="Times New Roman"/>
          <w:color w:val="auto"/>
          <w:sz w:val="28"/>
          <w:szCs w:val="28"/>
        </w:rPr>
        <w:t>провод</w:t>
      </w:r>
      <w:r w:rsidR="003D446D">
        <w:rPr>
          <w:rFonts w:ascii="Times New Roman" w:eastAsia="Times New Roman" w:hAnsi="Times New Roman" w:cs="Times New Roman"/>
          <w:color w:val="auto"/>
          <w:sz w:val="28"/>
          <w:szCs w:val="28"/>
        </w:rPr>
        <w:t xml:space="preserve">ится в </w:t>
      </w:r>
      <w:r w:rsidR="003D446D" w:rsidRPr="00B27248">
        <w:rPr>
          <w:rFonts w:ascii="Times New Roman" w:eastAsia="Times New Roman" w:hAnsi="Times New Roman" w:cs="Times New Roman"/>
          <w:color w:val="auto"/>
          <w:sz w:val="28"/>
          <w:szCs w:val="28"/>
        </w:rPr>
        <w:t>порядке</w:t>
      </w:r>
      <w:r w:rsidR="003D446D" w:rsidRPr="00B27248">
        <w:rPr>
          <w:rFonts w:ascii="Times New Roman" w:eastAsia="Times New Roman" w:hAnsi="Times New Roman" w:cs="Times New Roman"/>
          <w:color w:val="auto"/>
          <w:sz w:val="28"/>
          <w:szCs w:val="28"/>
          <w:u w:val="single"/>
        </w:rPr>
        <w:t xml:space="preserve"> </w:t>
      </w:r>
      <w:r w:rsidR="003D446D" w:rsidRPr="00B27248">
        <w:rPr>
          <w:rFonts w:ascii="Times New Roman" w:eastAsia="Times New Roman" w:hAnsi="Times New Roman" w:cs="Times New Roman"/>
          <w:color w:val="auto"/>
          <w:sz w:val="28"/>
          <w:szCs w:val="28"/>
        </w:rPr>
        <w:t>и сроки, установленные для выездных проверок (ревизий).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Срок проведения обследований, назначенных в рамках камеральных проверок или выездных пров</w:t>
      </w:r>
      <w:r w:rsidR="003D446D">
        <w:rPr>
          <w:rFonts w:ascii="Times New Roman" w:eastAsia="Times New Roman" w:hAnsi="Times New Roman" w:cs="Times New Roman"/>
          <w:color w:val="auto"/>
          <w:sz w:val="28"/>
          <w:szCs w:val="28"/>
        </w:rPr>
        <w:t xml:space="preserve">ерок (ревизий) </w:t>
      </w:r>
      <w:r w:rsidRPr="00C2716D">
        <w:rPr>
          <w:rFonts w:ascii="Times New Roman" w:eastAsia="Times New Roman" w:hAnsi="Times New Roman" w:cs="Times New Roman"/>
          <w:color w:val="auto"/>
          <w:sz w:val="28"/>
          <w:szCs w:val="28"/>
        </w:rPr>
        <w:t>не может превышать 20 рабочих дней, иных обследований - 40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44. В ходе обследования </w:t>
      </w:r>
      <w:r w:rsidR="0023738C">
        <w:rPr>
          <w:rFonts w:ascii="Times New Roman" w:eastAsia="Times New Roman" w:hAnsi="Times New Roman" w:cs="Times New Roman"/>
          <w:color w:val="auto"/>
          <w:sz w:val="28"/>
          <w:szCs w:val="28"/>
        </w:rPr>
        <w:t xml:space="preserve">должностными лицами, уполномоченными на проведение контрольного мероприятия, </w:t>
      </w:r>
      <w:r w:rsidRPr="00C2716D">
        <w:rPr>
          <w:rFonts w:ascii="Times New Roman" w:eastAsia="Times New Roman" w:hAnsi="Times New Roman" w:cs="Times New Roman"/>
          <w:color w:val="auto"/>
          <w:sz w:val="28"/>
          <w:szCs w:val="28"/>
        </w:rPr>
        <w:t>проводятся исследования, осмотры, инвентаризации, наблюдения, испытания, измерения, контрольные обмеры и другие действия по контролю для определения состояния определенной сферы деятельности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45. Заключение, оформленное по результ</w:t>
      </w:r>
      <w:r w:rsidR="003D446D">
        <w:rPr>
          <w:rFonts w:ascii="Times New Roman" w:eastAsia="Times New Roman" w:hAnsi="Times New Roman" w:cs="Times New Roman"/>
          <w:color w:val="auto"/>
          <w:sz w:val="28"/>
          <w:szCs w:val="28"/>
        </w:rPr>
        <w:t>атам обследования</w:t>
      </w:r>
      <w:r w:rsidR="00C86343">
        <w:rPr>
          <w:rFonts w:ascii="Times New Roman" w:eastAsia="Times New Roman" w:hAnsi="Times New Roman" w:cs="Times New Roman"/>
          <w:color w:val="auto"/>
          <w:sz w:val="28"/>
          <w:szCs w:val="28"/>
        </w:rPr>
        <w:t>,</w:t>
      </w:r>
      <w:r w:rsidR="003D446D">
        <w:rPr>
          <w:rFonts w:ascii="Times New Roman" w:eastAsia="Times New Roman" w:hAnsi="Times New Roman" w:cs="Times New Roman"/>
          <w:color w:val="auto"/>
          <w:sz w:val="28"/>
          <w:szCs w:val="28"/>
        </w:rPr>
        <w:t xml:space="preserve"> </w:t>
      </w:r>
      <w:r w:rsidRPr="00C2716D">
        <w:rPr>
          <w:rFonts w:ascii="Times New Roman" w:eastAsia="Times New Roman" w:hAnsi="Times New Roman" w:cs="Times New Roman"/>
          <w:color w:val="auto"/>
          <w:sz w:val="28"/>
          <w:szCs w:val="28"/>
        </w:rPr>
        <w:t>прилагается к акту камеральной проверки или выездной проверки (ревизии), в рамках которых проведено обследование.</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3D446D" w:rsidP="003D446D">
      <w:pPr>
        <w:autoSpaceDE w:val="0"/>
        <w:autoSpaceDN w:val="0"/>
        <w:outlineLvl w:val="2"/>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      </w:t>
      </w:r>
      <w:r w:rsidR="00C2716D" w:rsidRPr="00C2716D">
        <w:rPr>
          <w:rFonts w:ascii="Times New Roman" w:eastAsia="Times New Roman" w:hAnsi="Times New Roman" w:cs="Times New Roman"/>
          <w:b/>
          <w:color w:val="auto"/>
          <w:sz w:val="28"/>
          <w:szCs w:val="28"/>
        </w:rPr>
        <w:t>Встречные проверки</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C2716D" w:rsidP="00C2716D">
      <w:pPr>
        <w:autoSpaceDE w:val="0"/>
        <w:autoSpaceDN w:val="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объект встречной проверки) проводятся контрольные действия в целях установления и (или) подтверждения фактов, связанных с деятельностью объекта контроля.</w:t>
      </w:r>
    </w:p>
    <w:p w:rsidR="00C2716D" w:rsidRPr="00C2716D" w:rsidRDefault="003D446D" w:rsidP="00C2716D">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47. </w:t>
      </w:r>
      <w:r w:rsidR="00C2716D" w:rsidRPr="00C2716D">
        <w:rPr>
          <w:rFonts w:ascii="Times New Roman" w:eastAsia="Times New Roman" w:hAnsi="Times New Roman" w:cs="Times New Roman"/>
          <w:color w:val="auto"/>
          <w:sz w:val="28"/>
          <w:szCs w:val="28"/>
        </w:rPr>
        <w:t>Срок проведения встречных проверок не может превышать 20 рабочих дней. Срок продления встречных проверок не может превышать 15 рабочих дней.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Результаты встречной проверки оформляются актом, который прилагается </w:t>
      </w:r>
      <w:r w:rsidRPr="00C2716D">
        <w:rPr>
          <w:rFonts w:ascii="Times New Roman" w:eastAsia="Times New Roman" w:hAnsi="Times New Roman" w:cs="Times New Roman"/>
          <w:color w:val="auto"/>
          <w:sz w:val="28"/>
          <w:szCs w:val="28"/>
        </w:rPr>
        <w:lastRenderedPageBreak/>
        <w:t>к материалам камеральной проверки или выездной проверки (ревизии), в рамках которых проведена встречная проверка.</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A919D4" w:rsidP="00C2716D">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4</w:t>
      </w:r>
      <w:r w:rsidR="00C2716D" w:rsidRPr="00C2716D">
        <w:rPr>
          <w:rFonts w:ascii="Times New Roman" w:eastAsia="Times New Roman" w:hAnsi="Times New Roman" w:cs="Times New Roman"/>
          <w:b/>
          <w:color w:val="auto"/>
          <w:sz w:val="28"/>
          <w:szCs w:val="28"/>
        </w:rPr>
        <w:t>. Оформление результатов контрольного мероприятия</w:t>
      </w:r>
    </w:p>
    <w:p w:rsidR="00C2716D" w:rsidRPr="00C2716D" w:rsidRDefault="00C2716D" w:rsidP="00C2716D">
      <w:pPr>
        <w:autoSpaceDE w:val="0"/>
        <w:autoSpaceDN w:val="0"/>
        <w:jc w:val="both"/>
        <w:rPr>
          <w:rFonts w:ascii="Times New Roman" w:eastAsia="Times New Roman" w:hAnsi="Times New Roman" w:cs="Times New Roman"/>
          <w:color w:val="auto"/>
          <w:sz w:val="28"/>
          <w:szCs w:val="28"/>
        </w:rPr>
      </w:pPr>
    </w:p>
    <w:p w:rsidR="00C2716D" w:rsidRPr="00C2716D" w:rsidRDefault="002D48A6" w:rsidP="00C2716D">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48. Оформление результатов </w:t>
      </w:r>
      <w:r w:rsidR="00C2716D" w:rsidRPr="00C2716D">
        <w:rPr>
          <w:rFonts w:ascii="Times New Roman" w:eastAsia="Times New Roman" w:hAnsi="Times New Roman" w:cs="Times New Roman"/>
          <w:color w:val="auto"/>
          <w:sz w:val="28"/>
          <w:szCs w:val="28"/>
        </w:rPr>
        <w:t>проверок (ревизий), встре</w:t>
      </w:r>
      <w:r>
        <w:rPr>
          <w:rFonts w:ascii="Times New Roman" w:eastAsia="Times New Roman" w:hAnsi="Times New Roman" w:cs="Times New Roman"/>
          <w:color w:val="auto"/>
          <w:sz w:val="28"/>
          <w:szCs w:val="28"/>
        </w:rPr>
        <w:t xml:space="preserve">чных проверок, обследований, </w:t>
      </w:r>
      <w:r w:rsidR="00C2716D" w:rsidRPr="00C2716D">
        <w:rPr>
          <w:rFonts w:ascii="Times New Roman" w:eastAsia="Times New Roman" w:hAnsi="Times New Roman" w:cs="Times New Roman"/>
          <w:color w:val="auto"/>
          <w:sz w:val="28"/>
          <w:szCs w:val="28"/>
        </w:rPr>
        <w:t>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49. Оформление результатов контрольного мероприятия предусматривает:</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изложение в акте, заключении результатов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подписание акта, заключения руководителем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50. При изложении в акте, заключении результатов контрольного мероприятия должны быть обеспечены: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объективность, обоснованность, системность, доступность и лаконичность (без ущерба для содержания);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четкость формулировок описания содержания выявленных нарушений;</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логическая и хронологическая последовательность излагаемого материала в рамках каждого проверяемого вопроса;</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изложение фактических данных только на основе документов (</w:t>
      </w:r>
      <w:r w:rsidR="002D48A6">
        <w:rPr>
          <w:rFonts w:ascii="Times New Roman" w:eastAsia="Times New Roman" w:hAnsi="Times New Roman" w:cs="Times New Roman"/>
          <w:color w:val="auto"/>
          <w:sz w:val="28"/>
          <w:szCs w:val="28"/>
        </w:rPr>
        <w:t>информации, сведений), проверенных</w:t>
      </w:r>
      <w:r w:rsidRPr="00C2716D">
        <w:rPr>
          <w:rFonts w:ascii="Times New Roman" w:eastAsia="Times New Roman" w:hAnsi="Times New Roman" w:cs="Times New Roman"/>
          <w:color w:val="auto"/>
          <w:sz w:val="28"/>
          <w:szCs w:val="28"/>
        </w:rPr>
        <w:t xml:space="preserve">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w:t>
      </w:r>
      <w:r w:rsidR="002D48A6">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51. Текст акта, заключения не должен содержать:</w:t>
      </w:r>
    </w:p>
    <w:p w:rsidR="002D48A6"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информацию, не имеющую отношения к теме контрольного мероприятия и (или) не соответствующую проверяемому (обследуемому) периоду</w:t>
      </w:r>
      <w:r w:rsidR="002D48A6">
        <w:rPr>
          <w:rFonts w:ascii="Times New Roman" w:eastAsia="Times New Roman" w:hAnsi="Times New Roman" w:cs="Times New Roman"/>
          <w:color w:val="auto"/>
          <w:sz w:val="28"/>
          <w:szCs w:val="28"/>
        </w:rPr>
        <w:t>;</w:t>
      </w:r>
      <w:r w:rsidRPr="00C2716D">
        <w:rPr>
          <w:rFonts w:ascii="Times New Roman" w:eastAsia="Times New Roman" w:hAnsi="Times New Roman" w:cs="Times New Roman"/>
          <w:color w:val="auto"/>
          <w:sz w:val="28"/>
          <w:szCs w:val="28"/>
        </w:rPr>
        <w:t xml:space="preserve"> </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морально-этическую оценку действий должностных лиц и сотрудников объекта контроля.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52. При составлении акта, заключения также должны соблюдаться следующие требования: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результаты контрольного мероприятия должны излагаться последовательно в соответствии с вопрос</w:t>
      </w:r>
      <w:r w:rsidR="00836B61">
        <w:rPr>
          <w:rFonts w:ascii="Times New Roman" w:eastAsia="Times New Roman" w:hAnsi="Times New Roman" w:cs="Times New Roman"/>
          <w:color w:val="auto"/>
          <w:sz w:val="28"/>
          <w:szCs w:val="28"/>
        </w:rPr>
        <w:t xml:space="preserve">ами, указанными в приказе, </w:t>
      </w:r>
      <w:r w:rsidRPr="00C2716D">
        <w:rPr>
          <w:rFonts w:ascii="Times New Roman" w:eastAsia="Times New Roman" w:hAnsi="Times New Roman" w:cs="Times New Roman"/>
          <w:color w:val="auto"/>
          <w:sz w:val="28"/>
          <w:szCs w:val="28"/>
        </w:rPr>
        <w:t>в объеме, необходимом для формирования выводов по результатам проведения контрольного мероприятия;</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w:t>
      </w:r>
      <w:r w:rsidR="00836B61">
        <w:rPr>
          <w:rFonts w:ascii="Times New Roman" w:eastAsia="Times New Roman" w:hAnsi="Times New Roman" w:cs="Times New Roman"/>
          <w:color w:val="auto"/>
          <w:sz w:val="28"/>
          <w:szCs w:val="28"/>
        </w:rPr>
        <w:t>ию</w:t>
      </w:r>
      <w:r w:rsidRPr="00C2716D">
        <w:rPr>
          <w:rFonts w:ascii="Times New Roman" w:eastAsia="Times New Roman" w:hAnsi="Times New Roman" w:cs="Times New Roman"/>
          <w:color w:val="auto"/>
          <w:sz w:val="28"/>
          <w:szCs w:val="28"/>
        </w:rPr>
        <w:t>);</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в тексте акта, заключения специальные термины и сокращения должны быть объяснены;</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C2716D" w:rsidRPr="00C2716D" w:rsidRDefault="00C2716D" w:rsidP="00C2716D">
      <w:pPr>
        <w:autoSpaceDE w:val="0"/>
        <w:autoSpaceDN w:val="0"/>
        <w:spacing w:before="220"/>
        <w:ind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Суммы выявленных нарушений указываются по каждому нарушению раздельно по годам, в которых допущены нарушения, видам средств (в том числе  средства</w:t>
      </w:r>
      <w:r w:rsidR="00836B61">
        <w:rPr>
          <w:rFonts w:ascii="Times New Roman" w:eastAsia="Times New Roman" w:hAnsi="Times New Roman" w:cs="Times New Roman"/>
          <w:color w:val="auto"/>
          <w:sz w:val="28"/>
          <w:szCs w:val="28"/>
        </w:rPr>
        <w:t xml:space="preserve"> местного бюджета</w:t>
      </w:r>
      <w:r w:rsidRPr="00C2716D">
        <w:rPr>
          <w:rFonts w:ascii="Times New Roman" w:eastAsia="Times New Roman" w:hAnsi="Times New Roman" w:cs="Times New Roman"/>
          <w:color w:val="auto"/>
          <w:sz w:val="28"/>
          <w:szCs w:val="28"/>
        </w:rPr>
        <w:t xml:space="preserve">, средства, предоставленные из </w:t>
      </w:r>
      <w:r w:rsidR="00836B61">
        <w:rPr>
          <w:rFonts w:ascii="Times New Roman" w:eastAsia="Times New Roman" w:hAnsi="Times New Roman" w:cs="Times New Roman"/>
          <w:color w:val="auto"/>
          <w:sz w:val="28"/>
          <w:szCs w:val="28"/>
        </w:rPr>
        <w:t xml:space="preserve">местного </w:t>
      </w:r>
      <w:r w:rsidRPr="00C2716D">
        <w:rPr>
          <w:rFonts w:ascii="Times New Roman" w:eastAsia="Times New Roman" w:hAnsi="Times New Roman" w:cs="Times New Roman"/>
          <w:color w:val="auto"/>
          <w:sz w:val="28"/>
          <w:szCs w:val="28"/>
        </w:rPr>
        <w:t>бюджета), кодам бюджетной классификации Российской Фе</w:t>
      </w:r>
      <w:r w:rsidR="00836B61">
        <w:rPr>
          <w:rFonts w:ascii="Times New Roman" w:eastAsia="Times New Roman" w:hAnsi="Times New Roman" w:cs="Times New Roman"/>
          <w:color w:val="auto"/>
          <w:sz w:val="28"/>
          <w:szCs w:val="28"/>
        </w:rPr>
        <w:t>дерации (</w:t>
      </w:r>
      <w:r w:rsidRPr="00C2716D">
        <w:rPr>
          <w:rFonts w:ascii="Times New Roman" w:eastAsia="Times New Roman" w:hAnsi="Times New Roman" w:cs="Times New Roman"/>
          <w:color w:val="auto"/>
          <w:sz w:val="28"/>
          <w:szCs w:val="28"/>
        </w:rPr>
        <w:t>главных распорядителей (распоря</w:t>
      </w:r>
      <w:r w:rsidR="00836B61">
        <w:rPr>
          <w:rFonts w:ascii="Times New Roman" w:eastAsia="Times New Roman" w:hAnsi="Times New Roman" w:cs="Times New Roman"/>
          <w:color w:val="auto"/>
          <w:sz w:val="28"/>
          <w:szCs w:val="28"/>
        </w:rPr>
        <w:t xml:space="preserve">дителей, получателей) </w:t>
      </w:r>
      <w:r w:rsidRPr="00C2716D">
        <w:rPr>
          <w:rFonts w:ascii="Times New Roman" w:eastAsia="Times New Roman" w:hAnsi="Times New Roman" w:cs="Times New Roman"/>
          <w:color w:val="auto"/>
          <w:sz w:val="28"/>
          <w:szCs w:val="28"/>
        </w:rPr>
        <w:t>средств</w:t>
      </w:r>
      <w:r w:rsidR="00836B61">
        <w:rPr>
          <w:rFonts w:ascii="Times New Roman" w:eastAsia="Times New Roman" w:hAnsi="Times New Roman" w:cs="Times New Roman"/>
          <w:color w:val="auto"/>
          <w:sz w:val="28"/>
          <w:szCs w:val="28"/>
        </w:rPr>
        <w:t xml:space="preserve"> местного бюджета</w:t>
      </w:r>
      <w:r w:rsidRPr="00C2716D">
        <w:rPr>
          <w:rFonts w:ascii="Times New Roman" w:eastAsia="Times New Roman" w:hAnsi="Times New Roman" w:cs="Times New Roman"/>
          <w:color w:val="auto"/>
          <w:sz w:val="28"/>
          <w:szCs w:val="28"/>
        </w:rPr>
        <w:t xml:space="preserve">, главных администраторов (администраторов) доходов </w:t>
      </w:r>
      <w:r w:rsidR="00836B61">
        <w:rPr>
          <w:rFonts w:ascii="Times New Roman" w:eastAsia="Times New Roman" w:hAnsi="Times New Roman" w:cs="Times New Roman"/>
          <w:color w:val="auto"/>
          <w:sz w:val="28"/>
          <w:szCs w:val="28"/>
        </w:rPr>
        <w:t xml:space="preserve">местного </w:t>
      </w:r>
      <w:r w:rsidR="00FC37D4">
        <w:rPr>
          <w:rFonts w:ascii="Times New Roman" w:eastAsia="Times New Roman" w:hAnsi="Times New Roman" w:cs="Times New Roman"/>
          <w:color w:val="auto"/>
          <w:sz w:val="28"/>
          <w:szCs w:val="28"/>
        </w:rPr>
        <w:t>бюджета</w:t>
      </w:r>
      <w:r w:rsidRPr="00C2716D">
        <w:rPr>
          <w:rFonts w:ascii="Times New Roman" w:eastAsia="Times New Roman" w:hAnsi="Times New Roman" w:cs="Times New Roman"/>
          <w:color w:val="auto"/>
          <w:sz w:val="28"/>
          <w:szCs w:val="28"/>
        </w:rPr>
        <w:t xml:space="preserve">, главных администраторов (администраторов) источников финансирования дефицита </w:t>
      </w:r>
      <w:r w:rsidR="00FC37D4">
        <w:rPr>
          <w:rFonts w:ascii="Times New Roman" w:eastAsia="Times New Roman" w:hAnsi="Times New Roman" w:cs="Times New Roman"/>
          <w:color w:val="auto"/>
          <w:sz w:val="28"/>
          <w:szCs w:val="28"/>
        </w:rPr>
        <w:t xml:space="preserve">местного </w:t>
      </w:r>
      <w:r w:rsidRPr="00C2716D">
        <w:rPr>
          <w:rFonts w:ascii="Times New Roman" w:eastAsia="Times New Roman" w:hAnsi="Times New Roman" w:cs="Times New Roman"/>
          <w:color w:val="auto"/>
          <w:sz w:val="28"/>
          <w:szCs w:val="28"/>
        </w:rPr>
        <w:t xml:space="preserve">бюджета), </w:t>
      </w:r>
      <w:r w:rsidR="00FC37D4">
        <w:rPr>
          <w:rFonts w:ascii="Times New Roman" w:eastAsia="Times New Roman" w:hAnsi="Times New Roman" w:cs="Times New Roman"/>
          <w:color w:val="auto"/>
          <w:sz w:val="28"/>
          <w:szCs w:val="28"/>
        </w:rPr>
        <w:t>видам объектов муниципальной</w:t>
      </w:r>
      <w:r w:rsidRPr="00C2716D">
        <w:rPr>
          <w:rFonts w:ascii="Times New Roman" w:eastAsia="Times New Roman" w:hAnsi="Times New Roman" w:cs="Times New Roman"/>
          <w:color w:val="auto"/>
          <w:sz w:val="28"/>
          <w:szCs w:val="28"/>
        </w:rPr>
        <w:t xml:space="preserve"> собственности и формам их использования.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53. Акт, заключение могут дополняться приложениями. Приложениями к акту, заключению являются: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акт встречной проверки (в случае ее проведения в рамках камеральной проверки, выездной проверки (ревизии);</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заключение по результатам </w:t>
      </w:r>
      <w:r w:rsidR="00FC37D4">
        <w:rPr>
          <w:rFonts w:ascii="Times New Roman" w:eastAsia="Times New Roman" w:hAnsi="Times New Roman" w:cs="Times New Roman"/>
          <w:color w:val="auto"/>
          <w:sz w:val="28"/>
          <w:szCs w:val="28"/>
        </w:rPr>
        <w:t xml:space="preserve">проведенного в рамках </w:t>
      </w:r>
      <w:r w:rsidRPr="00C2716D">
        <w:rPr>
          <w:rFonts w:ascii="Times New Roman" w:eastAsia="Times New Roman" w:hAnsi="Times New Roman" w:cs="Times New Roman"/>
          <w:color w:val="auto"/>
          <w:sz w:val="28"/>
          <w:szCs w:val="28"/>
        </w:rPr>
        <w:t>проверки</w:t>
      </w:r>
      <w:r w:rsidR="00FC37D4">
        <w:rPr>
          <w:rFonts w:ascii="Times New Roman" w:eastAsia="Times New Roman" w:hAnsi="Times New Roman" w:cs="Times New Roman"/>
          <w:color w:val="auto"/>
          <w:sz w:val="28"/>
          <w:szCs w:val="28"/>
        </w:rPr>
        <w:t xml:space="preserve"> (ревизии), обследования</w:t>
      </w:r>
      <w:r w:rsidRPr="00C2716D">
        <w:rPr>
          <w:rFonts w:ascii="Times New Roman" w:eastAsia="Times New Roman" w:hAnsi="Times New Roman" w:cs="Times New Roman"/>
          <w:color w:val="auto"/>
          <w:sz w:val="28"/>
          <w:szCs w:val="28"/>
        </w:rPr>
        <w:t>;</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lastRenderedPageBreak/>
        <w:t>ведомости, сводные ведомости (при их наличии);</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экспертные заключения;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иные документы, подтверждающие результаты контрольного мероприятия.</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54. 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FC37D4"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В случае если выявленные в ходе контрольного мероприятия нарушения подтверждаются копиями соответствующих документов объекта контроля, то такие копии заверяются </w:t>
      </w:r>
      <w:r w:rsidR="00B27248" w:rsidRPr="00C2716D">
        <w:rPr>
          <w:rFonts w:ascii="Times New Roman" w:eastAsia="Times New Roman" w:hAnsi="Times New Roman" w:cs="Times New Roman"/>
          <w:color w:val="auto"/>
          <w:sz w:val="28"/>
          <w:szCs w:val="28"/>
        </w:rPr>
        <w:t>надписью:</w:t>
      </w:r>
      <w:r w:rsidRPr="00C2716D">
        <w:rPr>
          <w:rFonts w:ascii="Times New Roman" w:eastAsia="Times New Roman" w:hAnsi="Times New Roman" w:cs="Times New Roman"/>
          <w:color w:val="auto"/>
          <w:sz w:val="28"/>
          <w:szCs w:val="28"/>
        </w:rPr>
        <w:t xml:space="preserve"> "Копия верна" и подписью руководителя объекта контроля (иного уполномоченного лица). </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55. Акт, заключение составляются в одном экземпляре и подписываются </w:t>
      </w:r>
      <w:r w:rsidR="00DA5C05">
        <w:rPr>
          <w:rFonts w:ascii="Times New Roman" w:eastAsia="Times New Roman" w:hAnsi="Times New Roman" w:cs="Times New Roman"/>
          <w:color w:val="auto"/>
          <w:sz w:val="28"/>
          <w:szCs w:val="28"/>
        </w:rPr>
        <w:t>должностным лицом, уполномоченным на проведение контрольного мероприятия</w:t>
      </w:r>
      <w:r w:rsidRPr="00C2716D">
        <w:rPr>
          <w:rFonts w:ascii="Times New Roman" w:eastAsia="Times New Roman" w:hAnsi="Times New Roman" w:cs="Times New Roman"/>
          <w:color w:val="auto"/>
          <w:sz w:val="28"/>
          <w:szCs w:val="28"/>
        </w:rPr>
        <w:t>.</w:t>
      </w:r>
    </w:p>
    <w:p w:rsidR="00C2716D" w:rsidRPr="00C2716D" w:rsidRDefault="00B27248" w:rsidP="00A919D4">
      <w:pPr>
        <w:autoSpaceDE w:val="0"/>
        <w:autoSpaceDN w:val="0"/>
        <w:spacing w:before="280"/>
        <w:ind w:right="-44" w:firstLine="540"/>
        <w:jc w:val="both"/>
        <w:rPr>
          <w:rFonts w:ascii="Times New Roman" w:eastAsia="Times New Roman" w:hAnsi="Times New Roman" w:cs="Times New Roman"/>
          <w:color w:val="auto"/>
          <w:sz w:val="28"/>
          <w:szCs w:val="28"/>
        </w:rPr>
      </w:pPr>
      <w:bookmarkStart w:id="16" w:name="P233"/>
      <w:bookmarkEnd w:id="16"/>
      <w:r>
        <w:rPr>
          <w:rFonts w:ascii="Times New Roman" w:eastAsia="Times New Roman" w:hAnsi="Times New Roman" w:cs="Times New Roman"/>
          <w:color w:val="auto"/>
          <w:sz w:val="28"/>
          <w:szCs w:val="28"/>
        </w:rPr>
        <w:t xml:space="preserve">56.  Акт, </w:t>
      </w:r>
      <w:r w:rsidR="00DA5C05">
        <w:rPr>
          <w:rFonts w:ascii="Times New Roman" w:eastAsia="Times New Roman" w:hAnsi="Times New Roman" w:cs="Times New Roman"/>
          <w:color w:val="auto"/>
          <w:sz w:val="28"/>
          <w:szCs w:val="28"/>
        </w:rPr>
        <w:t>заключение составляется и оформляется в соответствии с приложениями № 10, 11 к настоящему Стандарту.</w:t>
      </w:r>
      <w:r w:rsidR="00C2716D" w:rsidRPr="00C2716D">
        <w:rPr>
          <w:rFonts w:ascii="Times New Roman" w:eastAsia="Times New Roman" w:hAnsi="Times New Roman" w:cs="Times New Roman"/>
          <w:color w:val="auto"/>
          <w:sz w:val="28"/>
          <w:szCs w:val="28"/>
        </w:rPr>
        <w:t xml:space="preserve"> </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r:id="rId28" w:anchor="P64" w:history="1">
        <w:r w:rsidRPr="00B27248">
          <w:rPr>
            <w:rFonts w:ascii="Times New Roman" w:eastAsia="Times New Roman" w:hAnsi="Times New Roman" w:cs="Times New Roman"/>
            <w:color w:val="auto"/>
            <w:sz w:val="28"/>
            <w:szCs w:val="28"/>
          </w:rPr>
          <w:t>пунктом 9</w:t>
        </w:r>
      </w:hyperlink>
      <w:r w:rsidRPr="00C2716D">
        <w:rPr>
          <w:rFonts w:ascii="Times New Roman" w:eastAsia="Times New Roman" w:hAnsi="Times New Roman" w:cs="Times New Roman"/>
          <w:color w:val="auto"/>
          <w:sz w:val="28"/>
          <w:szCs w:val="28"/>
        </w:rPr>
        <w:t xml:space="preserve"> стандарта.</w:t>
      </w:r>
    </w:p>
    <w:p w:rsidR="00C2716D" w:rsidRPr="00C2716D" w:rsidRDefault="00C2716D" w:rsidP="00A919D4">
      <w:pPr>
        <w:autoSpaceDE w:val="0"/>
        <w:autoSpaceDN w:val="0"/>
        <w:spacing w:before="220"/>
        <w:ind w:right="-44" w:firstLine="540"/>
        <w:jc w:val="both"/>
        <w:rPr>
          <w:rFonts w:ascii="Times New Roman" w:eastAsia="Times New Roman" w:hAnsi="Times New Roman" w:cs="Times New Roman"/>
          <w:color w:val="auto"/>
          <w:sz w:val="28"/>
          <w:szCs w:val="28"/>
        </w:rPr>
      </w:pPr>
      <w:r w:rsidRPr="00C2716D">
        <w:rPr>
          <w:rFonts w:ascii="Times New Roman" w:eastAsia="Times New Roman" w:hAnsi="Times New Roman" w:cs="Times New Roman"/>
          <w:color w:val="auto"/>
          <w:sz w:val="28"/>
          <w:szCs w:val="28"/>
        </w:rP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w:t>
      </w:r>
    </w:p>
    <w:p w:rsidR="004139D5" w:rsidRPr="000502A1" w:rsidRDefault="00C2716D" w:rsidP="00A919D4">
      <w:pPr>
        <w:autoSpaceDE w:val="0"/>
        <w:autoSpaceDN w:val="0"/>
        <w:spacing w:before="220"/>
        <w:ind w:right="-44" w:firstLine="540"/>
        <w:jc w:val="both"/>
        <w:rPr>
          <w:sz w:val="28"/>
          <w:szCs w:val="28"/>
        </w:rPr>
      </w:pPr>
      <w:bookmarkStart w:id="17" w:name="P236"/>
      <w:bookmarkEnd w:id="17"/>
      <w:r w:rsidRPr="00C2716D">
        <w:rPr>
          <w:rFonts w:ascii="Times New Roman" w:eastAsia="Times New Roman" w:hAnsi="Times New Roman" w:cs="Times New Roman"/>
          <w:color w:val="auto"/>
          <w:sz w:val="28"/>
          <w:szCs w:val="28"/>
        </w:rPr>
        <w:t>59. 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в течение 15 рабочих дней со дня получения копии акта</w:t>
      </w:r>
      <w:r w:rsidR="006136AE">
        <w:rPr>
          <w:rFonts w:ascii="Times New Roman" w:eastAsia="Times New Roman" w:hAnsi="Times New Roman" w:cs="Times New Roman"/>
          <w:color w:val="auto"/>
          <w:sz w:val="28"/>
          <w:szCs w:val="28"/>
        </w:rPr>
        <w:t>.</w:t>
      </w:r>
    </w:p>
    <w:p w:rsidR="006136AE" w:rsidRPr="00B925B3" w:rsidRDefault="006136AE" w:rsidP="00F84E41">
      <w:pPr>
        <w:pStyle w:val="23"/>
        <w:shd w:val="clear" w:color="auto" w:fill="auto"/>
        <w:tabs>
          <w:tab w:val="left" w:pos="284"/>
        </w:tabs>
        <w:spacing w:after="300" w:line="317" w:lineRule="exact"/>
        <w:ind w:right="98"/>
        <w:jc w:val="center"/>
        <w:rPr>
          <w:b/>
          <w:sz w:val="28"/>
          <w:szCs w:val="28"/>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D41CD2" w:rsidRDefault="00D41CD2" w:rsidP="00010D0F">
      <w:pPr>
        <w:spacing w:line="322" w:lineRule="exact"/>
        <w:jc w:val="right"/>
        <w:rPr>
          <w:rFonts w:ascii="Times New Roman" w:eastAsia="Times New Roman" w:hAnsi="Times New Roman" w:cs="Times New Roman"/>
          <w:color w:val="auto"/>
          <w:sz w:val="27"/>
          <w:szCs w:val="27"/>
        </w:rPr>
      </w:pP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lastRenderedPageBreak/>
        <w:t xml:space="preserve">Приложение № 1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к ведомственному Стандарту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внутреннего муниципального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финансового контроля «Проведение </w:t>
      </w:r>
    </w:p>
    <w:p w:rsidR="00010D0F" w:rsidRDefault="00010D0F" w:rsidP="00010D0F">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проверок, ревизий и обследований </w:t>
      </w:r>
    </w:p>
    <w:p w:rsidR="00010D0F" w:rsidRPr="00A749FE" w:rsidRDefault="00A749FE" w:rsidP="00A749FE">
      <w:pPr>
        <w:spacing w:line="322" w:lineRule="exact"/>
        <w:jc w:val="righ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и оформление их </w:t>
      </w:r>
      <w:r w:rsidR="00B27248" w:rsidRPr="00010D0F">
        <w:rPr>
          <w:rFonts w:ascii="Times New Roman" w:eastAsia="Times New Roman" w:hAnsi="Times New Roman" w:cs="Times New Roman"/>
          <w:color w:val="auto"/>
          <w:sz w:val="27"/>
          <w:szCs w:val="27"/>
        </w:rPr>
        <w:t>результатов»</w:t>
      </w:r>
      <w:r w:rsidR="00B27248">
        <w:rPr>
          <w:u w:val="single"/>
        </w:rPr>
        <w:t xml:space="preserve">  </w:t>
      </w:r>
      <w:r w:rsidR="00010D0F">
        <w:rPr>
          <w:u w:val="single"/>
        </w:rPr>
        <w:t xml:space="preserve">                                _______________________________</w:t>
      </w:r>
    </w:p>
    <w:p w:rsidR="00010D0F" w:rsidRPr="00D5053C" w:rsidRDefault="00010D0F" w:rsidP="00010D0F">
      <w:pPr>
        <w:jc w:val="right"/>
        <w:rPr>
          <w:sz w:val="22"/>
        </w:rPr>
      </w:pPr>
      <w:r w:rsidRPr="00D5053C">
        <w:rPr>
          <w:sz w:val="22"/>
        </w:rPr>
        <w:t xml:space="preserve">(наименование объекта контроля </w:t>
      </w:r>
    </w:p>
    <w:p w:rsidR="00010D0F" w:rsidRPr="00D5053C" w:rsidRDefault="00190311" w:rsidP="00010D0F">
      <w:pPr>
        <w:jc w:val="right"/>
        <w:rPr>
          <w:sz w:val="22"/>
        </w:rPr>
      </w:pPr>
      <w:r w:rsidRPr="00D5053C">
        <w:rPr>
          <w:sz w:val="22"/>
        </w:rPr>
        <w:t>_________________________________</w:t>
      </w:r>
    </w:p>
    <w:p w:rsidR="00010D0F" w:rsidRPr="00D5053C" w:rsidRDefault="00010D0F" w:rsidP="00010D0F">
      <w:pPr>
        <w:jc w:val="right"/>
        <w:rPr>
          <w:sz w:val="22"/>
        </w:rPr>
      </w:pPr>
      <w:r w:rsidRPr="00D5053C">
        <w:rPr>
          <w:sz w:val="22"/>
        </w:rPr>
        <w:t xml:space="preserve">и (или) должность уполномоченного </w:t>
      </w:r>
    </w:p>
    <w:p w:rsidR="00010D0F" w:rsidRPr="00D5053C" w:rsidRDefault="00190311" w:rsidP="00010D0F">
      <w:pPr>
        <w:jc w:val="right"/>
        <w:rPr>
          <w:sz w:val="22"/>
        </w:rPr>
      </w:pPr>
      <w:r w:rsidRPr="00D5053C">
        <w:rPr>
          <w:sz w:val="22"/>
        </w:rPr>
        <w:t>__________________________________</w:t>
      </w:r>
    </w:p>
    <w:p w:rsidR="00010D0F" w:rsidRPr="00D5053C" w:rsidRDefault="00010D0F" w:rsidP="00010D0F">
      <w:pPr>
        <w:jc w:val="right"/>
        <w:rPr>
          <w:sz w:val="22"/>
        </w:rPr>
      </w:pPr>
      <w:r w:rsidRPr="00D5053C">
        <w:rPr>
          <w:sz w:val="22"/>
        </w:rPr>
        <w:t>должностного лица объекта контроля)</w:t>
      </w:r>
    </w:p>
    <w:p w:rsidR="00010D0F" w:rsidRPr="00D5053C" w:rsidRDefault="00190311" w:rsidP="00010D0F">
      <w:pPr>
        <w:jc w:val="right"/>
        <w:rPr>
          <w:sz w:val="22"/>
        </w:rPr>
      </w:pPr>
      <w:r w:rsidRPr="00D5053C">
        <w:rPr>
          <w:sz w:val="22"/>
        </w:rPr>
        <w:t>__________________________________</w:t>
      </w:r>
    </w:p>
    <w:p w:rsidR="00010D0F" w:rsidRPr="00010D0F" w:rsidRDefault="00010D0F" w:rsidP="00010D0F">
      <w:pPr>
        <w:jc w:val="right"/>
      </w:pPr>
      <w:r w:rsidRPr="00D5053C">
        <w:rPr>
          <w:sz w:val="22"/>
        </w:rPr>
        <w:t>(адрес объекта контроля)</w:t>
      </w:r>
    </w:p>
    <w:p w:rsidR="00010D0F" w:rsidRDefault="00010D0F" w:rsidP="00010D0F">
      <w:pPr>
        <w:spacing w:line="270" w:lineRule="exact"/>
        <w:rPr>
          <w:rFonts w:ascii="Times New Roman" w:eastAsia="Times New Roman" w:hAnsi="Times New Roman" w:cs="Times New Roman"/>
          <w:color w:val="auto"/>
          <w:sz w:val="27"/>
          <w:szCs w:val="27"/>
        </w:rPr>
      </w:pPr>
    </w:p>
    <w:p w:rsidR="00010D0F" w:rsidRDefault="00010D0F" w:rsidP="00190311">
      <w:pPr>
        <w:spacing w:line="270" w:lineRule="exact"/>
        <w:jc w:val="center"/>
        <w:rPr>
          <w:rFonts w:ascii="Times New Roman" w:eastAsia="Times New Roman" w:hAnsi="Times New Roman" w:cs="Times New Roman"/>
          <w:color w:val="auto"/>
          <w:sz w:val="27"/>
          <w:szCs w:val="27"/>
        </w:rPr>
      </w:pPr>
    </w:p>
    <w:p w:rsidR="00010D0F" w:rsidRPr="00010D0F" w:rsidRDefault="00010D0F" w:rsidP="0019031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ЗАПРОС</w:t>
      </w:r>
    </w:p>
    <w:p w:rsidR="00190311" w:rsidRDefault="00010D0F" w:rsidP="00190311">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о представлении информации, документов, материалов </w:t>
      </w:r>
    </w:p>
    <w:p w:rsidR="00190311" w:rsidRDefault="00010D0F" w:rsidP="00190311">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и объяснений, доступа к информационным системам, </w:t>
      </w:r>
    </w:p>
    <w:p w:rsidR="00010D0F" w:rsidRPr="00010D0F" w:rsidRDefault="00010D0F" w:rsidP="00190311">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необходимых для проведения контрольного мероприятия</w:t>
      </w:r>
    </w:p>
    <w:p w:rsidR="00190311" w:rsidRDefault="00190311" w:rsidP="00010D0F">
      <w:pPr>
        <w:tabs>
          <w:tab w:val="left" w:leader="underscore" w:pos="1780"/>
          <w:tab w:val="right" w:leader="underscore" w:pos="9662"/>
        </w:tabs>
        <w:spacing w:line="322" w:lineRule="exact"/>
        <w:ind w:firstLine="360"/>
        <w:rPr>
          <w:rFonts w:ascii="Times New Roman" w:eastAsia="Times New Roman" w:hAnsi="Times New Roman" w:cs="Times New Roman"/>
          <w:color w:val="auto"/>
          <w:sz w:val="27"/>
          <w:szCs w:val="27"/>
        </w:rPr>
      </w:pPr>
    </w:p>
    <w:p w:rsidR="00190311" w:rsidRDefault="00010D0F" w:rsidP="00010D0F">
      <w:pPr>
        <w:tabs>
          <w:tab w:val="left" w:leader="underscore" w:pos="1780"/>
          <w:tab w:val="right" w:leader="underscore" w:pos="9662"/>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В соответствии с планом контрольной деятельности, утвержденным </w:t>
      </w:r>
    </w:p>
    <w:p w:rsidR="00010D0F" w:rsidRPr="00010D0F" w:rsidRDefault="00010D0F" w:rsidP="00010D0F">
      <w:pPr>
        <w:tabs>
          <w:tab w:val="left" w:leader="underscore" w:pos="1780"/>
          <w:tab w:val="right" w:leader="underscore" w:pos="9662"/>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от</w:t>
      </w:r>
      <w:r w:rsidRPr="00010D0F">
        <w:rPr>
          <w:rFonts w:ascii="Times New Roman" w:eastAsia="Times New Roman" w:hAnsi="Times New Roman" w:cs="Times New Roman"/>
          <w:color w:val="auto"/>
          <w:sz w:val="27"/>
          <w:szCs w:val="27"/>
        </w:rPr>
        <w:tab/>
        <w:t>в отношении</w:t>
      </w:r>
      <w:r w:rsidRPr="00010D0F">
        <w:rPr>
          <w:rFonts w:ascii="Times New Roman" w:eastAsia="Times New Roman" w:hAnsi="Times New Roman" w:cs="Times New Roman"/>
          <w:color w:val="auto"/>
          <w:sz w:val="27"/>
          <w:szCs w:val="27"/>
        </w:rPr>
        <w:tab/>
      </w:r>
    </w:p>
    <w:p w:rsidR="00010D0F" w:rsidRPr="00D5053C" w:rsidRDefault="00D5053C" w:rsidP="00D5053C">
      <w:pPr>
        <w:spacing w:line="190" w:lineRule="exact"/>
        <w:jc w:val="center"/>
        <w:rPr>
          <w:sz w:val="22"/>
        </w:rPr>
      </w:pPr>
      <w:r>
        <w:rPr>
          <w:sz w:val="22"/>
        </w:rPr>
        <w:t xml:space="preserve">                        </w:t>
      </w:r>
      <w:r w:rsidR="00010D0F" w:rsidRPr="00D5053C">
        <w:rPr>
          <w:sz w:val="22"/>
        </w:rPr>
        <w:t>(указывается наименование объекта контроля)</w:t>
      </w:r>
    </w:p>
    <w:p w:rsidR="00190311" w:rsidRDefault="00190311" w:rsidP="00010D0F">
      <w:pPr>
        <w:tabs>
          <w:tab w:val="left" w:leader="underscore" w:pos="9534"/>
        </w:tabs>
        <w:spacing w:line="270" w:lineRule="exact"/>
        <w:rPr>
          <w:rFonts w:ascii="Times New Roman" w:eastAsia="Times New Roman" w:hAnsi="Times New Roman" w:cs="Times New Roman"/>
          <w:color w:val="auto"/>
          <w:sz w:val="27"/>
          <w:szCs w:val="27"/>
        </w:rPr>
      </w:pPr>
    </w:p>
    <w:p w:rsidR="00D5053C" w:rsidRDefault="00010D0F" w:rsidP="00010D0F">
      <w:pPr>
        <w:tabs>
          <w:tab w:val="left" w:leader="underscore" w:pos="953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будет проведено / проводится</w:t>
      </w:r>
    </w:p>
    <w:p w:rsidR="00010D0F" w:rsidRPr="00010D0F" w:rsidRDefault="00010D0F" w:rsidP="00D5053C">
      <w:pPr>
        <w:pBdr>
          <w:bottom w:val="single" w:sz="4" w:space="1" w:color="auto"/>
        </w:pBdr>
        <w:tabs>
          <w:tab w:val="left" w:leader="underscore" w:pos="9534"/>
        </w:tabs>
        <w:spacing w:line="270" w:lineRule="exact"/>
        <w:rPr>
          <w:rFonts w:ascii="Times New Roman" w:eastAsia="Times New Roman" w:hAnsi="Times New Roman" w:cs="Times New Roman"/>
          <w:color w:val="auto"/>
          <w:sz w:val="27"/>
          <w:szCs w:val="27"/>
        </w:rPr>
      </w:pPr>
    </w:p>
    <w:p w:rsidR="00010D0F" w:rsidRPr="00010D0F" w:rsidRDefault="00AA6ACC" w:rsidP="00010D0F">
      <w:pPr>
        <w:spacing w:line="190" w:lineRule="exact"/>
      </w:pPr>
      <w:r>
        <w:t xml:space="preserve">                </w:t>
      </w:r>
      <w:r w:rsidR="00010D0F" w:rsidRPr="00D5053C">
        <w:rPr>
          <w:sz w:val="22"/>
        </w:rPr>
        <w:t>(указываются метод и тема контрольного мероприятия)</w:t>
      </w:r>
    </w:p>
    <w:p w:rsidR="00010D0F" w:rsidRPr="00010D0F" w:rsidRDefault="00010D0F" w:rsidP="00D5053C">
      <w:pPr>
        <w:tabs>
          <w:tab w:val="left" w:pos="1780"/>
          <w:tab w:val="right" w:pos="9662"/>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В соответствии с пунктом 3 статьи 266.1 Бюджетного кодекса Российской Федерации,</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пунктом 3</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Федерального Стандарта, утвержденного</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постановлением Правительства</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Российской</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Федерации</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от 06.02.2020 № 100, пунктом</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3</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Федерального</w:t>
      </w:r>
      <w:r w:rsidRPr="00010D0F">
        <w:rPr>
          <w:rFonts w:ascii="Times New Roman" w:eastAsia="Times New Roman" w:hAnsi="Times New Roman" w:cs="Times New Roman"/>
          <w:color w:val="auto"/>
          <w:sz w:val="27"/>
          <w:szCs w:val="27"/>
        </w:rPr>
        <w:tab/>
        <w:t>Стандарта, утвержденного постановлением</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Правительства</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Российской Федерации от 17.08.2020 № 1235, прошу в срок</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до «</w:t>
      </w:r>
      <w:r w:rsidR="00D5053C">
        <w:rPr>
          <w:rFonts w:ascii="Times New Roman" w:eastAsia="Times New Roman" w:hAnsi="Times New Roman" w:cs="Times New Roman"/>
          <w:color w:val="auto"/>
          <w:sz w:val="27"/>
          <w:szCs w:val="27"/>
        </w:rPr>
        <w:t>___</w:t>
      </w:r>
      <w:r w:rsidR="00D5053C" w:rsidRPr="00010D0F">
        <w:rPr>
          <w:rFonts w:ascii="Times New Roman" w:eastAsia="Times New Roman" w:hAnsi="Times New Roman" w:cs="Times New Roman"/>
          <w:color w:val="auto"/>
          <w:sz w:val="27"/>
          <w:szCs w:val="27"/>
        </w:rPr>
        <w:t>»</w:t>
      </w:r>
      <w:r w:rsidR="00D5053C">
        <w:rPr>
          <w:rFonts w:ascii="Times New Roman" w:eastAsia="Times New Roman" w:hAnsi="Times New Roman" w:cs="Times New Roman"/>
          <w:color w:val="auto"/>
          <w:sz w:val="27"/>
          <w:szCs w:val="27"/>
        </w:rPr>
        <w:t xml:space="preserve"> _____</w:t>
      </w:r>
      <w:r w:rsidRPr="00010D0F">
        <w:rPr>
          <w:rFonts w:ascii="Times New Roman" w:eastAsia="Times New Roman" w:hAnsi="Times New Roman" w:cs="Times New Roman"/>
          <w:color w:val="auto"/>
          <w:sz w:val="27"/>
          <w:szCs w:val="27"/>
        </w:rPr>
        <w:t>20</w:t>
      </w:r>
      <w:r w:rsidR="00D5053C">
        <w:rPr>
          <w:rFonts w:ascii="Times New Roman" w:eastAsia="Times New Roman" w:hAnsi="Times New Roman" w:cs="Times New Roman"/>
          <w:color w:val="auto"/>
          <w:sz w:val="27"/>
          <w:szCs w:val="27"/>
        </w:rPr>
        <w:t>___</w:t>
      </w:r>
      <w:r w:rsidRPr="00010D0F">
        <w:rPr>
          <w:rFonts w:ascii="Times New Roman" w:eastAsia="Times New Roman" w:hAnsi="Times New Roman" w:cs="Times New Roman"/>
          <w:color w:val="auto"/>
          <w:sz w:val="27"/>
          <w:szCs w:val="27"/>
        </w:rPr>
        <w:t>г., предоставить следующие документы</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(информацию, материалы),</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доступ</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к</w:t>
      </w:r>
      <w:r w:rsidR="00D5053C">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информационным системам:</w:t>
      </w:r>
    </w:p>
    <w:p w:rsidR="00190311" w:rsidRDefault="00190311" w:rsidP="00D5053C">
      <w:pPr>
        <w:pBdr>
          <w:bottom w:val="single" w:sz="4" w:space="1" w:color="auto"/>
        </w:pBdr>
      </w:pPr>
    </w:p>
    <w:p w:rsidR="00190311" w:rsidRDefault="00010D0F" w:rsidP="00010D0F">
      <w:r w:rsidRPr="00D5053C">
        <w:rPr>
          <w:sz w:val="22"/>
        </w:rPr>
        <w:t>(указываются наименования и статус документов: подлинники</w:t>
      </w:r>
      <w:r w:rsidR="00D5053C" w:rsidRPr="00D5053C">
        <w:rPr>
          <w:sz w:val="22"/>
        </w:rPr>
        <w:t xml:space="preserve"> </w:t>
      </w:r>
      <w:r w:rsidRPr="00D5053C">
        <w:rPr>
          <w:sz w:val="22"/>
        </w:rPr>
        <w:t>документов, заверенные копии документов на бумажном носителе,</w:t>
      </w:r>
      <w:r w:rsidRPr="00010D0F">
        <w:t xml:space="preserve"> </w:t>
      </w:r>
    </w:p>
    <w:p w:rsidR="00190311" w:rsidRDefault="00190311" w:rsidP="00D5053C">
      <w:pPr>
        <w:pBdr>
          <w:bottom w:val="single" w:sz="4" w:space="1" w:color="auto"/>
        </w:pBdr>
      </w:pPr>
    </w:p>
    <w:p w:rsidR="00010D0F" w:rsidRPr="00D5053C" w:rsidRDefault="00010D0F" w:rsidP="00010D0F">
      <w:pPr>
        <w:rPr>
          <w:sz w:val="22"/>
        </w:rPr>
      </w:pPr>
      <w:r w:rsidRPr="00D5053C">
        <w:rPr>
          <w:sz w:val="22"/>
        </w:rPr>
        <w:t>электронные документы или формулируются вопросы, по которым необходимо</w:t>
      </w:r>
    </w:p>
    <w:p w:rsidR="00190311" w:rsidRDefault="00190311" w:rsidP="00D5053C">
      <w:pPr>
        <w:pBdr>
          <w:bottom w:val="single" w:sz="4" w:space="1" w:color="auto"/>
        </w:pBdr>
      </w:pPr>
    </w:p>
    <w:p w:rsidR="00D5053C" w:rsidRDefault="00010D0F" w:rsidP="00010D0F">
      <w:pPr>
        <w:rPr>
          <w:sz w:val="22"/>
        </w:rPr>
      </w:pPr>
      <w:r w:rsidRPr="00D5053C">
        <w:rPr>
          <w:sz w:val="22"/>
        </w:rPr>
        <w:t>представить информацию наименования информационных систем, перечень</w:t>
      </w:r>
      <w:r w:rsidR="00D5053C">
        <w:rPr>
          <w:sz w:val="22"/>
        </w:rPr>
        <w:t xml:space="preserve"> </w:t>
      </w:r>
      <w:r w:rsidRPr="00D5053C">
        <w:rPr>
          <w:sz w:val="22"/>
        </w:rPr>
        <w:t>должностных лиц органа контроля, которым необходимо предоставить доступ,</w:t>
      </w:r>
    </w:p>
    <w:p w:rsidR="00D5053C" w:rsidRDefault="00D5053C" w:rsidP="00D5053C">
      <w:pPr>
        <w:pBdr>
          <w:bottom w:val="single" w:sz="4" w:space="1" w:color="auto"/>
        </w:pBdr>
        <w:rPr>
          <w:sz w:val="22"/>
        </w:rPr>
      </w:pPr>
    </w:p>
    <w:p w:rsidR="00010D0F" w:rsidRPr="00D5053C" w:rsidRDefault="00010D0F" w:rsidP="00010D0F">
      <w:pPr>
        <w:rPr>
          <w:sz w:val="22"/>
        </w:rPr>
      </w:pPr>
      <w:r w:rsidRPr="00D5053C">
        <w:rPr>
          <w:sz w:val="22"/>
        </w:rPr>
        <w:t xml:space="preserve"> и срок получения доступа)</w:t>
      </w:r>
    </w:p>
    <w:p w:rsidR="00D5053C" w:rsidRDefault="00010D0F" w:rsidP="00D5053C">
      <w:pPr>
        <w:pBdr>
          <w:bottom w:val="single" w:sz="4" w:space="1" w:color="auto"/>
        </w:pBdr>
        <w:tabs>
          <w:tab w:val="left" w:pos="1780"/>
          <w:tab w:val="right" w:pos="9662"/>
        </w:tabs>
        <w:spacing w:line="322" w:lineRule="exact"/>
        <w:ind w:firstLine="284"/>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Прошу</w:t>
      </w:r>
      <w:r w:rsidR="00B27248">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представить</w:t>
      </w:r>
      <w:r w:rsidR="00B27248">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(дать поручение представить) объяснения</w:t>
      </w:r>
      <w:r w:rsidR="00B27248">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(пояснения) по следующим вопросам (указывается при необходимости)</w:t>
      </w:r>
    </w:p>
    <w:p w:rsidR="00D5053C" w:rsidRPr="00010D0F" w:rsidRDefault="00D5053C" w:rsidP="00D5053C">
      <w:pPr>
        <w:pBdr>
          <w:bottom w:val="single" w:sz="4" w:space="1" w:color="auto"/>
        </w:pBdr>
        <w:tabs>
          <w:tab w:val="left" w:pos="1780"/>
          <w:tab w:val="right" w:pos="9662"/>
        </w:tabs>
        <w:spacing w:line="322" w:lineRule="exact"/>
        <w:ind w:firstLine="284"/>
        <w:jc w:val="both"/>
        <w:rPr>
          <w:rFonts w:ascii="Times New Roman" w:eastAsia="Times New Roman" w:hAnsi="Times New Roman" w:cs="Times New Roman"/>
          <w:color w:val="auto"/>
          <w:sz w:val="27"/>
          <w:szCs w:val="27"/>
        </w:rPr>
      </w:pPr>
    </w:p>
    <w:p w:rsidR="00190311" w:rsidRDefault="00190311" w:rsidP="00010D0F">
      <w:pPr>
        <w:spacing w:line="190" w:lineRule="exact"/>
      </w:pPr>
    </w:p>
    <w:p w:rsidR="00221919" w:rsidRDefault="00010D0F" w:rsidP="00010D0F">
      <w:pPr>
        <w:spacing w:line="190" w:lineRule="exact"/>
        <w:rPr>
          <w:sz w:val="22"/>
        </w:rPr>
      </w:pPr>
      <w:r w:rsidRPr="00010D0F">
        <w:t>(</w:t>
      </w:r>
      <w:r w:rsidRPr="00D5053C">
        <w:rPr>
          <w:sz w:val="22"/>
        </w:rPr>
        <w:t>указываются вопросы, по которым необходимо</w:t>
      </w:r>
      <w:r w:rsidR="00D5053C">
        <w:rPr>
          <w:sz w:val="22"/>
        </w:rPr>
        <w:t xml:space="preserve"> </w:t>
      </w:r>
      <w:r w:rsidRPr="00D5053C">
        <w:rPr>
          <w:sz w:val="22"/>
        </w:rPr>
        <w:t>получение объяснений от</w:t>
      </w:r>
    </w:p>
    <w:p w:rsidR="00221919" w:rsidRDefault="00010D0F" w:rsidP="00221919">
      <w:pPr>
        <w:pBdr>
          <w:bottom w:val="single" w:sz="4" w:space="1" w:color="auto"/>
        </w:pBdr>
        <w:spacing w:line="190" w:lineRule="exact"/>
        <w:rPr>
          <w:sz w:val="22"/>
        </w:rPr>
      </w:pPr>
      <w:r w:rsidRPr="00D5053C">
        <w:rPr>
          <w:sz w:val="22"/>
        </w:rPr>
        <w:lastRenderedPageBreak/>
        <w:t xml:space="preserve"> </w:t>
      </w:r>
    </w:p>
    <w:p w:rsidR="00010D0F" w:rsidRPr="00D5053C" w:rsidRDefault="00010D0F" w:rsidP="00010D0F">
      <w:pPr>
        <w:spacing w:line="190" w:lineRule="exact"/>
        <w:rPr>
          <w:sz w:val="22"/>
        </w:rPr>
      </w:pPr>
      <w:r w:rsidRPr="00D5053C">
        <w:rPr>
          <w:sz w:val="22"/>
        </w:rPr>
        <w:t>должностных лиц объекта контроля)</w:t>
      </w:r>
    </w:p>
    <w:p w:rsidR="00010D0F" w:rsidRPr="00010D0F" w:rsidRDefault="00010D0F" w:rsidP="00221919">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 xml:space="preserve">Непредставление или несвоевременное представление информации, документов и материалов, доступа к информационным системам, указанных в настоящем запросе,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w:t>
      </w:r>
      <w:r w:rsidR="00190311">
        <w:rPr>
          <w:rFonts w:ascii="Times New Roman" w:eastAsia="Times New Roman" w:hAnsi="Times New Roman" w:cs="Times New Roman"/>
          <w:color w:val="auto"/>
          <w:sz w:val="27"/>
          <w:szCs w:val="27"/>
        </w:rPr>
        <w:t>финансового управления администрации Серышевского</w:t>
      </w:r>
      <w:r w:rsidR="008D0F05">
        <w:rPr>
          <w:rFonts w:ascii="Times New Roman" w:eastAsia="Times New Roman" w:hAnsi="Times New Roman" w:cs="Times New Roman"/>
          <w:color w:val="auto"/>
          <w:sz w:val="27"/>
          <w:szCs w:val="27"/>
        </w:rPr>
        <w:t xml:space="preserve"> муниципального округа</w:t>
      </w:r>
      <w:r w:rsidRPr="00010D0F">
        <w:rPr>
          <w:rFonts w:ascii="Times New Roman" w:eastAsia="Times New Roman" w:hAnsi="Times New Roman" w:cs="Times New Roman"/>
          <w:color w:val="auto"/>
          <w:sz w:val="27"/>
          <w:szCs w:val="27"/>
        </w:rPr>
        <w:t xml:space="preserve">, уполномоченных на осуществление контроля в </w:t>
      </w:r>
      <w:r w:rsidR="00221919" w:rsidRPr="00010D0F">
        <w:rPr>
          <w:rFonts w:ascii="Times New Roman" w:eastAsia="Times New Roman" w:hAnsi="Times New Roman" w:cs="Times New Roman"/>
          <w:color w:val="auto"/>
          <w:sz w:val="27"/>
          <w:szCs w:val="27"/>
        </w:rPr>
        <w:t>финансово бюджетной</w:t>
      </w:r>
      <w:r w:rsidRPr="00010D0F">
        <w:rPr>
          <w:rFonts w:ascii="Times New Roman" w:eastAsia="Times New Roman" w:hAnsi="Times New Roman" w:cs="Times New Roman"/>
          <w:color w:val="auto"/>
          <w:sz w:val="27"/>
          <w:szCs w:val="27"/>
        </w:rPr>
        <w:t xml:space="preserve"> сфере,</w:t>
      </w:r>
      <w:r w:rsidR="00221919">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влечет за собой ответственность,</w:t>
      </w:r>
      <w:r w:rsidR="00221919">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установленную</w:t>
      </w:r>
      <w:r w:rsidR="00221919">
        <w:rPr>
          <w:rFonts w:ascii="Times New Roman" w:eastAsia="Times New Roman" w:hAnsi="Times New Roman" w:cs="Times New Roman"/>
          <w:color w:val="auto"/>
          <w:sz w:val="27"/>
          <w:szCs w:val="27"/>
        </w:rPr>
        <w:t xml:space="preserve"> </w:t>
      </w:r>
      <w:r w:rsidRPr="00010D0F">
        <w:rPr>
          <w:rFonts w:ascii="Times New Roman" w:eastAsia="Times New Roman" w:hAnsi="Times New Roman" w:cs="Times New Roman"/>
          <w:color w:val="auto"/>
          <w:sz w:val="27"/>
          <w:szCs w:val="27"/>
        </w:rPr>
        <w:t>законодательством Российской Федерации.</w:t>
      </w:r>
    </w:p>
    <w:p w:rsidR="00190311" w:rsidRDefault="00190311" w:rsidP="00010D0F">
      <w:pPr>
        <w:spacing w:line="270" w:lineRule="exact"/>
        <w:rPr>
          <w:rFonts w:ascii="Times New Roman" w:eastAsia="Times New Roman" w:hAnsi="Times New Roman" w:cs="Times New Roman"/>
          <w:color w:val="auto"/>
          <w:sz w:val="27"/>
          <w:szCs w:val="27"/>
        </w:rPr>
      </w:pPr>
    </w:p>
    <w:p w:rsidR="003D0466" w:rsidRDefault="003D0466" w:rsidP="00010D0F">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 xml:space="preserve">Начальник финансового управления </w:t>
      </w:r>
    </w:p>
    <w:p w:rsidR="00010D0F" w:rsidRPr="00010D0F" w:rsidRDefault="00010D0F" w:rsidP="00221919">
      <w:pPr>
        <w:pBdr>
          <w:bottom w:val="single" w:sz="4" w:space="1" w:color="auto"/>
        </w:pBdr>
        <w:spacing w:line="270" w:lineRule="exact"/>
        <w:ind w:left="6096"/>
        <w:jc w:val="right"/>
        <w:rPr>
          <w:rFonts w:ascii="Times New Roman" w:eastAsia="Times New Roman" w:hAnsi="Times New Roman" w:cs="Times New Roman"/>
          <w:color w:val="auto"/>
          <w:sz w:val="27"/>
          <w:szCs w:val="27"/>
        </w:rPr>
      </w:pPr>
    </w:p>
    <w:p w:rsidR="00010D0F" w:rsidRPr="00010D0F" w:rsidRDefault="00010D0F" w:rsidP="00010D0F">
      <w:pPr>
        <w:tabs>
          <w:tab w:val="left" w:pos="6810"/>
          <w:tab w:val="left" w:leader="underscore" w:pos="9675"/>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ab/>
      </w:r>
      <w:r w:rsidRPr="00010D0F">
        <w:rPr>
          <w:rFonts w:ascii="Times New Roman" w:eastAsia="Times New Roman" w:hAnsi="Times New Roman" w:cs="Times New Roman"/>
          <w:color w:val="auto"/>
          <w:sz w:val="27"/>
          <w:szCs w:val="27"/>
        </w:rPr>
        <w:tab/>
      </w:r>
    </w:p>
    <w:p w:rsidR="00010D0F" w:rsidRPr="00221919" w:rsidRDefault="00010D0F" w:rsidP="00190311">
      <w:pPr>
        <w:spacing w:line="190" w:lineRule="exact"/>
        <w:jc w:val="right"/>
        <w:rPr>
          <w:sz w:val="22"/>
        </w:rPr>
      </w:pPr>
      <w:r w:rsidRPr="00221919">
        <w:rPr>
          <w:sz w:val="22"/>
        </w:rPr>
        <w:t>(Ф.И.О.)</w:t>
      </w:r>
    </w:p>
    <w:p w:rsidR="00010D0F" w:rsidRPr="00221919" w:rsidRDefault="00010D0F" w:rsidP="00010D0F">
      <w:pPr>
        <w:spacing w:line="190" w:lineRule="exact"/>
        <w:rPr>
          <w:sz w:val="22"/>
        </w:rPr>
      </w:pPr>
      <w:r w:rsidRPr="00221919">
        <w:rPr>
          <w:sz w:val="22"/>
        </w:rPr>
        <w:t>(в случае запроса в ходе подготовки к проведению контрольного мероприятия)</w:t>
      </w:r>
    </w:p>
    <w:p w:rsidR="0033459D" w:rsidRDefault="0033459D" w:rsidP="00010D0F">
      <w:pPr>
        <w:spacing w:line="270" w:lineRule="exact"/>
        <w:rPr>
          <w:rFonts w:ascii="Times New Roman" w:eastAsia="Times New Roman" w:hAnsi="Times New Roman" w:cs="Times New Roman"/>
          <w:color w:val="auto"/>
          <w:sz w:val="27"/>
          <w:szCs w:val="27"/>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Руководитель контрольного</w:t>
      </w:r>
    </w:p>
    <w:p w:rsidR="00221919" w:rsidRDefault="00221919" w:rsidP="00010D0F">
      <w:pPr>
        <w:tabs>
          <w:tab w:val="left" w:pos="6810"/>
          <w:tab w:val="left" w:leader="underscore" w:pos="9675"/>
        </w:tabs>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м</w:t>
      </w:r>
      <w:r w:rsidR="00010D0F" w:rsidRPr="00010D0F">
        <w:rPr>
          <w:rFonts w:ascii="Times New Roman" w:eastAsia="Times New Roman" w:hAnsi="Times New Roman" w:cs="Times New Roman"/>
          <w:color w:val="auto"/>
          <w:sz w:val="27"/>
          <w:szCs w:val="27"/>
        </w:rPr>
        <w:t>ероприятия</w:t>
      </w:r>
    </w:p>
    <w:p w:rsidR="00010D0F" w:rsidRPr="00010D0F" w:rsidRDefault="00010D0F" w:rsidP="00221919">
      <w:pPr>
        <w:pBdr>
          <w:bottom w:val="single" w:sz="4" w:space="1" w:color="auto"/>
        </w:pBdr>
        <w:tabs>
          <w:tab w:val="left" w:pos="6810"/>
          <w:tab w:val="left" w:leader="underscore" w:pos="9675"/>
        </w:tabs>
        <w:spacing w:line="270" w:lineRule="exact"/>
        <w:ind w:left="6096"/>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ab/>
      </w:r>
    </w:p>
    <w:p w:rsidR="00010D0F" w:rsidRPr="00010D0F" w:rsidRDefault="00010D0F" w:rsidP="0033459D">
      <w:pPr>
        <w:spacing w:line="190" w:lineRule="exact"/>
        <w:jc w:val="right"/>
      </w:pPr>
      <w:r w:rsidRPr="00010D0F">
        <w:t>(Ф.И.О.)</w:t>
      </w:r>
    </w:p>
    <w:p w:rsidR="0033459D" w:rsidRDefault="0033459D" w:rsidP="00010D0F">
      <w:pPr>
        <w:spacing w:line="190" w:lineRule="exact"/>
      </w:pPr>
    </w:p>
    <w:p w:rsidR="00010D0F" w:rsidRPr="00010D0F" w:rsidRDefault="00010D0F" w:rsidP="00010D0F">
      <w:pPr>
        <w:spacing w:line="190" w:lineRule="exact"/>
      </w:pPr>
      <w:r w:rsidRPr="00221919">
        <w:rPr>
          <w:sz w:val="22"/>
        </w:rPr>
        <w:t>(в случае запроса в ходе проведения контрольного мероприятия на объекте контроля)</w:t>
      </w:r>
    </w:p>
    <w:p w:rsidR="00010D0F" w:rsidRPr="00010D0F" w:rsidRDefault="00010D0F" w:rsidP="00010D0F">
      <w:pPr>
        <w:widowControl/>
        <w:sectPr w:rsidR="00010D0F" w:rsidRPr="00010D0F" w:rsidSect="00B27248">
          <w:type w:val="continuous"/>
          <w:pgSz w:w="11909" w:h="16834"/>
          <w:pgMar w:top="1545" w:right="1115" w:bottom="979" w:left="1122" w:header="0" w:footer="3" w:gutter="0"/>
          <w:cols w:space="720"/>
        </w:sect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33459D" w:rsidRDefault="0033459D" w:rsidP="00010D0F">
      <w:pPr>
        <w:spacing w:line="322" w:lineRule="exact"/>
        <w:rPr>
          <w:rFonts w:ascii="Times New Roman" w:eastAsia="Times New Roman" w:hAnsi="Times New Roman" w:cs="Times New Roman"/>
          <w:sz w:val="27"/>
          <w:szCs w:val="27"/>
          <w:shd w:val="clear" w:color="auto" w:fill="FFFFFF"/>
        </w:rPr>
      </w:pPr>
    </w:p>
    <w:p w:rsidR="00221919" w:rsidRDefault="00221919" w:rsidP="00204101">
      <w:pPr>
        <w:spacing w:line="322" w:lineRule="exact"/>
        <w:jc w:val="right"/>
        <w:rPr>
          <w:rFonts w:ascii="Times New Roman" w:eastAsia="Times New Roman" w:hAnsi="Times New Roman" w:cs="Times New Roman"/>
          <w:sz w:val="27"/>
          <w:szCs w:val="27"/>
          <w:shd w:val="clear" w:color="auto" w:fill="FFFFFF"/>
        </w:rPr>
      </w:pPr>
    </w:p>
    <w:p w:rsidR="00AE6C12" w:rsidRDefault="0033459D" w:rsidP="00221919">
      <w:pPr>
        <w:spacing w:line="322" w:lineRule="exact"/>
        <w:ind w:left="851"/>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lastRenderedPageBreak/>
        <w:t>П</w:t>
      </w:r>
      <w:r w:rsidR="00010D0F" w:rsidRPr="00010D0F">
        <w:rPr>
          <w:rFonts w:ascii="Times New Roman" w:eastAsia="Times New Roman" w:hAnsi="Times New Roman" w:cs="Times New Roman"/>
          <w:sz w:val="27"/>
          <w:szCs w:val="27"/>
          <w:shd w:val="clear" w:color="auto" w:fill="FFFFFF"/>
        </w:rPr>
        <w:t xml:space="preserve">риложение № 2 </w:t>
      </w:r>
    </w:p>
    <w:p w:rsidR="00010D0F" w:rsidRPr="00010D0F" w:rsidRDefault="00010D0F" w:rsidP="00221919">
      <w:pPr>
        <w:spacing w:line="322" w:lineRule="exact"/>
        <w:ind w:left="851"/>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ведомственному Стандарту внутреннего муниципального финансового контроля «Проведение проверок, ревизий и обследований и оформление их результатов»</w:t>
      </w:r>
    </w:p>
    <w:p w:rsidR="00010D0F" w:rsidRPr="00010D0F" w:rsidRDefault="00010D0F" w:rsidP="00AE6C12">
      <w:pPr>
        <w:widowControl/>
        <w:jc w:val="center"/>
        <w:rPr>
          <w:rFonts w:ascii="Times New Roman" w:eastAsia="Times New Roman" w:hAnsi="Times New Roman" w:cs="Times New Roman"/>
          <w:color w:val="auto"/>
          <w:sz w:val="27"/>
          <w:szCs w:val="27"/>
        </w:rPr>
        <w:sectPr w:rsidR="00010D0F" w:rsidRPr="00010D0F">
          <w:type w:val="continuous"/>
          <w:pgSz w:w="11909" w:h="16834"/>
          <w:pgMar w:top="1788" w:right="1284" w:bottom="1246" w:left="6026" w:header="0" w:footer="3" w:gutter="0"/>
          <w:cols w:space="720"/>
        </w:sectPr>
      </w:pPr>
    </w:p>
    <w:p w:rsidR="00221919" w:rsidRDefault="00221919" w:rsidP="00AE6C12">
      <w:pPr>
        <w:spacing w:line="322" w:lineRule="exact"/>
        <w:jc w:val="center"/>
        <w:rPr>
          <w:rFonts w:ascii="Times New Roman" w:eastAsia="Times New Roman" w:hAnsi="Times New Roman" w:cs="Times New Roman"/>
          <w:sz w:val="27"/>
          <w:szCs w:val="27"/>
          <w:shd w:val="clear" w:color="auto" w:fill="FFFFFF"/>
        </w:rPr>
      </w:pPr>
    </w:p>
    <w:p w:rsidR="00010D0F" w:rsidRPr="00010D0F" w:rsidRDefault="00010D0F" w:rsidP="00AE6C12">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AE6C12"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о не</w:t>
      </w:r>
      <w:r w:rsidR="00221919">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предоставлении доступа к информационным системам,</w:t>
      </w:r>
    </w:p>
    <w:p w:rsidR="00AE6C12"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непредставлении (несвоевременном представлении) информации,</w:t>
      </w:r>
    </w:p>
    <w:p w:rsidR="00AE6C12"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документов, материалов и пояснений, запрошенных в ходе</w:t>
      </w:r>
    </w:p>
    <w:p w:rsidR="00010D0F" w:rsidRDefault="00010D0F" w:rsidP="00AE6C12">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подготовки и проведения контрольного мероприятия</w:t>
      </w:r>
    </w:p>
    <w:p w:rsidR="00221919" w:rsidRPr="00010D0F" w:rsidRDefault="00221919" w:rsidP="00AE6C12">
      <w:pPr>
        <w:spacing w:line="322" w:lineRule="exact"/>
        <w:jc w:val="center"/>
        <w:rPr>
          <w:rFonts w:ascii="Times New Roman" w:eastAsia="Times New Roman" w:hAnsi="Times New Roman" w:cs="Times New Roman"/>
          <w:color w:val="auto"/>
          <w:sz w:val="27"/>
          <w:szCs w:val="27"/>
        </w:rPr>
      </w:pPr>
    </w:p>
    <w:p w:rsidR="00AE6C12" w:rsidRDefault="00AE6C12" w:rsidP="00AE6C12">
      <w:pPr>
        <w:tabs>
          <w:tab w:val="right" w:pos="677"/>
          <w:tab w:val="center" w:pos="2506"/>
          <w:tab w:val="left" w:pos="3144"/>
        </w:tabs>
        <w:spacing w:line="270" w:lineRule="exact"/>
        <w:jc w:val="center"/>
        <w:rPr>
          <w:rFonts w:ascii="Times New Roman" w:eastAsia="Times New Roman" w:hAnsi="Times New Roman" w:cs="Times New Roman"/>
          <w:sz w:val="27"/>
          <w:szCs w:val="27"/>
          <w:shd w:val="clear" w:color="auto" w:fill="FFFFFF"/>
        </w:rPr>
      </w:pPr>
    </w:p>
    <w:p w:rsidR="00010D0F" w:rsidRDefault="00010D0F" w:rsidP="00221919">
      <w:pPr>
        <w:pBdr>
          <w:bottom w:val="single" w:sz="4" w:space="1" w:color="auto"/>
        </w:pBdr>
        <w:tabs>
          <w:tab w:val="right" w:pos="677"/>
          <w:tab w:val="center" w:pos="2506"/>
          <w:tab w:val="left" w:pos="3144"/>
        </w:tabs>
        <w:spacing w:line="270" w:lineRule="exact"/>
        <w:ind w:left="142"/>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w:t>
      </w:r>
      <w:r w:rsidR="00221919">
        <w:rPr>
          <w:rFonts w:ascii="Times New Roman" w:eastAsia="Times New Roman" w:hAnsi="Times New Roman" w:cs="Times New Roman"/>
          <w:sz w:val="27"/>
          <w:szCs w:val="27"/>
          <w:shd w:val="clear" w:color="auto" w:fill="FFFFFF"/>
        </w:rPr>
        <w:t>___</w:t>
      </w:r>
      <w:r w:rsidR="00221919" w:rsidRPr="00010D0F">
        <w:rPr>
          <w:rFonts w:ascii="Times New Roman" w:eastAsia="Times New Roman" w:hAnsi="Times New Roman" w:cs="Times New Roman"/>
          <w:sz w:val="27"/>
          <w:szCs w:val="27"/>
          <w:shd w:val="clear" w:color="auto" w:fill="FFFFFF"/>
        </w:rPr>
        <w:t>»</w:t>
      </w:r>
      <w:r w:rsidR="00221919">
        <w:rPr>
          <w:rFonts w:ascii="Times New Roman" w:eastAsia="Times New Roman" w:hAnsi="Times New Roman" w:cs="Times New Roman"/>
          <w:sz w:val="27"/>
          <w:szCs w:val="27"/>
          <w:shd w:val="clear" w:color="auto" w:fill="FFFFFF"/>
        </w:rPr>
        <w:t xml:space="preserve"> _______</w:t>
      </w:r>
      <w:r w:rsidRPr="00010D0F">
        <w:rPr>
          <w:rFonts w:ascii="Times New Roman" w:eastAsia="Times New Roman" w:hAnsi="Times New Roman" w:cs="Times New Roman"/>
          <w:sz w:val="27"/>
          <w:szCs w:val="27"/>
          <w:shd w:val="clear" w:color="auto" w:fill="FFFFFF"/>
        </w:rPr>
        <w:t>20</w:t>
      </w:r>
      <w:r w:rsidR="00221919">
        <w:rPr>
          <w:rFonts w:ascii="Times New Roman" w:eastAsia="Times New Roman" w:hAnsi="Times New Roman" w:cs="Times New Roman"/>
          <w:sz w:val="27"/>
          <w:szCs w:val="27"/>
          <w:shd w:val="clear" w:color="auto" w:fill="FFFFFF"/>
        </w:rPr>
        <w:t>___</w:t>
      </w:r>
      <w:r w:rsidRPr="00010D0F">
        <w:rPr>
          <w:rFonts w:ascii="Times New Roman" w:eastAsia="Times New Roman" w:hAnsi="Times New Roman" w:cs="Times New Roman"/>
          <w:sz w:val="27"/>
          <w:szCs w:val="27"/>
          <w:shd w:val="clear" w:color="auto" w:fill="FFFFFF"/>
        </w:rPr>
        <w:t>г.</w:t>
      </w:r>
    </w:p>
    <w:p w:rsidR="00221919" w:rsidRPr="00010D0F" w:rsidRDefault="00221919" w:rsidP="00AE6C12">
      <w:pPr>
        <w:tabs>
          <w:tab w:val="right" w:pos="677"/>
          <w:tab w:val="center" w:pos="2506"/>
          <w:tab w:val="left" w:pos="3144"/>
        </w:tabs>
        <w:spacing w:line="270" w:lineRule="exact"/>
        <w:rPr>
          <w:rFonts w:ascii="Times New Roman" w:eastAsia="Times New Roman" w:hAnsi="Times New Roman" w:cs="Times New Roman"/>
          <w:color w:val="auto"/>
          <w:sz w:val="27"/>
          <w:szCs w:val="27"/>
        </w:rPr>
      </w:pPr>
    </w:p>
    <w:p w:rsidR="00010D0F" w:rsidRPr="00010D0F" w:rsidRDefault="00AE6C12" w:rsidP="00221919">
      <w:pPr>
        <w:spacing w:line="190" w:lineRule="exact"/>
        <w:jc w:val="both"/>
      </w:pPr>
      <w:r>
        <w:t xml:space="preserve">                             </w:t>
      </w:r>
      <w:r w:rsidR="00010D0F" w:rsidRPr="00221919">
        <w:rPr>
          <w:sz w:val="22"/>
        </w:rPr>
        <w:t xml:space="preserve">(место </w:t>
      </w:r>
      <w:r w:rsidR="00221919" w:rsidRPr="00221919">
        <w:rPr>
          <w:sz w:val="22"/>
        </w:rPr>
        <w:t>составления, населенный</w:t>
      </w:r>
      <w:r w:rsidR="00010D0F" w:rsidRPr="00221919">
        <w:rPr>
          <w:sz w:val="22"/>
        </w:rPr>
        <w:t xml:space="preserve"> пункт)</w:t>
      </w:r>
    </w:p>
    <w:p w:rsidR="009D7564" w:rsidRDefault="00010D0F" w:rsidP="009D7564">
      <w:pPr>
        <w:tabs>
          <w:tab w:val="left" w:leader="underscore" w:pos="9579"/>
        </w:tabs>
        <w:spacing w:line="270" w:lineRule="exact"/>
        <w:ind w:left="142"/>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Мною,</w:t>
      </w:r>
      <w:r w:rsidR="009D7564">
        <w:rPr>
          <w:rFonts w:ascii="Times New Roman" w:eastAsia="Times New Roman" w:hAnsi="Times New Roman" w:cs="Times New Roman"/>
          <w:sz w:val="27"/>
          <w:szCs w:val="27"/>
          <w:shd w:val="clear" w:color="auto" w:fill="FFFFFF"/>
        </w:rPr>
        <w:t xml:space="preserve"> </w:t>
      </w:r>
    </w:p>
    <w:p w:rsidR="00010D0F" w:rsidRPr="00010D0F" w:rsidRDefault="00227D00" w:rsidP="009D7564">
      <w:pPr>
        <w:tabs>
          <w:tab w:val="left" w:leader="underscore" w:pos="9579"/>
        </w:tabs>
        <w:spacing w:line="270" w:lineRule="exact"/>
        <w:ind w:left="142"/>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pict>
          <v:rect id="_x0000_i1026" style="width:0;height:1.5pt" o:hralign="center" o:hrstd="t" o:hr="t" fillcolor="#a0a0a0" stroked="f"/>
        </w:pict>
      </w:r>
    </w:p>
    <w:p w:rsidR="00010D0F" w:rsidRPr="00010D0F" w:rsidRDefault="009D7564" w:rsidP="009D7564">
      <w:pPr>
        <w:spacing w:line="190" w:lineRule="exact"/>
      </w:pPr>
      <w:r>
        <w:t xml:space="preserve"> (</w:t>
      </w:r>
      <w:r w:rsidR="00010D0F" w:rsidRPr="00221919">
        <w:rPr>
          <w:sz w:val="22"/>
        </w:rPr>
        <w:t>указывается</w:t>
      </w:r>
      <w:r>
        <w:rPr>
          <w:sz w:val="22"/>
        </w:rPr>
        <w:t xml:space="preserve"> </w:t>
      </w:r>
      <w:r w:rsidR="00010D0F" w:rsidRPr="00221919">
        <w:rPr>
          <w:sz w:val="22"/>
        </w:rPr>
        <w:t>должность,</w:t>
      </w:r>
      <w:r>
        <w:rPr>
          <w:sz w:val="22"/>
        </w:rPr>
        <w:t xml:space="preserve"> </w:t>
      </w:r>
      <w:r w:rsidR="00010D0F" w:rsidRPr="00221919">
        <w:rPr>
          <w:sz w:val="22"/>
        </w:rPr>
        <w:t>фамилия,</w:t>
      </w:r>
      <w:r>
        <w:rPr>
          <w:sz w:val="22"/>
        </w:rPr>
        <w:t xml:space="preserve"> </w:t>
      </w:r>
      <w:r w:rsidR="00010D0F" w:rsidRPr="00221919">
        <w:rPr>
          <w:sz w:val="22"/>
        </w:rPr>
        <w:t>инициалы</w:t>
      </w:r>
      <w:r>
        <w:rPr>
          <w:sz w:val="22"/>
        </w:rPr>
        <w:t xml:space="preserve"> </w:t>
      </w:r>
      <w:r w:rsidR="00010D0F" w:rsidRPr="00221919">
        <w:rPr>
          <w:sz w:val="22"/>
        </w:rPr>
        <w:t>руководителя</w:t>
      </w:r>
      <w:r>
        <w:rPr>
          <w:sz w:val="22"/>
        </w:rPr>
        <w:t xml:space="preserve"> </w:t>
      </w:r>
      <w:r w:rsidR="00010D0F" w:rsidRPr="00221919">
        <w:rPr>
          <w:sz w:val="22"/>
        </w:rPr>
        <w:t>контрольного</w:t>
      </w:r>
      <w:r>
        <w:rPr>
          <w:sz w:val="22"/>
        </w:rPr>
        <w:t xml:space="preserve"> </w:t>
      </w:r>
      <w:r w:rsidR="00010D0F" w:rsidRPr="00221919">
        <w:rPr>
          <w:sz w:val="22"/>
        </w:rPr>
        <w:t>мероприятия)</w:t>
      </w:r>
    </w:p>
    <w:p w:rsidR="009D7564" w:rsidRDefault="00010D0F"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в присутствии:</w:t>
      </w:r>
    </w:p>
    <w:p w:rsidR="009D7564" w:rsidRDefault="00227D00"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color w:val="auto"/>
          <w:sz w:val="27"/>
          <w:szCs w:val="27"/>
        </w:rPr>
        <w:pict>
          <v:rect id="_x0000_i1027" style="width:0;height:1.5pt" o:hralign="center" o:hrstd="t" o:hr="t" fillcolor="#a0a0a0" stroked="f"/>
        </w:pict>
      </w:r>
    </w:p>
    <w:p w:rsidR="00010D0F" w:rsidRPr="00221919" w:rsidRDefault="00010D0F" w:rsidP="00010D0F">
      <w:pPr>
        <w:spacing w:line="190" w:lineRule="exact"/>
        <w:rPr>
          <w:sz w:val="22"/>
        </w:rPr>
      </w:pPr>
      <w:r w:rsidRPr="00221919">
        <w:rPr>
          <w:sz w:val="22"/>
        </w:rPr>
        <w:t>(указываются должности, фамилии, инициалы членов проверочной группы)</w:t>
      </w:r>
    </w:p>
    <w:p w:rsidR="009D7564" w:rsidRDefault="009D7564"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и</w:t>
      </w:r>
    </w:p>
    <w:p w:rsidR="009D7564" w:rsidRDefault="00227D00" w:rsidP="00010D0F">
      <w:pPr>
        <w:tabs>
          <w:tab w:val="left" w:leader="underscore" w:pos="9579"/>
        </w:tabs>
        <w:spacing w:line="270" w:lineRule="exac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color w:val="auto"/>
          <w:sz w:val="27"/>
          <w:szCs w:val="27"/>
        </w:rPr>
        <w:pict>
          <v:rect id="_x0000_i1028" style="width:0;height:1.5pt" o:hralign="center" o:hrstd="t" o:hr="t" fillcolor="#a0a0a0" stroked="f"/>
        </w:pict>
      </w:r>
    </w:p>
    <w:p w:rsidR="00010D0F" w:rsidRPr="009D7564" w:rsidRDefault="00010D0F" w:rsidP="00010D0F">
      <w:pPr>
        <w:spacing w:line="190" w:lineRule="exact"/>
        <w:rPr>
          <w:sz w:val="22"/>
        </w:rPr>
      </w:pPr>
      <w:r w:rsidRPr="009D7564">
        <w:rPr>
          <w:sz w:val="22"/>
        </w:rPr>
        <w:t>(указываются должности, фамилии, инициалы представителей(я)объекта контроля)</w:t>
      </w:r>
    </w:p>
    <w:p w:rsidR="00010D0F" w:rsidRDefault="00010D0F" w:rsidP="00010D0F">
      <w:pPr>
        <w:tabs>
          <w:tab w:val="left" w:leader="underscore" w:pos="7800"/>
          <w:tab w:val="left" w:leader="underscore" w:pos="9579"/>
        </w:tabs>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составлен акт о том, что согласно запросу от</w:t>
      </w:r>
      <w:r w:rsidR="009D7564">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ab/>
      </w:r>
    </w:p>
    <w:p w:rsidR="00010D0F" w:rsidRPr="00010D0F" w:rsidRDefault="00010D0F" w:rsidP="009D7564">
      <w:pPr>
        <w:tabs>
          <w:tab w:val="left" w:leader="underscore" w:pos="6110"/>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 представлении</w:t>
      </w:r>
      <w:r w:rsidR="009D7564">
        <w:rPr>
          <w:rFonts w:ascii="Times New Roman" w:eastAsia="Times New Roman" w:hAnsi="Times New Roman" w:cs="Times New Roman"/>
          <w:sz w:val="27"/>
          <w:szCs w:val="27"/>
          <w:shd w:val="clear" w:color="auto" w:fill="FFFFFF"/>
        </w:rPr>
        <w:t>_</w:t>
      </w:r>
      <w:r w:rsidRPr="00010D0F">
        <w:rPr>
          <w:rFonts w:ascii="Times New Roman" w:eastAsia="Times New Roman" w:hAnsi="Times New Roman" w:cs="Times New Roman"/>
          <w:sz w:val="27"/>
          <w:szCs w:val="27"/>
          <w:shd w:val="clear" w:color="auto" w:fill="FFFFFF"/>
        </w:rPr>
        <w:tab/>
        <w:t>доступа к информационным</w:t>
      </w:r>
    </w:p>
    <w:p w:rsidR="00010D0F" w:rsidRPr="009D7564" w:rsidRDefault="00AE6C12" w:rsidP="00010D0F">
      <w:pPr>
        <w:spacing w:line="190" w:lineRule="exact"/>
        <w:rPr>
          <w:sz w:val="22"/>
        </w:rPr>
      </w:pPr>
      <w:r>
        <w:t xml:space="preserve">        </w:t>
      </w:r>
      <w:r w:rsidR="00010D0F" w:rsidRPr="009D7564">
        <w:rPr>
          <w:sz w:val="22"/>
        </w:rPr>
        <w:t>(указываются сроки: дата, месяц, год)</w:t>
      </w:r>
    </w:p>
    <w:p w:rsidR="00010D0F"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системам, документов (материалов, информации) и пояснений</w:t>
      </w:r>
    </w:p>
    <w:p w:rsidR="009D7564" w:rsidRPr="00010D0F" w:rsidRDefault="009D7564" w:rsidP="009D7564">
      <w:pPr>
        <w:pBdr>
          <w:bottom w:val="single" w:sz="4" w:space="1" w:color="auto"/>
        </w:pBdr>
        <w:spacing w:line="270" w:lineRule="exact"/>
        <w:rPr>
          <w:rFonts w:ascii="Times New Roman" w:eastAsia="Times New Roman" w:hAnsi="Times New Roman" w:cs="Times New Roman"/>
          <w:color w:val="auto"/>
          <w:sz w:val="27"/>
          <w:szCs w:val="27"/>
        </w:rPr>
      </w:pPr>
    </w:p>
    <w:p w:rsidR="00010D0F" w:rsidRPr="009D7564" w:rsidRDefault="00010D0F" w:rsidP="00010D0F">
      <w:pPr>
        <w:spacing w:line="190" w:lineRule="exact"/>
        <w:rPr>
          <w:sz w:val="22"/>
        </w:rPr>
      </w:pPr>
      <w:r w:rsidRPr="009D7564">
        <w:rPr>
          <w:sz w:val="22"/>
        </w:rPr>
        <w:t>(указывается перечень информационных систем, документов, материалов,</w:t>
      </w:r>
      <w:r w:rsidR="009D7564">
        <w:rPr>
          <w:sz w:val="22"/>
        </w:rPr>
        <w:t xml:space="preserve"> </w:t>
      </w:r>
      <w:r w:rsidR="009D7564" w:rsidRPr="009D7564">
        <w:rPr>
          <w:sz w:val="22"/>
        </w:rPr>
        <w:t>информации, пояснений</w:t>
      </w:r>
      <w:r w:rsidRPr="009D7564">
        <w:rPr>
          <w:sz w:val="22"/>
        </w:rPr>
        <w:t>)</w:t>
      </w:r>
    </w:p>
    <w:p w:rsidR="00010D0F" w:rsidRPr="00010D0F" w:rsidRDefault="00010D0F" w:rsidP="00010D0F">
      <w:pPr>
        <w:tabs>
          <w:tab w:val="left" w:leader="underscore" w:pos="4162"/>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 состоянию на</w:t>
      </w:r>
      <w:r w:rsidR="009D7564" w:rsidRPr="008D0F05">
        <w:rPr>
          <w:rFonts w:ascii="Times New Roman" w:eastAsia="Times New Roman" w:hAnsi="Times New Roman" w:cs="Times New Roman"/>
          <w:sz w:val="27"/>
          <w:szCs w:val="27"/>
          <w:u w:val="single"/>
          <w:shd w:val="clear" w:color="auto" w:fill="FFFFFF"/>
        </w:rPr>
        <w:t>_____________________</w:t>
      </w:r>
      <w:r w:rsidRPr="00010D0F">
        <w:rPr>
          <w:rFonts w:ascii="Times New Roman" w:eastAsia="Times New Roman" w:hAnsi="Times New Roman" w:cs="Times New Roman"/>
          <w:sz w:val="27"/>
          <w:szCs w:val="27"/>
          <w:shd w:val="clear" w:color="auto" w:fill="FFFFFF"/>
        </w:rPr>
        <w:t>руководителем (иным должностным лицом)</w:t>
      </w:r>
    </w:p>
    <w:p w:rsidR="00010D0F" w:rsidRPr="009D7564" w:rsidRDefault="00AE6C12" w:rsidP="00010D0F">
      <w:pPr>
        <w:spacing w:line="190" w:lineRule="exact"/>
        <w:rPr>
          <w:sz w:val="22"/>
        </w:rPr>
      </w:pPr>
      <w:r w:rsidRPr="009D7564">
        <w:rPr>
          <w:sz w:val="22"/>
        </w:rPr>
        <w:t xml:space="preserve">          </w:t>
      </w:r>
      <w:r w:rsidR="00010D0F" w:rsidRPr="009D7564">
        <w:rPr>
          <w:sz w:val="22"/>
        </w:rPr>
        <w:t xml:space="preserve">(указываются дата, </w:t>
      </w:r>
      <w:r w:rsidR="009D7564" w:rsidRPr="009D7564">
        <w:rPr>
          <w:sz w:val="22"/>
        </w:rPr>
        <w:t>месяц, год</w:t>
      </w:r>
      <w:r w:rsidR="00010D0F" w:rsidRPr="009D7564">
        <w:rPr>
          <w:sz w:val="22"/>
        </w:rPr>
        <w:t>)</w:t>
      </w:r>
    </w:p>
    <w:p w:rsidR="00AE6C12" w:rsidRDefault="00AE6C12" w:rsidP="009D7564">
      <w:pPr>
        <w:pBdr>
          <w:bottom w:val="single" w:sz="4" w:space="1" w:color="auto"/>
        </w:pBdr>
        <w:spacing w:line="190" w:lineRule="exact"/>
      </w:pPr>
    </w:p>
    <w:p w:rsidR="00010D0F" w:rsidRPr="009D7564" w:rsidRDefault="00010D0F" w:rsidP="00010D0F">
      <w:pPr>
        <w:spacing w:line="190" w:lineRule="exact"/>
        <w:rPr>
          <w:sz w:val="22"/>
        </w:rPr>
      </w:pPr>
      <w:r w:rsidRPr="00010D0F">
        <w:t>(</w:t>
      </w:r>
      <w:r w:rsidRPr="009D7564">
        <w:rPr>
          <w:sz w:val="22"/>
        </w:rPr>
        <w:t>указываются: наименование объекта контроля, фамилия и инициалы руководителя (иного должностного лица))</w:t>
      </w:r>
    </w:p>
    <w:p w:rsidR="00010D0F" w:rsidRDefault="00010D0F" w:rsidP="009D7564">
      <w:pPr>
        <w:spacing w:line="322" w:lineRule="exact"/>
        <w:jc w:val="both"/>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запрашиваемые доступ к информационным системам, документы (материалы, информация) и пояснения не представлены (представлены не в полном объеме):</w:t>
      </w:r>
    </w:p>
    <w:p w:rsidR="009D7564" w:rsidRPr="00010D0F" w:rsidRDefault="009D7564" w:rsidP="009D7564">
      <w:pPr>
        <w:pBdr>
          <w:bottom w:val="single" w:sz="4" w:space="1" w:color="auto"/>
        </w:pBdr>
        <w:spacing w:line="322" w:lineRule="exact"/>
        <w:jc w:val="both"/>
        <w:rPr>
          <w:rFonts w:ascii="Times New Roman" w:eastAsia="Times New Roman" w:hAnsi="Times New Roman" w:cs="Times New Roman"/>
          <w:color w:val="auto"/>
          <w:sz w:val="27"/>
          <w:szCs w:val="27"/>
        </w:rPr>
      </w:pPr>
    </w:p>
    <w:p w:rsidR="00010D0F" w:rsidRPr="009D7564" w:rsidRDefault="00010D0F" w:rsidP="00010D0F">
      <w:pPr>
        <w:spacing w:line="190" w:lineRule="exact"/>
        <w:rPr>
          <w:sz w:val="22"/>
        </w:rPr>
      </w:pPr>
      <w:r w:rsidRPr="009D7564">
        <w:rPr>
          <w:sz w:val="22"/>
        </w:rPr>
        <w:t>(приводится перечень информационных систем, документов, материалов, информации, пояснений)</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w:t>
      </w:r>
    </w:p>
    <w:p w:rsidR="00AE6C12" w:rsidRDefault="00AE6C12" w:rsidP="009D7564">
      <w:pPr>
        <w:pBdr>
          <w:bottom w:val="single" w:sz="4" w:space="1" w:color="auto"/>
        </w:pBdr>
        <w:spacing w:line="190" w:lineRule="exact"/>
      </w:pPr>
    </w:p>
    <w:p w:rsidR="00010D0F" w:rsidRPr="009D7564" w:rsidRDefault="00010D0F" w:rsidP="009D7564">
      <w:pPr>
        <w:spacing w:line="190" w:lineRule="exact"/>
        <w:jc w:val="center"/>
        <w:rPr>
          <w:sz w:val="22"/>
        </w:rPr>
      </w:pPr>
      <w:r w:rsidRPr="009D7564">
        <w:rPr>
          <w:sz w:val="22"/>
        </w:rPr>
        <w:t>(должность руководителя контрольного мероприятия)</w:t>
      </w:r>
    </w:p>
    <w:p w:rsidR="00AE6C12" w:rsidRDefault="00AE6C12" w:rsidP="009D7564">
      <w:pPr>
        <w:pBdr>
          <w:bottom w:val="single" w:sz="4" w:space="1" w:color="auto"/>
        </w:pBdr>
        <w:spacing w:line="190" w:lineRule="exact"/>
      </w:pPr>
    </w:p>
    <w:p w:rsidR="00010D0F" w:rsidRPr="00010D0F" w:rsidRDefault="00010D0F" w:rsidP="009D7564">
      <w:pPr>
        <w:spacing w:line="190" w:lineRule="exact"/>
        <w:jc w:val="center"/>
      </w:pPr>
      <w:r w:rsidRPr="009D7564">
        <w:rPr>
          <w:sz w:val="22"/>
        </w:rPr>
        <w:t>(подпись) (фамилия, инициалы</w:t>
      </w:r>
      <w:r w:rsidRPr="00010D0F">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009D7564" w:rsidRPr="00BE7766">
        <w:rPr>
          <w:rFonts w:ascii="Times New Roman" w:eastAsia="Times New Roman" w:hAnsi="Times New Roman" w:cs="Times New Roman"/>
          <w:sz w:val="27"/>
          <w:szCs w:val="27"/>
          <w:u w:val="single"/>
          <w:shd w:val="clear" w:color="auto" w:fill="FFFFFF"/>
        </w:rPr>
        <w:t>____</w:t>
      </w:r>
      <w:r w:rsidRPr="00010D0F">
        <w:rPr>
          <w:rFonts w:ascii="Times New Roman" w:eastAsia="Times New Roman" w:hAnsi="Times New Roman" w:cs="Times New Roman"/>
          <w:sz w:val="27"/>
          <w:szCs w:val="27"/>
          <w:shd w:val="clear" w:color="auto" w:fill="FFFFFF"/>
        </w:rPr>
        <w:t xml:space="preserve"> »</w:t>
      </w:r>
      <w:r w:rsidR="009D7564" w:rsidRPr="00BE7766">
        <w:rPr>
          <w:rFonts w:ascii="Times New Roman" w:eastAsia="Times New Roman" w:hAnsi="Times New Roman" w:cs="Times New Roman"/>
          <w:sz w:val="27"/>
          <w:szCs w:val="27"/>
          <w:u w:val="single"/>
          <w:shd w:val="clear" w:color="auto" w:fill="FFFFFF"/>
        </w:rPr>
        <w:t>____</w:t>
      </w:r>
      <w:r w:rsidR="00AE6C12" w:rsidRPr="00BE7766">
        <w:rPr>
          <w:rFonts w:ascii="Times New Roman" w:eastAsia="Times New Roman" w:hAnsi="Times New Roman" w:cs="Times New Roman"/>
          <w:sz w:val="27"/>
          <w:szCs w:val="27"/>
          <w:u w:val="single"/>
          <w:shd w:val="clear" w:color="auto" w:fill="FFFFFF"/>
        </w:rPr>
        <w:t xml:space="preserve">      </w:t>
      </w:r>
      <w:r w:rsidR="00AE6C12">
        <w:rPr>
          <w:rFonts w:ascii="Times New Roman" w:eastAsia="Times New Roman" w:hAnsi="Times New Roman" w:cs="Times New Roman"/>
          <w:sz w:val="27"/>
          <w:szCs w:val="27"/>
          <w:shd w:val="clear" w:color="auto" w:fill="FFFFFF"/>
        </w:rPr>
        <w:t xml:space="preserve">  20</w:t>
      </w:r>
      <w:r w:rsidR="00BE7766" w:rsidRPr="00BE7766">
        <w:rPr>
          <w:rFonts w:ascii="Times New Roman" w:eastAsia="Times New Roman" w:hAnsi="Times New Roman" w:cs="Times New Roman"/>
          <w:sz w:val="27"/>
          <w:szCs w:val="27"/>
          <w:u w:val="single"/>
          <w:shd w:val="clear" w:color="auto" w:fill="FFFFFF"/>
        </w:rPr>
        <w:t>____</w:t>
      </w:r>
      <w:r w:rsidR="00AE6C12">
        <w:rPr>
          <w:rFonts w:ascii="Times New Roman" w:eastAsia="Times New Roman" w:hAnsi="Times New Roman" w:cs="Times New Roman"/>
          <w:sz w:val="27"/>
          <w:szCs w:val="27"/>
          <w:shd w:val="clear" w:color="auto" w:fill="FFFFFF"/>
        </w:rPr>
        <w:t>г</w:t>
      </w:r>
    </w:p>
    <w:p w:rsidR="00010D0F" w:rsidRPr="00010D0F" w:rsidRDefault="00010D0F" w:rsidP="00AE6C12">
      <w:pPr>
        <w:spacing w:line="270" w:lineRule="exact"/>
        <w:rPr>
          <w:rFonts w:ascii="Times New Roman" w:eastAsia="Times New Roman" w:hAnsi="Times New Roman" w:cs="Times New Roman"/>
          <w:color w:val="auto"/>
          <w:sz w:val="27"/>
          <w:szCs w:val="27"/>
        </w:rPr>
        <w:sectPr w:rsidR="00010D0F" w:rsidRPr="00010D0F" w:rsidSect="009D7564">
          <w:type w:val="continuous"/>
          <w:pgSz w:w="11909" w:h="16834"/>
          <w:pgMar w:top="1788" w:right="710" w:bottom="1246" w:left="1111" w:header="0" w:footer="3" w:gutter="0"/>
          <w:cols w:space="720"/>
        </w:sectPr>
      </w:pPr>
    </w:p>
    <w:p w:rsidR="00AE6C12" w:rsidRDefault="00AE6C12" w:rsidP="00010D0F">
      <w:pPr>
        <w:spacing w:line="270" w:lineRule="exact"/>
        <w:rPr>
          <w:rFonts w:ascii="Times New Roman" w:eastAsia="Times New Roman" w:hAnsi="Times New Roman" w:cs="Times New Roman"/>
          <w:sz w:val="27"/>
          <w:szCs w:val="27"/>
          <w:shd w:val="clear" w:color="auto" w:fill="FFFFFF"/>
        </w:rPr>
      </w:pPr>
    </w:p>
    <w:p w:rsidR="00010D0F" w:rsidRDefault="00010D0F" w:rsidP="00AE6C12">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С</w:t>
      </w:r>
      <w:r w:rsidR="00AE6C12">
        <w:rPr>
          <w:rFonts w:ascii="Times New Roman" w:eastAsia="Times New Roman" w:hAnsi="Times New Roman" w:cs="Times New Roman"/>
          <w:sz w:val="27"/>
          <w:szCs w:val="27"/>
          <w:shd w:val="clear" w:color="auto" w:fill="FFFFFF"/>
        </w:rPr>
        <w:t xml:space="preserve"> актом ознакомлен</w:t>
      </w:r>
    </w:p>
    <w:p w:rsidR="009D7564" w:rsidRDefault="009D7564" w:rsidP="009D7564">
      <w:pPr>
        <w:pBdr>
          <w:bottom w:val="single" w:sz="4" w:space="1" w:color="auto"/>
        </w:pBdr>
        <w:spacing w:line="270" w:lineRule="exact"/>
        <w:rPr>
          <w:rFonts w:ascii="Times New Roman" w:eastAsia="Times New Roman" w:hAnsi="Times New Roman" w:cs="Times New Roman"/>
          <w:sz w:val="27"/>
          <w:szCs w:val="27"/>
          <w:shd w:val="clear" w:color="auto" w:fill="FFFFFF"/>
        </w:rPr>
      </w:pPr>
    </w:p>
    <w:p w:rsidR="009D7564" w:rsidRDefault="009D7564" w:rsidP="00AE6C12">
      <w:pPr>
        <w:spacing w:line="270" w:lineRule="exact"/>
        <w:rPr>
          <w:rFonts w:ascii="Times New Roman" w:eastAsia="Times New Roman" w:hAnsi="Times New Roman" w:cs="Times New Roman"/>
          <w:sz w:val="27"/>
          <w:szCs w:val="27"/>
          <w:shd w:val="clear" w:color="auto" w:fill="FFFFFF"/>
        </w:rPr>
      </w:pPr>
    </w:p>
    <w:p w:rsidR="009D7564" w:rsidRPr="00010D0F" w:rsidRDefault="009D7564" w:rsidP="00867E21">
      <w:pPr>
        <w:pBdr>
          <w:bottom w:val="single" w:sz="4" w:space="1" w:color="auto"/>
        </w:pBdr>
        <w:spacing w:line="270" w:lineRule="exact"/>
        <w:rPr>
          <w:rFonts w:ascii="Times New Roman" w:eastAsia="Times New Roman" w:hAnsi="Times New Roman" w:cs="Times New Roman"/>
          <w:color w:val="auto"/>
          <w:sz w:val="27"/>
          <w:szCs w:val="27"/>
        </w:rPr>
        <w:sectPr w:rsidR="009D7564" w:rsidRPr="00010D0F" w:rsidSect="00867E21">
          <w:type w:val="continuous"/>
          <w:pgSz w:w="11909" w:h="16834"/>
          <w:pgMar w:top="1135" w:right="852" w:bottom="13002" w:left="1915" w:header="0" w:footer="3" w:gutter="0"/>
          <w:cols w:space="720"/>
        </w:sectPr>
      </w:pPr>
    </w:p>
    <w:p w:rsidR="00010D0F" w:rsidRDefault="00010D0F" w:rsidP="00867E21">
      <w:pPr>
        <w:spacing w:line="190" w:lineRule="exact"/>
        <w:jc w:val="center"/>
        <w:rPr>
          <w:sz w:val="22"/>
        </w:rPr>
      </w:pPr>
      <w:r w:rsidRPr="009D7564">
        <w:rPr>
          <w:sz w:val="22"/>
        </w:rPr>
        <w:lastRenderedPageBreak/>
        <w:t>(должность руководителя</w:t>
      </w:r>
      <w:r w:rsidR="00AE6C12" w:rsidRPr="009D7564">
        <w:rPr>
          <w:sz w:val="22"/>
        </w:rPr>
        <w:t xml:space="preserve"> </w:t>
      </w:r>
      <w:r w:rsidRPr="009D7564">
        <w:rPr>
          <w:sz w:val="22"/>
        </w:rPr>
        <w:t>объекта контроля)</w:t>
      </w:r>
    </w:p>
    <w:p w:rsidR="00867E21" w:rsidRPr="00010D0F" w:rsidRDefault="00867E21" w:rsidP="00867E21">
      <w:pPr>
        <w:pBdr>
          <w:bottom w:val="single" w:sz="4" w:space="1" w:color="auto"/>
        </w:pBdr>
        <w:spacing w:line="190" w:lineRule="exact"/>
        <w:jc w:val="center"/>
      </w:pPr>
    </w:p>
    <w:p w:rsidR="00AE6C12" w:rsidRDefault="00AE6C12" w:rsidP="00010D0F">
      <w:pPr>
        <w:spacing w:line="190" w:lineRule="exact"/>
      </w:pPr>
    </w:p>
    <w:p w:rsidR="00010D0F" w:rsidRPr="00867E21" w:rsidRDefault="00010D0F" w:rsidP="00867E21">
      <w:pPr>
        <w:spacing w:line="190" w:lineRule="exact"/>
        <w:jc w:val="center"/>
        <w:rPr>
          <w:sz w:val="22"/>
        </w:rPr>
      </w:pPr>
      <w:r w:rsidRPr="00867E21">
        <w:rPr>
          <w:sz w:val="22"/>
        </w:rPr>
        <w:t>(подпись) (фамилия, инициалы)</w:t>
      </w:r>
    </w:p>
    <w:p w:rsidR="00010D0F" w:rsidRPr="00010D0F" w:rsidRDefault="00010D0F" w:rsidP="00010D0F">
      <w:pPr>
        <w:widowControl/>
        <w:sectPr w:rsidR="00010D0F" w:rsidRPr="00010D0F" w:rsidSect="00867E21">
          <w:type w:val="continuous"/>
          <w:pgSz w:w="11909" w:h="16834"/>
          <w:pgMar w:top="7667" w:right="569" w:bottom="7125" w:left="1985" w:header="0" w:footer="3" w:gutter="0"/>
          <w:cols w:space="720"/>
        </w:sectPr>
      </w:pPr>
    </w:p>
    <w:p w:rsidR="00867E21" w:rsidRDefault="00867E21" w:rsidP="00867E21">
      <w:pPr>
        <w:spacing w:line="270" w:lineRule="exact"/>
        <w:ind w:left="-1701"/>
        <w:rPr>
          <w:rFonts w:ascii="Times New Roman" w:eastAsia="Times New Roman" w:hAnsi="Times New Roman" w:cs="Times New Roman"/>
          <w:sz w:val="27"/>
          <w:szCs w:val="27"/>
          <w:shd w:val="clear" w:color="auto" w:fill="FFFFFF"/>
        </w:rPr>
      </w:pPr>
    </w:p>
    <w:p w:rsidR="00010D0F" w:rsidRPr="00010D0F" w:rsidRDefault="00010D0F" w:rsidP="00867E21">
      <w:pPr>
        <w:spacing w:line="270" w:lineRule="exact"/>
        <w:ind w:left="-1701"/>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00867E21">
        <w:rPr>
          <w:rFonts w:ascii="Times New Roman" w:eastAsia="Times New Roman" w:hAnsi="Times New Roman" w:cs="Times New Roman"/>
          <w:sz w:val="27"/>
          <w:szCs w:val="27"/>
          <w:shd w:val="clear" w:color="auto" w:fill="FFFFFF"/>
        </w:rPr>
        <w:t>____</w:t>
      </w:r>
      <w:r w:rsidRPr="00010D0F">
        <w:rPr>
          <w:rFonts w:ascii="Times New Roman" w:eastAsia="Times New Roman" w:hAnsi="Times New Roman" w:cs="Times New Roman"/>
          <w:sz w:val="27"/>
          <w:szCs w:val="27"/>
          <w:shd w:val="clear" w:color="auto" w:fill="FFFFFF"/>
        </w:rPr>
        <w:t xml:space="preserve"> »</w:t>
      </w:r>
      <w:r w:rsidR="00867E21">
        <w:rPr>
          <w:rFonts w:ascii="Times New Roman" w:eastAsia="Times New Roman" w:hAnsi="Times New Roman" w:cs="Times New Roman"/>
          <w:sz w:val="27"/>
          <w:szCs w:val="27"/>
          <w:shd w:val="clear" w:color="auto" w:fill="FFFFFF"/>
        </w:rPr>
        <w:t>_____</w:t>
      </w:r>
      <w:r w:rsidR="00AE6C12">
        <w:rPr>
          <w:rFonts w:ascii="Times New Roman" w:eastAsia="Times New Roman" w:hAnsi="Times New Roman" w:cs="Times New Roman"/>
          <w:sz w:val="27"/>
          <w:szCs w:val="27"/>
          <w:shd w:val="clear" w:color="auto" w:fill="FFFFFF"/>
        </w:rPr>
        <w:t xml:space="preserve">     20</w:t>
      </w:r>
      <w:r w:rsidR="00867E21">
        <w:rPr>
          <w:rFonts w:ascii="Times New Roman" w:eastAsia="Times New Roman" w:hAnsi="Times New Roman" w:cs="Times New Roman"/>
          <w:sz w:val="27"/>
          <w:szCs w:val="27"/>
          <w:shd w:val="clear" w:color="auto" w:fill="FFFFFF"/>
        </w:rPr>
        <w:t>___г.</w:t>
      </w:r>
    </w:p>
    <w:p w:rsidR="00010D0F" w:rsidRPr="00010D0F" w:rsidRDefault="00010D0F" w:rsidP="00010D0F">
      <w:pPr>
        <w:spacing w:line="270" w:lineRule="exact"/>
        <w:rPr>
          <w:rFonts w:ascii="Times New Roman" w:eastAsia="Times New Roman" w:hAnsi="Times New Roman" w:cs="Times New Roman"/>
          <w:color w:val="auto"/>
          <w:sz w:val="27"/>
          <w:szCs w:val="27"/>
        </w:rPr>
      </w:pPr>
    </w:p>
    <w:p w:rsidR="003A0174"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3 </w:t>
      </w:r>
    </w:p>
    <w:p w:rsidR="003A0174"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851706"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851706" w:rsidRDefault="00010D0F" w:rsidP="00867E21">
      <w:pPr>
        <w:spacing w:line="322" w:lineRule="exact"/>
        <w:ind w:left="426"/>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проверок, ревизий и обследований </w:t>
      </w:r>
    </w:p>
    <w:p w:rsidR="00010D0F" w:rsidRPr="00010D0F" w:rsidRDefault="00010D0F" w:rsidP="00867E21">
      <w:pPr>
        <w:spacing w:line="322" w:lineRule="exact"/>
        <w:ind w:left="426"/>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851706" w:rsidRDefault="00851706" w:rsidP="00867E21">
      <w:pPr>
        <w:spacing w:line="322" w:lineRule="exact"/>
        <w:ind w:left="426"/>
        <w:jc w:val="right"/>
        <w:rPr>
          <w:rFonts w:ascii="Times New Roman" w:eastAsia="Times New Roman" w:hAnsi="Times New Roman" w:cs="Times New Roman"/>
          <w:sz w:val="27"/>
          <w:szCs w:val="27"/>
          <w:shd w:val="clear" w:color="auto" w:fill="FFFFFF"/>
        </w:rPr>
      </w:pPr>
    </w:p>
    <w:p w:rsidR="00851706" w:rsidRDefault="00851706" w:rsidP="00867E21">
      <w:pPr>
        <w:spacing w:line="322" w:lineRule="exact"/>
        <w:ind w:left="426"/>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УТВЕРЖДАЮ</w:t>
      </w:r>
    </w:p>
    <w:p w:rsidR="00010D0F" w:rsidRDefault="00851706" w:rsidP="00867E21">
      <w:pPr>
        <w:spacing w:line="322" w:lineRule="exact"/>
        <w:ind w:left="426"/>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 xml:space="preserve">Начальник финансового управления </w:t>
      </w:r>
    </w:p>
    <w:p w:rsidR="00867E21" w:rsidRPr="00010D0F" w:rsidRDefault="00867E21" w:rsidP="00867E21">
      <w:pPr>
        <w:spacing w:line="322" w:lineRule="exact"/>
        <w:ind w:left="426"/>
        <w:jc w:val="right"/>
        <w:rPr>
          <w:rFonts w:ascii="Times New Roman" w:eastAsia="Times New Roman" w:hAnsi="Times New Roman" w:cs="Times New Roman"/>
          <w:color w:val="auto"/>
          <w:sz w:val="27"/>
          <w:szCs w:val="27"/>
        </w:rPr>
      </w:pPr>
    </w:p>
    <w:p w:rsidR="00851706" w:rsidRDefault="00851706" w:rsidP="00867E21">
      <w:pPr>
        <w:pBdr>
          <w:bottom w:val="single" w:sz="4" w:space="1" w:color="auto"/>
        </w:pBdr>
        <w:spacing w:line="190" w:lineRule="exact"/>
        <w:ind w:left="426"/>
        <w:jc w:val="right"/>
      </w:pPr>
    </w:p>
    <w:p w:rsidR="00010D0F" w:rsidRPr="00010D0F" w:rsidRDefault="00010D0F" w:rsidP="00867E21">
      <w:pPr>
        <w:spacing w:line="190" w:lineRule="exact"/>
        <w:ind w:left="426"/>
        <w:jc w:val="right"/>
      </w:pPr>
      <w:r w:rsidRPr="00867E21">
        <w:rPr>
          <w:sz w:val="22"/>
        </w:rPr>
        <w:t>(ФИО) (подпись)</w:t>
      </w:r>
    </w:p>
    <w:p w:rsidR="00851706" w:rsidRDefault="00851706" w:rsidP="00867E21">
      <w:pPr>
        <w:tabs>
          <w:tab w:val="center" w:pos="1379"/>
          <w:tab w:val="center" w:pos="3266"/>
          <w:tab w:val="right" w:pos="4067"/>
        </w:tabs>
        <w:spacing w:line="270" w:lineRule="exact"/>
        <w:ind w:left="426"/>
        <w:jc w:val="right"/>
        <w:rPr>
          <w:rFonts w:ascii="Times New Roman" w:eastAsia="Times New Roman" w:hAnsi="Times New Roman" w:cs="Times New Roman"/>
          <w:sz w:val="27"/>
          <w:szCs w:val="27"/>
          <w:shd w:val="clear" w:color="auto" w:fill="FFFFFF"/>
        </w:rPr>
      </w:pPr>
    </w:p>
    <w:p w:rsidR="00010D0F" w:rsidRPr="00010D0F" w:rsidRDefault="00BE7766" w:rsidP="00867E21">
      <w:pPr>
        <w:tabs>
          <w:tab w:val="center" w:pos="1379"/>
          <w:tab w:val="center" w:pos="3266"/>
          <w:tab w:val="right" w:pos="4067"/>
        </w:tabs>
        <w:spacing w:line="270" w:lineRule="exact"/>
        <w:ind w:left="426"/>
        <w:jc w:val="righ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w:t>
      </w:r>
      <w:r w:rsidRPr="00BE7766">
        <w:rPr>
          <w:rFonts w:ascii="Times New Roman" w:eastAsia="Times New Roman" w:hAnsi="Times New Roman" w:cs="Times New Roman"/>
          <w:sz w:val="27"/>
          <w:szCs w:val="27"/>
          <w:u w:val="single"/>
          <w:shd w:val="clear" w:color="auto" w:fill="FFFFFF"/>
        </w:rPr>
        <w:t>____</w:t>
      </w:r>
      <w:r w:rsidRPr="00010D0F">
        <w:rPr>
          <w:rFonts w:ascii="Times New Roman" w:eastAsia="Times New Roman" w:hAnsi="Times New Roman" w:cs="Times New Roman"/>
          <w:sz w:val="27"/>
          <w:szCs w:val="27"/>
          <w:shd w:val="clear" w:color="auto" w:fill="FFFFFF"/>
        </w:rPr>
        <w:t>»</w:t>
      </w:r>
      <w:r w:rsidRPr="00BE7766">
        <w:rPr>
          <w:rFonts w:ascii="Times New Roman" w:eastAsia="Times New Roman" w:hAnsi="Times New Roman" w:cs="Times New Roman"/>
          <w:sz w:val="27"/>
          <w:szCs w:val="27"/>
          <w:u w:val="single"/>
          <w:shd w:val="clear" w:color="auto" w:fill="FFFFFF"/>
        </w:rPr>
        <w:t xml:space="preserve"> _</w:t>
      </w:r>
      <w:r w:rsidR="00867E21" w:rsidRPr="00BE7766">
        <w:rPr>
          <w:rFonts w:ascii="Times New Roman" w:eastAsia="Times New Roman" w:hAnsi="Times New Roman" w:cs="Times New Roman"/>
          <w:sz w:val="27"/>
          <w:szCs w:val="27"/>
          <w:u w:val="single"/>
          <w:shd w:val="clear" w:color="auto" w:fill="FFFFFF"/>
        </w:rPr>
        <w:t>____</w:t>
      </w:r>
      <w:r w:rsidR="00010D0F" w:rsidRPr="00010D0F">
        <w:rPr>
          <w:rFonts w:ascii="Times New Roman" w:eastAsia="Times New Roman" w:hAnsi="Times New Roman" w:cs="Times New Roman"/>
          <w:sz w:val="27"/>
          <w:szCs w:val="27"/>
          <w:shd w:val="clear" w:color="auto" w:fill="FFFFFF"/>
        </w:rPr>
        <w:t>20</w:t>
      </w:r>
      <w:r w:rsidR="00867E21" w:rsidRPr="00BE7766">
        <w:rPr>
          <w:rFonts w:ascii="Times New Roman" w:eastAsia="Times New Roman" w:hAnsi="Times New Roman" w:cs="Times New Roman"/>
          <w:sz w:val="27"/>
          <w:szCs w:val="27"/>
          <w:u w:val="single"/>
          <w:shd w:val="clear" w:color="auto" w:fill="FFFFFF"/>
        </w:rPr>
        <w:t>____</w:t>
      </w:r>
      <w:r w:rsidR="00010D0F" w:rsidRPr="00010D0F">
        <w:rPr>
          <w:rFonts w:ascii="Times New Roman" w:eastAsia="Times New Roman" w:hAnsi="Times New Roman" w:cs="Times New Roman"/>
          <w:sz w:val="27"/>
          <w:szCs w:val="27"/>
          <w:shd w:val="clear" w:color="auto" w:fill="FFFFFF"/>
        </w:rPr>
        <w:t>г.</w:t>
      </w:r>
    </w:p>
    <w:p w:rsidR="00010D0F" w:rsidRPr="00010D0F" w:rsidRDefault="00010D0F" w:rsidP="00851706">
      <w:pPr>
        <w:widowControl/>
        <w:jc w:val="center"/>
        <w:rPr>
          <w:rFonts w:ascii="Times New Roman" w:eastAsia="Times New Roman" w:hAnsi="Times New Roman" w:cs="Times New Roman"/>
          <w:color w:val="auto"/>
          <w:sz w:val="27"/>
          <w:szCs w:val="27"/>
        </w:rPr>
        <w:sectPr w:rsidR="00010D0F" w:rsidRPr="00010D0F" w:rsidSect="00867E21">
          <w:type w:val="continuous"/>
          <w:pgSz w:w="11909" w:h="16834"/>
          <w:pgMar w:top="993" w:right="1057" w:bottom="2127" w:left="5583" w:header="0" w:footer="3" w:gutter="0"/>
          <w:cols w:space="720"/>
        </w:sectPr>
      </w:pPr>
    </w:p>
    <w:p w:rsidR="00851706" w:rsidRDefault="00851706" w:rsidP="00851706">
      <w:pPr>
        <w:spacing w:line="322" w:lineRule="exact"/>
        <w:jc w:val="center"/>
        <w:rPr>
          <w:rFonts w:ascii="Times New Roman" w:eastAsia="Times New Roman" w:hAnsi="Times New Roman" w:cs="Times New Roman"/>
          <w:sz w:val="27"/>
          <w:szCs w:val="27"/>
          <w:shd w:val="clear" w:color="auto" w:fill="FFFFFF"/>
        </w:rPr>
      </w:pPr>
    </w:p>
    <w:p w:rsidR="00851706" w:rsidRDefault="00010D0F" w:rsidP="00851706">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РАБОЧИЙ ПЛАН</w:t>
      </w:r>
    </w:p>
    <w:p w:rsidR="00010D0F" w:rsidRPr="00010D0F" w:rsidRDefault="00010D0F" w:rsidP="00851706">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(план-график) контрольного мероприятия в</w:t>
      </w:r>
    </w:p>
    <w:p w:rsidR="00851706" w:rsidRDefault="00851706" w:rsidP="00010D0F">
      <w:pPr>
        <w:spacing w:line="190" w:lineRule="exact"/>
        <w:rPr>
          <w:rFonts w:ascii="Times New Roman" w:eastAsia="Times New Roman" w:hAnsi="Times New Roman" w:cs="Times New Roman"/>
          <w:b/>
          <w:bCs/>
          <w:color w:val="auto"/>
          <w:sz w:val="19"/>
          <w:szCs w:val="19"/>
        </w:rPr>
      </w:pPr>
    </w:p>
    <w:p w:rsidR="00851706" w:rsidRDefault="00851706" w:rsidP="00867E21">
      <w:pPr>
        <w:pBdr>
          <w:bottom w:val="single" w:sz="4" w:space="1" w:color="auto"/>
        </w:pBdr>
        <w:spacing w:line="190" w:lineRule="exact"/>
        <w:rPr>
          <w:rFonts w:ascii="Times New Roman" w:eastAsia="Times New Roman" w:hAnsi="Times New Roman" w:cs="Times New Roman"/>
          <w:b/>
          <w:bCs/>
          <w:color w:val="auto"/>
          <w:sz w:val="19"/>
          <w:szCs w:val="19"/>
        </w:rPr>
      </w:pPr>
    </w:p>
    <w:p w:rsidR="00010D0F" w:rsidRDefault="00851706" w:rsidP="00851706">
      <w:pPr>
        <w:tabs>
          <w:tab w:val="left" w:pos="8750"/>
        </w:tabs>
        <w:spacing w:line="190" w:lineRule="exact"/>
        <w:rPr>
          <w:rFonts w:ascii="Times New Roman" w:eastAsia="Times New Roman" w:hAnsi="Times New Roman" w:cs="Times New Roman"/>
          <w:b/>
          <w:bCs/>
          <w:color w:val="auto"/>
          <w:sz w:val="19"/>
          <w:szCs w:val="19"/>
        </w:rPr>
      </w:pPr>
      <w:r>
        <w:rPr>
          <w:rFonts w:ascii="Times New Roman" w:eastAsia="Times New Roman" w:hAnsi="Times New Roman" w:cs="Times New Roman"/>
          <w:b/>
          <w:bCs/>
          <w:color w:val="auto"/>
          <w:sz w:val="19"/>
          <w:szCs w:val="19"/>
        </w:rPr>
        <w:t xml:space="preserve">                                                                       </w:t>
      </w:r>
      <w:r w:rsidR="00010D0F" w:rsidRPr="00010D0F">
        <w:rPr>
          <w:rFonts w:ascii="Times New Roman" w:eastAsia="Times New Roman" w:hAnsi="Times New Roman" w:cs="Times New Roman"/>
          <w:b/>
          <w:bCs/>
          <w:color w:val="auto"/>
          <w:sz w:val="19"/>
          <w:szCs w:val="19"/>
        </w:rPr>
        <w:t>(название объекта контроля)</w:t>
      </w:r>
      <w:r>
        <w:rPr>
          <w:rFonts w:ascii="Times New Roman" w:eastAsia="Times New Roman" w:hAnsi="Times New Roman" w:cs="Times New Roman"/>
          <w:b/>
          <w:bCs/>
          <w:color w:val="auto"/>
          <w:sz w:val="19"/>
          <w:szCs w:val="19"/>
        </w:rPr>
        <w:tab/>
      </w:r>
    </w:p>
    <w:p w:rsidR="00851706" w:rsidRDefault="00851706" w:rsidP="00851706">
      <w:pPr>
        <w:tabs>
          <w:tab w:val="left" w:pos="8750"/>
        </w:tabs>
        <w:spacing w:line="190" w:lineRule="exact"/>
        <w:rPr>
          <w:rFonts w:ascii="Times New Roman" w:eastAsia="Times New Roman" w:hAnsi="Times New Roman" w:cs="Times New Roman"/>
          <w:b/>
          <w:bCs/>
          <w:color w:val="auto"/>
          <w:sz w:val="19"/>
          <w:szCs w:val="19"/>
        </w:rPr>
      </w:pPr>
    </w:p>
    <w:p w:rsidR="00851706" w:rsidRPr="00010D0F" w:rsidRDefault="00851706" w:rsidP="00851706">
      <w:pPr>
        <w:tabs>
          <w:tab w:val="left" w:pos="8750"/>
        </w:tabs>
        <w:spacing w:line="190" w:lineRule="exact"/>
        <w:rPr>
          <w:rFonts w:ascii="Times New Roman" w:eastAsia="Times New Roman" w:hAnsi="Times New Roman" w:cs="Times New Roman"/>
          <w:b/>
          <w:bCs/>
          <w:color w:val="auto"/>
          <w:sz w:val="19"/>
          <w:szCs w:val="19"/>
        </w:r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533"/>
        <w:gridCol w:w="1512"/>
        <w:gridCol w:w="1560"/>
        <w:gridCol w:w="1277"/>
        <w:gridCol w:w="1355"/>
        <w:gridCol w:w="1277"/>
        <w:gridCol w:w="2328"/>
      </w:tblGrid>
      <w:tr w:rsidR="00010D0F" w:rsidRPr="00010D0F" w:rsidTr="00867E21">
        <w:trPr>
          <w:trHeight w:val="2909"/>
        </w:trPr>
        <w:tc>
          <w:tcPr>
            <w:tcW w:w="533"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п/п</w:t>
            </w:r>
          </w:p>
        </w:tc>
        <w:tc>
          <w:tcPr>
            <w:tcW w:w="1512"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Вопросы</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программы</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проверки</w:t>
            </w:r>
          </w:p>
        </w:tc>
        <w:tc>
          <w:tcPr>
            <w:tcW w:w="1560"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Способ</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проведения</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(сплошной,</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выборочны</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й)</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Исполни</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тель</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(Ф.И.О.)</w:t>
            </w:r>
          </w:p>
        </w:tc>
        <w:tc>
          <w:tcPr>
            <w:tcW w:w="1355"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Дата</w:t>
            </w:r>
          </w:p>
          <w:p w:rsidR="00010D0F" w:rsidRPr="00010D0F" w:rsidRDefault="00010D0F" w:rsidP="00867E21">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проведения</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Подпись</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исполнит</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еля</w:t>
            </w:r>
          </w:p>
        </w:tc>
        <w:tc>
          <w:tcPr>
            <w:tcW w:w="2328" w:type="dxa"/>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Отметка о выполнении (дата оформления акта, заключения), подпись руководителя контрольного мероприятия</w:t>
            </w:r>
          </w:p>
        </w:tc>
      </w:tr>
      <w:tr w:rsidR="00010D0F" w:rsidRPr="00010D0F" w:rsidTr="00867E21">
        <w:trPr>
          <w:trHeight w:val="336"/>
        </w:trPr>
        <w:tc>
          <w:tcPr>
            <w:tcW w:w="533"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1</w:t>
            </w:r>
          </w:p>
        </w:tc>
        <w:tc>
          <w:tcPr>
            <w:tcW w:w="1512"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2</w:t>
            </w:r>
          </w:p>
        </w:tc>
        <w:tc>
          <w:tcPr>
            <w:tcW w:w="1560"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3</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4</w:t>
            </w:r>
          </w:p>
        </w:tc>
        <w:tc>
          <w:tcPr>
            <w:tcW w:w="1355"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5</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6</w:t>
            </w:r>
          </w:p>
        </w:tc>
        <w:tc>
          <w:tcPr>
            <w:tcW w:w="2328" w:type="dxa"/>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867E2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7</w:t>
            </w:r>
          </w:p>
        </w:tc>
      </w:tr>
      <w:tr w:rsidR="00010D0F" w:rsidRPr="00010D0F" w:rsidTr="00867E21">
        <w:trPr>
          <w:trHeight w:val="336"/>
        </w:trPr>
        <w:tc>
          <w:tcPr>
            <w:tcW w:w="533"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6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35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2328"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867E21">
        <w:trPr>
          <w:trHeight w:val="331"/>
        </w:trPr>
        <w:tc>
          <w:tcPr>
            <w:tcW w:w="533"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56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35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2328"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867E21">
        <w:trPr>
          <w:trHeight w:val="336"/>
        </w:trPr>
        <w:tc>
          <w:tcPr>
            <w:tcW w:w="533"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512"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560"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355"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2328" w:type="dxa"/>
            <w:tcBorders>
              <w:top w:val="single" w:sz="4" w:space="0" w:color="auto"/>
              <w:left w:val="single" w:sz="4" w:space="0" w:color="auto"/>
              <w:bottom w:val="single" w:sz="4" w:space="0" w:color="auto"/>
              <w:right w:val="single" w:sz="4" w:space="0" w:color="auto"/>
            </w:tcBorders>
            <w:shd w:val="clear" w:color="auto" w:fill="FFFFFF"/>
          </w:tcPr>
          <w:p w:rsidR="00010D0F" w:rsidRPr="00010D0F" w:rsidRDefault="00010D0F" w:rsidP="00010D0F">
            <w:pPr>
              <w:rPr>
                <w:sz w:val="10"/>
                <w:szCs w:val="10"/>
              </w:rPr>
            </w:pPr>
          </w:p>
        </w:tc>
      </w:tr>
    </w:tbl>
    <w:p w:rsidR="00010D0F" w:rsidRPr="00010D0F" w:rsidRDefault="00010D0F" w:rsidP="00010D0F">
      <w:pPr>
        <w:spacing w:line="190" w:lineRule="exact"/>
      </w:pPr>
    </w:p>
    <w:p w:rsidR="00851706" w:rsidRDefault="00851706" w:rsidP="00010D0F">
      <w:pPr>
        <w:spacing w:line="322" w:lineRule="exact"/>
        <w:rPr>
          <w:rFonts w:ascii="Times New Roman" w:eastAsia="Times New Roman" w:hAnsi="Times New Roman" w:cs="Times New Roman"/>
          <w:sz w:val="27"/>
          <w:szCs w:val="27"/>
          <w:shd w:val="clear" w:color="auto" w:fill="FFFFFF"/>
        </w:rPr>
      </w:pPr>
    </w:p>
    <w:p w:rsidR="00851706" w:rsidRDefault="00851706" w:rsidP="00010D0F">
      <w:pPr>
        <w:spacing w:line="322" w:lineRule="exact"/>
        <w:rPr>
          <w:rFonts w:ascii="Times New Roman" w:eastAsia="Times New Roman" w:hAnsi="Times New Roman" w:cs="Times New Roman"/>
          <w:sz w:val="27"/>
          <w:szCs w:val="27"/>
          <w:shd w:val="clear" w:color="auto" w:fill="FFFFFF"/>
        </w:rPr>
      </w:pPr>
    </w:p>
    <w:p w:rsidR="00867E21" w:rsidRDefault="00010D0F" w:rsidP="00010D0F">
      <w:pPr>
        <w:spacing w:line="322"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Должность руководителя </w:t>
      </w:r>
    </w:p>
    <w:p w:rsidR="00010D0F" w:rsidRDefault="00010D0F" w:rsidP="00010D0F">
      <w:pPr>
        <w:spacing w:line="322"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контрольного мероприятия</w:t>
      </w:r>
    </w:p>
    <w:p w:rsidR="00867E21" w:rsidRDefault="00867E21" w:rsidP="00867E21">
      <w:pPr>
        <w:pBdr>
          <w:bottom w:val="single" w:sz="4" w:space="1" w:color="auto"/>
        </w:pBdr>
        <w:spacing w:line="322" w:lineRule="exact"/>
        <w:ind w:left="3402"/>
        <w:rPr>
          <w:rFonts w:ascii="Times New Roman" w:eastAsia="Times New Roman" w:hAnsi="Times New Roman" w:cs="Times New Roman"/>
          <w:sz w:val="27"/>
          <w:szCs w:val="27"/>
          <w:shd w:val="clear" w:color="auto" w:fill="FFFFFF"/>
        </w:rPr>
      </w:pPr>
    </w:p>
    <w:p w:rsidR="00010D0F" w:rsidRPr="00010D0F" w:rsidRDefault="00851706" w:rsidP="00010D0F">
      <w:pPr>
        <w:spacing w:line="190" w:lineRule="exact"/>
      </w:pPr>
      <w:r>
        <w:t xml:space="preserve">                                           </w:t>
      </w:r>
      <w:r w:rsidR="00010D0F" w:rsidRPr="00867E21">
        <w:rPr>
          <w:sz w:val="22"/>
        </w:rPr>
        <w:t>(подпись)</w:t>
      </w:r>
      <w:r w:rsidRPr="00867E21">
        <w:rPr>
          <w:sz w:val="22"/>
        </w:rPr>
        <w:t xml:space="preserve">         Ф.И.О.</w:t>
      </w:r>
    </w:p>
    <w:p w:rsidR="00867E21" w:rsidRDefault="00867E21" w:rsidP="000F4D18">
      <w:pPr>
        <w:spacing w:line="322" w:lineRule="exact"/>
        <w:jc w:val="right"/>
        <w:rPr>
          <w:rFonts w:ascii="Times New Roman" w:eastAsia="Times New Roman" w:hAnsi="Times New Roman" w:cs="Times New Roman"/>
          <w:sz w:val="27"/>
          <w:szCs w:val="27"/>
          <w:shd w:val="clear" w:color="auto" w:fill="FFFFFF"/>
        </w:rPr>
      </w:pPr>
    </w:p>
    <w:p w:rsidR="00867E21" w:rsidRDefault="00867E21" w:rsidP="000F4D18">
      <w:pPr>
        <w:spacing w:line="322" w:lineRule="exact"/>
        <w:jc w:val="right"/>
        <w:rPr>
          <w:rFonts w:ascii="Times New Roman" w:eastAsia="Times New Roman" w:hAnsi="Times New Roman" w:cs="Times New Roman"/>
          <w:sz w:val="27"/>
          <w:szCs w:val="27"/>
          <w:shd w:val="clear" w:color="auto" w:fill="FFFFFF"/>
        </w:rPr>
      </w:pPr>
    </w:p>
    <w:p w:rsidR="00867E21" w:rsidRDefault="00867E21" w:rsidP="000F4D18">
      <w:pPr>
        <w:spacing w:line="322" w:lineRule="exact"/>
        <w:jc w:val="right"/>
        <w:rPr>
          <w:rFonts w:ascii="Times New Roman" w:eastAsia="Times New Roman" w:hAnsi="Times New Roman" w:cs="Times New Roman"/>
          <w:sz w:val="27"/>
          <w:szCs w:val="27"/>
          <w:shd w:val="clear" w:color="auto" w:fill="FFFFFF"/>
        </w:rPr>
      </w:pP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4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0F4D18" w:rsidRDefault="00010D0F" w:rsidP="000F4D18">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0F4D18">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0F4D18" w:rsidRDefault="000F4D18" w:rsidP="000F4D18">
      <w:pPr>
        <w:spacing w:line="322" w:lineRule="exact"/>
        <w:jc w:val="right"/>
        <w:rPr>
          <w:rFonts w:ascii="Times New Roman" w:eastAsia="Times New Roman" w:hAnsi="Times New Roman" w:cs="Times New Roman"/>
          <w:sz w:val="27"/>
          <w:szCs w:val="27"/>
          <w:shd w:val="clear" w:color="auto" w:fill="FFFFFF"/>
        </w:rPr>
      </w:pPr>
    </w:p>
    <w:p w:rsidR="00451320" w:rsidRDefault="00451320" w:rsidP="000F4D18">
      <w:pPr>
        <w:spacing w:line="322" w:lineRule="exact"/>
        <w:jc w:val="center"/>
        <w:rPr>
          <w:rFonts w:ascii="Times New Roman" w:eastAsia="Times New Roman" w:hAnsi="Times New Roman" w:cs="Times New Roman"/>
          <w:sz w:val="27"/>
          <w:szCs w:val="27"/>
          <w:shd w:val="clear" w:color="auto" w:fill="FFFFFF"/>
        </w:rPr>
      </w:pPr>
    </w:p>
    <w:p w:rsidR="000F4D18" w:rsidRDefault="00010D0F" w:rsidP="000F4D18">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ПЕРЕЧЕНЬ</w:t>
      </w:r>
    </w:p>
    <w:p w:rsidR="000F4D18" w:rsidRDefault="00010D0F" w:rsidP="000F4D18">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типовых вопросов, подлежащих</w:t>
      </w:r>
    </w:p>
    <w:p w:rsidR="00010D0F" w:rsidRPr="00010D0F" w:rsidRDefault="00010D0F" w:rsidP="000F4D18">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контрольных мероприятий</w:t>
      </w:r>
    </w:p>
    <w:p w:rsidR="000F4D18" w:rsidRPr="000F4D18" w:rsidRDefault="000F4D18" w:rsidP="000F4D18">
      <w:pPr>
        <w:tabs>
          <w:tab w:val="left" w:pos="1013"/>
        </w:tabs>
        <w:spacing w:line="322" w:lineRule="exact"/>
        <w:ind w:left="360"/>
        <w:jc w:val="center"/>
        <w:rPr>
          <w:rFonts w:ascii="Times New Roman" w:eastAsia="Times New Roman" w:hAnsi="Times New Roman" w:cs="Times New Roman"/>
          <w:color w:val="auto"/>
          <w:sz w:val="27"/>
          <w:szCs w:val="27"/>
        </w:rPr>
      </w:pP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порядка составления, утверждения и ведения бюджетной сметы. Обоснованность потребности в бюджетных средствах, предусмотренных бюджетными сметами, наличие соответствующих расчетов и обоснований. Соответствие объемов и направлений расходов, отражаемых в бюджетной смете, доведенным лимитам бюджетных обязательств.</w:t>
      </w:r>
    </w:p>
    <w:p w:rsidR="00010D0F" w:rsidRPr="00010D0F" w:rsidRDefault="00010D0F" w:rsidP="00867E21">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Достоверность данных, указанных в бюджетной смете, и прилагаемых к ней соответствующих обоснований (расчетов).</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Соответствие показателей и объемов финансирования соответствующим показателям, пред</w:t>
      </w:r>
      <w:r w:rsidR="00885CE4">
        <w:rPr>
          <w:rFonts w:ascii="Times New Roman" w:eastAsia="Times New Roman" w:hAnsi="Times New Roman" w:cs="Times New Roman"/>
          <w:sz w:val="27"/>
          <w:szCs w:val="27"/>
          <w:shd w:val="clear" w:color="auto" w:fill="FFFFFF"/>
        </w:rPr>
        <w:t>усмотренным в бюджете Серышевского</w:t>
      </w:r>
      <w:r w:rsidR="00AC595C">
        <w:rPr>
          <w:rFonts w:ascii="Times New Roman" w:eastAsia="Times New Roman" w:hAnsi="Times New Roman" w:cs="Times New Roman"/>
          <w:sz w:val="27"/>
          <w:szCs w:val="27"/>
          <w:shd w:val="clear" w:color="auto" w:fill="FFFFFF"/>
        </w:rPr>
        <w:t xml:space="preserve"> муниципального округа</w:t>
      </w:r>
      <w:r w:rsidRPr="00010D0F">
        <w:rPr>
          <w:rFonts w:ascii="Times New Roman" w:eastAsia="Times New Roman" w:hAnsi="Times New Roman" w:cs="Times New Roman"/>
          <w:sz w:val="27"/>
          <w:szCs w:val="27"/>
          <w:shd w:val="clear" w:color="auto" w:fill="FFFFFF"/>
        </w:rPr>
        <w:t xml:space="preserve"> на соответствующий финансовый год и плановый период, сводной бюджетной росписью областного бюджета, бюджетной росписью главного распорядителя бюджетных средств и иным документам, являющимся основанием предоставления (получения) средств. Анализ отчетов об исполнении бюджета по доходам и расходам.</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Осуществление в соответствии с законодательством Российской Федерации полномочий администратора доходов бюджета, администратора источников финансирования дефицита бюджета. Полнота зачисления поступ</w:t>
      </w:r>
      <w:r w:rsidR="00FE7ACE">
        <w:rPr>
          <w:rFonts w:ascii="Times New Roman" w:eastAsia="Times New Roman" w:hAnsi="Times New Roman" w:cs="Times New Roman"/>
          <w:sz w:val="27"/>
          <w:szCs w:val="27"/>
          <w:shd w:val="clear" w:color="auto" w:fill="FFFFFF"/>
        </w:rPr>
        <w:t>лений в доход бюджета Серышевского</w:t>
      </w:r>
      <w:r w:rsidR="00AC595C">
        <w:rPr>
          <w:rFonts w:ascii="Times New Roman" w:eastAsia="Times New Roman" w:hAnsi="Times New Roman" w:cs="Times New Roman"/>
          <w:sz w:val="27"/>
          <w:szCs w:val="27"/>
          <w:shd w:val="clear" w:color="auto" w:fill="FFFFFF"/>
        </w:rPr>
        <w:t xml:space="preserve"> муниципального округа</w:t>
      </w:r>
      <w:r w:rsidRPr="00010D0F">
        <w:rPr>
          <w:rFonts w:ascii="Times New Roman" w:eastAsia="Times New Roman" w:hAnsi="Times New Roman" w:cs="Times New Roman"/>
          <w:sz w:val="27"/>
          <w:szCs w:val="27"/>
          <w:shd w:val="clear" w:color="auto" w:fill="FFFFFF"/>
        </w:rPr>
        <w:t>, отражение их в учете и отчетности.</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w:t>
      </w:r>
    </w:p>
    <w:p w:rsidR="00010D0F" w:rsidRPr="00010D0F" w:rsidRDefault="00010D0F" w:rsidP="00867E21">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Достоверность отчетных данных. Соответствие учетной политики действующему законодательству и ее соблюдение.</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наличия дебиторской и кредиторской задолженности, причины и обоснованность ее образования, правильность и полнота отражения в бухгалтерском учете. Обоснованность принятия бюджетных, денежных обязательств.</w:t>
      </w:r>
    </w:p>
    <w:p w:rsidR="00010D0F" w:rsidRPr="00010D0F" w:rsidRDefault="00010D0F" w:rsidP="00867E21">
      <w:pPr>
        <w:numPr>
          <w:ilvl w:val="0"/>
          <w:numId w:val="34"/>
        </w:numPr>
        <w:tabs>
          <w:tab w:val="left" w:pos="1013"/>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использования (расходования) средств на оплату труда и иные выплаты персоналу. Своевременность выплаты заработной платы. Правильность формирования фонда оплаты труда. Соответствие размера и оснований выплат требованиям законодательства и иным нормативным правовым актам, соответствующим правовым актам, регулирующим вопросы оплаты труда. Правомерность начисления надбавочных коэффициентов, компенсаций, премий и иных выплат стимулирующего характера, предусмотренных законодательством.</w:t>
      </w:r>
    </w:p>
    <w:p w:rsidR="00010D0F" w:rsidRPr="00010D0F" w:rsidRDefault="00010D0F" w:rsidP="00867E21">
      <w:pPr>
        <w:numPr>
          <w:ilvl w:val="0"/>
          <w:numId w:val="34"/>
        </w:numPr>
        <w:tabs>
          <w:tab w:val="left" w:pos="1012"/>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Соблюдение порядка формирования муниципального задания на оказание государственных услуг (выполнение работ). Проверка предоставления и использования субсидий на финансовое обеспечение выполнения муниципального задания.</w:t>
      </w:r>
    </w:p>
    <w:p w:rsidR="00010D0F" w:rsidRPr="00010D0F" w:rsidRDefault="00010D0F" w:rsidP="00867E21">
      <w:pPr>
        <w:numPr>
          <w:ilvl w:val="0"/>
          <w:numId w:val="34"/>
        </w:numPr>
        <w:tabs>
          <w:tab w:val="left" w:pos="1012"/>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правильности определения нормативных затрат на оказание (выполнение) муниципальных услуг (работ) и нормативных затрат на содержание имущества. Анализ причин отклонения плановых и фактических показателей, характеризующих качество и (или) объем (содержание) муниципальной услуги (работы).</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порядка составления и утверждения плана финансово</w:t>
      </w:r>
      <w:r w:rsidRPr="00010D0F">
        <w:rPr>
          <w:rFonts w:ascii="Times New Roman" w:eastAsia="Times New Roman" w:hAnsi="Times New Roman" w:cs="Times New Roman"/>
          <w:sz w:val="27"/>
          <w:szCs w:val="27"/>
          <w:shd w:val="clear" w:color="auto" w:fill="FFFFFF"/>
        </w:rPr>
        <w:softHyphen/>
        <w:t>хозяйственной деятельности. Соответствие плана финансово-хозяйственной деятельности требованиям, установленным законодательными и иными нормативными правовыми актами, а также требованиям, установленным учредителем, документами (стандартами). Анализ отчетов об исполнении плана финансово-хозяйственной деятельности.</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порядка об определении объема и условий предоставления субсидий на иные цели.</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условий, целей и обязательств, предусмотренных соглашениями о предоставлении бюджетных средств.</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условий договоров (соглашений), заключенных в целях исполнения договоров (соглашений) о предоставлен</w:t>
      </w:r>
      <w:r w:rsidR="00451320">
        <w:rPr>
          <w:rFonts w:ascii="Times New Roman" w:eastAsia="Times New Roman" w:hAnsi="Times New Roman" w:cs="Times New Roman"/>
          <w:sz w:val="27"/>
          <w:szCs w:val="27"/>
          <w:shd w:val="clear" w:color="auto" w:fill="FFFFFF"/>
        </w:rPr>
        <w:t>ии средств из бюджета Серышевского</w:t>
      </w:r>
      <w:r w:rsidR="00AC595C">
        <w:rPr>
          <w:rFonts w:ascii="Times New Roman" w:eastAsia="Times New Roman" w:hAnsi="Times New Roman" w:cs="Times New Roman"/>
          <w:sz w:val="27"/>
          <w:szCs w:val="27"/>
          <w:shd w:val="clear" w:color="auto" w:fill="FFFFFF"/>
        </w:rPr>
        <w:t xml:space="preserve"> муниципального округа</w:t>
      </w:r>
      <w:r w:rsidRPr="00010D0F">
        <w:rPr>
          <w:rFonts w:ascii="Times New Roman" w:eastAsia="Times New Roman" w:hAnsi="Times New Roman" w:cs="Times New Roman"/>
          <w:sz w:val="27"/>
          <w:szCs w:val="27"/>
          <w:shd w:val="clear" w:color="auto" w:fill="FFFFFF"/>
        </w:rPr>
        <w:t>,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010D0F" w:rsidRPr="00010D0F" w:rsidRDefault="00010D0F" w:rsidP="00867E21">
      <w:pPr>
        <w:numPr>
          <w:ilvl w:val="0"/>
          <w:numId w:val="34"/>
        </w:numPr>
        <w:tabs>
          <w:tab w:val="left" w:pos="1155"/>
        </w:tabs>
        <w:spacing w:line="322" w:lineRule="exact"/>
        <w:ind w:firstLine="426"/>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целей, порядка и условий предоставления и расходовани</w:t>
      </w:r>
      <w:r w:rsidR="00451320">
        <w:rPr>
          <w:rFonts w:ascii="Times New Roman" w:eastAsia="Times New Roman" w:hAnsi="Times New Roman" w:cs="Times New Roman"/>
          <w:sz w:val="27"/>
          <w:szCs w:val="27"/>
          <w:shd w:val="clear" w:color="auto" w:fill="FFFFFF"/>
        </w:rPr>
        <w:t>я субсидий из бюджета Серышевского</w:t>
      </w:r>
      <w:r w:rsidR="00AC595C">
        <w:rPr>
          <w:rFonts w:ascii="Times New Roman" w:eastAsia="Times New Roman" w:hAnsi="Times New Roman" w:cs="Times New Roman"/>
          <w:sz w:val="27"/>
          <w:szCs w:val="27"/>
          <w:shd w:val="clear" w:color="auto" w:fill="FFFFFF"/>
        </w:rPr>
        <w:t xml:space="preserve"> муниципального округа</w:t>
      </w:r>
      <w:r w:rsidRPr="00010D0F">
        <w:rPr>
          <w:rFonts w:ascii="Times New Roman" w:eastAsia="Times New Roman" w:hAnsi="Times New Roman" w:cs="Times New Roman"/>
          <w:sz w:val="27"/>
          <w:szCs w:val="27"/>
          <w:shd w:val="clear" w:color="auto" w:fill="FFFFFF"/>
        </w:rPr>
        <w:t>, а также соблюдение условий договоров (соглашений) об их предоставлении и условий контрактов (договоров, соглашений), источником финансового обеспечения (со</w:t>
      </w:r>
      <w:r w:rsidR="00AC595C">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финансирования) которых являются указанные субсидии.</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w:t>
      </w:r>
    </w:p>
    <w:p w:rsidR="00D230BF" w:rsidRPr="00D230B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достоверности отчетов о результатах предоставления и (или) использования бюджетных средств (средств, предоставленных из бюджета), в том числе отчетов об исполнении муниципальных заданий, отчетности об использовании субсидии на иные цели.</w:t>
      </w:r>
      <w:r w:rsidR="00D230BF">
        <w:rPr>
          <w:rFonts w:ascii="Times New Roman" w:eastAsia="Times New Roman" w:hAnsi="Times New Roman" w:cs="Times New Roman"/>
          <w:sz w:val="27"/>
          <w:szCs w:val="27"/>
          <w:shd w:val="clear" w:color="auto" w:fill="FFFFFF"/>
        </w:rPr>
        <w:t xml:space="preserve"> </w:t>
      </w:r>
    </w:p>
    <w:p w:rsidR="00010D0F" w:rsidRPr="00010D0F" w:rsidRDefault="00D230B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Соблюдение исполнения бюджета в части предоставленных из районного бюджета межбюджетных трансфертов.</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расходования средств на содержание имущества. Проверка правильности учета и сохранности нефинансовых активов и материальных запасов.</w:t>
      </w:r>
      <w:r w:rsidR="00451320">
        <w:rPr>
          <w:rFonts w:ascii="Times New Roman" w:eastAsia="Times New Roman" w:hAnsi="Times New Roman" w:cs="Times New Roman"/>
          <w:sz w:val="27"/>
          <w:szCs w:val="27"/>
          <w:shd w:val="clear" w:color="auto" w:fill="FFFFFF"/>
        </w:rPr>
        <w:t xml:space="preserve"> Проверка правильности учета ГСМ.</w:t>
      </w:r>
      <w:r w:rsidRPr="00010D0F">
        <w:rPr>
          <w:rFonts w:ascii="Times New Roman" w:eastAsia="Times New Roman" w:hAnsi="Times New Roman" w:cs="Times New Roman"/>
          <w:sz w:val="27"/>
          <w:szCs w:val="27"/>
          <w:shd w:val="clear" w:color="auto" w:fill="FFFFFF"/>
        </w:rPr>
        <w:t xml:space="preserve"> Проведение выборочной инвентаризации материальных ценностей.</w:t>
      </w:r>
    </w:p>
    <w:p w:rsidR="00010D0F" w:rsidRPr="00010D0F" w:rsidRDefault="00010D0F" w:rsidP="00867E21">
      <w:pPr>
        <w:numPr>
          <w:ilvl w:val="0"/>
          <w:numId w:val="34"/>
        </w:numPr>
        <w:tabs>
          <w:tab w:val="left" w:pos="1155"/>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Проверка правильности ведения кассовых операций и операций с безналичными денежными средствами.</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Проверка соблюдения порядка ведения расчетов с подотчетными лицами. Проверка использования средств на командировочные расходы.</w:t>
      </w:r>
    </w:p>
    <w:p w:rsidR="00010D0F" w:rsidRPr="00010D0F" w:rsidRDefault="00010D0F" w:rsidP="00867E21">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Соответствие размеров возмещения командировочных расходов работников (сотрудников) требованиям правовых актов.</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законодательства Российской Федерации о контрактной системе в сфере закупок товаров, работ, услуг для обеспечения муниципальных нужд в пределах полномочий, закрепленных за органами внутреннего государственного финансового контроля.</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правил нормирования в сфере закупок.</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Соблюдение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010D0F" w:rsidRPr="00010D0F" w:rsidRDefault="00010D0F" w:rsidP="00867E21">
      <w:pPr>
        <w:numPr>
          <w:ilvl w:val="0"/>
          <w:numId w:val="34"/>
        </w:numPr>
        <w:tabs>
          <w:tab w:val="left" w:pos="1141"/>
        </w:tabs>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Соответствие использования поставленного товара, выполненной работы (ее результата) или оказанной услуги целям осуществления закупки.</w:t>
      </w:r>
    </w:p>
    <w:p w:rsidR="00010D0F" w:rsidRPr="00D230BF" w:rsidRDefault="00D230BF" w:rsidP="00867E21">
      <w:pPr>
        <w:pStyle w:val="ac"/>
        <w:widowControl/>
        <w:numPr>
          <w:ilvl w:val="0"/>
          <w:numId w:val="34"/>
        </w:numPr>
        <w:jc w:val="both"/>
        <w:rPr>
          <w:rFonts w:ascii="Times New Roman" w:eastAsia="Times New Roman" w:hAnsi="Times New Roman" w:cs="Times New Roman"/>
          <w:color w:val="auto"/>
          <w:sz w:val="27"/>
          <w:szCs w:val="27"/>
        </w:rPr>
        <w:sectPr w:rsidR="00010D0F" w:rsidRPr="00D230BF">
          <w:type w:val="continuous"/>
          <w:pgSz w:w="11909" w:h="16834"/>
          <w:pgMar w:top="1478" w:right="929" w:bottom="916" w:left="953" w:header="0" w:footer="3" w:gutter="0"/>
          <w:cols w:space="720"/>
        </w:sectPr>
      </w:pPr>
      <w:r>
        <w:rPr>
          <w:rFonts w:ascii="Times New Roman" w:eastAsia="Times New Roman" w:hAnsi="Times New Roman" w:cs="Times New Roman"/>
          <w:color w:val="auto"/>
          <w:sz w:val="27"/>
          <w:szCs w:val="27"/>
        </w:rPr>
        <w:t xml:space="preserve"> Своевременность, полнота и достоверность отражения в документах учета поставленного товара, выполненной работы (ее результата) или оказанной услуги.</w:t>
      </w: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3A0174" w:rsidRDefault="003A0174" w:rsidP="00010D0F">
      <w:pPr>
        <w:spacing w:line="322" w:lineRule="exact"/>
        <w:rPr>
          <w:rFonts w:ascii="Times New Roman" w:eastAsia="Times New Roman" w:hAnsi="Times New Roman" w:cs="Times New Roman"/>
          <w:sz w:val="27"/>
          <w:szCs w:val="27"/>
          <w:shd w:val="clear" w:color="auto" w:fill="FFFFFF"/>
        </w:rPr>
      </w:pPr>
    </w:p>
    <w:p w:rsidR="007849D2" w:rsidRDefault="00010D0F" w:rsidP="007849D2">
      <w:pPr>
        <w:tabs>
          <w:tab w:val="left" w:pos="3222"/>
        </w:tabs>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5 </w:t>
      </w:r>
    </w:p>
    <w:p w:rsidR="00010D0F" w:rsidRPr="00010D0F" w:rsidRDefault="00010D0F" w:rsidP="007849D2">
      <w:pPr>
        <w:tabs>
          <w:tab w:val="left" w:pos="3222"/>
        </w:tabs>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ведомственному Стандарту внутреннего муниципального финансового контроля «Проведение проверок, ревизий и обследований и оформление их результатов»</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rsidSect="00867E21">
          <w:type w:val="continuous"/>
          <w:pgSz w:w="11909" w:h="16834"/>
          <w:pgMar w:top="1276" w:right="1351" w:bottom="1622" w:left="5959" w:header="0" w:footer="3" w:gutter="0"/>
          <w:cols w:space="720"/>
        </w:sectPr>
      </w:pPr>
    </w:p>
    <w:p w:rsidR="00867E21" w:rsidRDefault="00867E21" w:rsidP="00010D0F">
      <w:pPr>
        <w:spacing w:line="270" w:lineRule="exact"/>
        <w:rPr>
          <w:rFonts w:ascii="Times New Roman" w:eastAsia="Times New Roman" w:hAnsi="Times New Roman" w:cs="Times New Roman"/>
          <w:sz w:val="27"/>
          <w:szCs w:val="27"/>
          <w:shd w:val="clear" w:color="auto" w:fill="FFFFFF"/>
        </w:rPr>
      </w:pPr>
    </w:p>
    <w:p w:rsidR="00867E21" w:rsidRDefault="00867E21"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осмотра</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type w:val="continuous"/>
          <w:pgSz w:w="11909" w:h="16834"/>
          <w:pgMar w:top="1641" w:right="5277" w:bottom="1622" w:left="5383" w:header="0" w:footer="3" w:gutter="0"/>
          <w:cols w:space="720"/>
        </w:sectPr>
      </w:pPr>
    </w:p>
    <w:p w:rsidR="00010D0F" w:rsidRDefault="00010D0F" w:rsidP="007849D2">
      <w:pPr>
        <w:spacing w:line="270" w:lineRule="exact"/>
        <w:rPr>
          <w:rFonts w:ascii="Times New Roman" w:eastAsia="Times New Roman" w:hAnsi="Times New Roman" w:cs="Times New Roman"/>
          <w:color w:val="auto"/>
          <w:sz w:val="27"/>
          <w:szCs w:val="27"/>
        </w:rPr>
      </w:pPr>
    </w:p>
    <w:p w:rsidR="007849D2" w:rsidRDefault="007849D2" w:rsidP="00867E21">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w:t>
      </w:r>
      <w:r w:rsidRPr="00867E21">
        <w:rPr>
          <w:rFonts w:ascii="Times New Roman" w:eastAsia="Times New Roman" w:hAnsi="Times New Roman" w:cs="Times New Roman"/>
          <w:color w:val="auto"/>
          <w:sz w:val="27"/>
          <w:szCs w:val="27"/>
          <w:u w:val="single"/>
        </w:rPr>
        <w:t xml:space="preserve">    </w:t>
      </w:r>
      <w:r>
        <w:rPr>
          <w:rFonts w:ascii="Times New Roman" w:eastAsia="Times New Roman" w:hAnsi="Times New Roman" w:cs="Times New Roman"/>
          <w:color w:val="auto"/>
          <w:sz w:val="27"/>
          <w:szCs w:val="27"/>
        </w:rPr>
        <w:t>»</w:t>
      </w:r>
      <w:r w:rsidR="00867E21" w:rsidRPr="00867E21">
        <w:rPr>
          <w:rFonts w:ascii="Times New Roman" w:eastAsia="Times New Roman" w:hAnsi="Times New Roman" w:cs="Times New Roman"/>
          <w:color w:val="auto"/>
          <w:sz w:val="27"/>
          <w:szCs w:val="27"/>
          <w:u w:val="single"/>
        </w:rPr>
        <w:t xml:space="preserve">_____   </w:t>
      </w:r>
      <w:r>
        <w:rPr>
          <w:rFonts w:ascii="Times New Roman" w:eastAsia="Times New Roman" w:hAnsi="Times New Roman" w:cs="Times New Roman"/>
          <w:color w:val="auto"/>
          <w:sz w:val="27"/>
          <w:szCs w:val="27"/>
        </w:rPr>
        <w:t>20</w:t>
      </w:r>
      <w:r w:rsidR="00867E21" w:rsidRPr="00BE7766">
        <w:rPr>
          <w:rFonts w:ascii="Times New Roman" w:eastAsia="Times New Roman" w:hAnsi="Times New Roman" w:cs="Times New Roman"/>
          <w:color w:val="auto"/>
          <w:sz w:val="27"/>
          <w:szCs w:val="27"/>
          <w:u w:val="single"/>
        </w:rPr>
        <w:t>__</w:t>
      </w:r>
      <w:r w:rsidR="00867E21">
        <w:rPr>
          <w:rFonts w:ascii="Times New Roman" w:eastAsia="Times New Roman" w:hAnsi="Times New Roman" w:cs="Times New Roman"/>
          <w:color w:val="auto"/>
          <w:sz w:val="27"/>
          <w:szCs w:val="27"/>
        </w:rPr>
        <w:t>_г</w:t>
      </w:r>
    </w:p>
    <w:p w:rsidR="007849D2" w:rsidRPr="00010D0F" w:rsidRDefault="007849D2" w:rsidP="007849D2">
      <w:pPr>
        <w:spacing w:line="270" w:lineRule="exact"/>
        <w:rPr>
          <w:rFonts w:ascii="Times New Roman" w:eastAsia="Times New Roman" w:hAnsi="Times New Roman" w:cs="Times New Roman"/>
          <w:color w:val="auto"/>
          <w:sz w:val="27"/>
          <w:szCs w:val="27"/>
        </w:rPr>
        <w:sectPr w:rsidR="007849D2" w:rsidRPr="00010D0F" w:rsidSect="00867E21">
          <w:type w:val="continuous"/>
          <w:pgSz w:w="11909" w:h="16834"/>
          <w:pgMar w:top="1641" w:right="7798" w:bottom="1622" w:left="1049" w:header="0" w:footer="3" w:gutter="0"/>
          <w:cols w:space="720"/>
        </w:sectPr>
      </w:pPr>
    </w:p>
    <w:p w:rsidR="00010D0F" w:rsidRPr="007849D2" w:rsidRDefault="00010D0F" w:rsidP="00010D0F">
      <w:pPr>
        <w:spacing w:line="190" w:lineRule="exact"/>
        <w:rPr>
          <w:sz w:val="20"/>
          <w:szCs w:val="20"/>
        </w:rPr>
      </w:pPr>
      <w:r w:rsidRPr="007849D2">
        <w:rPr>
          <w:sz w:val="20"/>
          <w:szCs w:val="20"/>
        </w:rPr>
        <w:lastRenderedPageBreak/>
        <w:t>(место составления, населенный пункт)</w:t>
      </w:r>
    </w:p>
    <w:p w:rsidR="00010D0F" w:rsidRPr="007849D2" w:rsidRDefault="00010D0F" w:rsidP="00010D0F">
      <w:pPr>
        <w:widowControl/>
        <w:rPr>
          <w:sz w:val="20"/>
          <w:szCs w:val="20"/>
        </w:rPr>
        <w:sectPr w:rsidR="00010D0F" w:rsidRPr="007849D2">
          <w:type w:val="continuous"/>
          <w:pgSz w:w="11909" w:h="16834"/>
          <w:pgMar w:top="1641" w:right="1015" w:bottom="1622" w:left="7255" w:header="0" w:footer="3" w:gutter="0"/>
          <w:cols w:space="720"/>
        </w:sectPr>
      </w:pPr>
    </w:p>
    <w:p w:rsidR="007849D2" w:rsidRPr="007849D2" w:rsidRDefault="007849D2" w:rsidP="00010D0F">
      <w:pPr>
        <w:spacing w:line="270" w:lineRule="exact"/>
        <w:rPr>
          <w:rFonts w:ascii="Times New Roman" w:eastAsia="Times New Roman" w:hAnsi="Times New Roman" w:cs="Times New Roman"/>
          <w:sz w:val="20"/>
          <w:szCs w:val="20"/>
          <w:shd w:val="clear" w:color="auto" w:fill="FFFFFF"/>
        </w:rPr>
      </w:pPr>
    </w:p>
    <w:p w:rsidR="00792C9B" w:rsidRDefault="007849D2" w:rsidP="00792C9B">
      <w:pPr>
        <w:spacing w:line="270" w:lineRule="exact"/>
        <w:ind w:left="-142"/>
        <w:rPr>
          <w:rFonts w:ascii="Times New Roman" w:eastAsia="Times New Roman" w:hAnsi="Times New Roman" w:cs="Times New Roman"/>
          <w:sz w:val="27"/>
          <w:szCs w:val="27"/>
          <w:shd w:val="clear" w:color="auto" w:fill="FFFFFF"/>
        </w:rPr>
      </w:pPr>
      <w:r w:rsidRPr="00792C9B">
        <w:rPr>
          <w:rFonts w:ascii="Times New Roman" w:eastAsia="Times New Roman" w:hAnsi="Times New Roman" w:cs="Times New Roman"/>
          <w:sz w:val="27"/>
          <w:szCs w:val="27"/>
          <w:shd w:val="clear" w:color="auto" w:fill="FFFFFF"/>
        </w:rPr>
        <w:t>В соответствии</w:t>
      </w:r>
      <w:r w:rsidR="00792C9B">
        <w:rPr>
          <w:rFonts w:ascii="Times New Roman" w:eastAsia="Times New Roman" w:hAnsi="Times New Roman" w:cs="Times New Roman"/>
          <w:sz w:val="27"/>
          <w:szCs w:val="27"/>
          <w:shd w:val="clear" w:color="auto" w:fill="FFFFFF"/>
        </w:rPr>
        <w:t xml:space="preserve"> __</w:t>
      </w:r>
    </w:p>
    <w:tbl>
      <w:tblPr>
        <w:tblW w:w="8205" w:type="dxa"/>
        <w:tblInd w:w="1832" w:type="dxa"/>
        <w:tblBorders>
          <w:top w:val="single" w:sz="4" w:space="0" w:color="auto"/>
        </w:tblBorders>
        <w:tblLook w:val="0000" w:firstRow="0" w:lastRow="0" w:firstColumn="0" w:lastColumn="0" w:noHBand="0" w:noVBand="0"/>
      </w:tblPr>
      <w:tblGrid>
        <w:gridCol w:w="8205"/>
      </w:tblGrid>
      <w:tr w:rsidR="00792C9B" w:rsidTr="00792C9B">
        <w:trPr>
          <w:trHeight w:val="100"/>
        </w:trPr>
        <w:tc>
          <w:tcPr>
            <w:tcW w:w="8205" w:type="dxa"/>
          </w:tcPr>
          <w:p w:rsidR="00792C9B" w:rsidRDefault="00792C9B" w:rsidP="00792C9B">
            <w:pPr>
              <w:spacing w:line="190" w:lineRule="exact"/>
              <w:jc w:val="right"/>
              <w:rPr>
                <w:sz w:val="20"/>
                <w:szCs w:val="20"/>
              </w:rPr>
            </w:pPr>
          </w:p>
        </w:tc>
      </w:tr>
    </w:tbl>
    <w:p w:rsidR="00010D0F" w:rsidRPr="007849D2" w:rsidRDefault="00010D0F" w:rsidP="00792C9B">
      <w:pPr>
        <w:spacing w:line="190" w:lineRule="exact"/>
        <w:ind w:left="-567"/>
        <w:jc w:val="right"/>
        <w:rPr>
          <w:sz w:val="20"/>
          <w:szCs w:val="20"/>
        </w:rPr>
      </w:pPr>
      <w:r w:rsidRPr="007849D2">
        <w:rPr>
          <w:sz w:val="20"/>
          <w:szCs w:val="20"/>
        </w:rPr>
        <w:t>(указывается основание проведения осмотра)</w:t>
      </w:r>
    </w:p>
    <w:p w:rsidR="00010D0F" w:rsidRPr="007849D2" w:rsidRDefault="00010D0F" w:rsidP="00010D0F">
      <w:pPr>
        <w:widowControl/>
        <w:rPr>
          <w:sz w:val="20"/>
          <w:szCs w:val="20"/>
        </w:rPr>
        <w:sectPr w:rsidR="00010D0F" w:rsidRPr="007849D2" w:rsidSect="00792C9B">
          <w:type w:val="continuous"/>
          <w:pgSz w:w="11909" w:h="16834"/>
          <w:pgMar w:top="1641" w:right="2427" w:bottom="1622" w:left="1276" w:header="0" w:footer="3" w:gutter="0"/>
          <w:cols w:space="720"/>
        </w:sectPr>
      </w:pPr>
    </w:p>
    <w:p w:rsidR="00792C9B" w:rsidRDefault="00792C9B" w:rsidP="00010D0F">
      <w:pPr>
        <w:spacing w:line="270" w:lineRule="exact"/>
        <w:rPr>
          <w:rFonts w:ascii="Times New Roman" w:eastAsia="Times New Roman" w:hAnsi="Times New Roman" w:cs="Times New Roman"/>
          <w:sz w:val="28"/>
          <w:szCs w:val="28"/>
          <w:shd w:val="clear" w:color="auto" w:fill="FFFFFF"/>
        </w:rPr>
      </w:pPr>
    </w:p>
    <w:p w:rsidR="00010D0F" w:rsidRPr="007849D2" w:rsidRDefault="007849D2" w:rsidP="00792C9B">
      <w:pPr>
        <w:pBdr>
          <w:bottom w:val="single" w:sz="4" w:space="1" w:color="auto"/>
        </w:pBdr>
        <w:spacing w:line="270" w:lineRule="exact"/>
        <w:ind w:right="-9894"/>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shd w:val="clear" w:color="auto" w:fill="FFFFFF"/>
        </w:rPr>
        <w:t>в</w:t>
      </w:r>
    </w:p>
    <w:p w:rsidR="00010D0F" w:rsidRPr="00010D0F" w:rsidRDefault="00010D0F" w:rsidP="00792C9B">
      <w:pPr>
        <w:widowControl/>
        <w:pBdr>
          <w:bottom w:val="single" w:sz="4" w:space="1" w:color="auto"/>
        </w:pBdr>
        <w:rPr>
          <w:rFonts w:ascii="Times New Roman" w:eastAsia="Times New Roman" w:hAnsi="Times New Roman" w:cs="Times New Roman"/>
          <w:color w:val="auto"/>
          <w:sz w:val="27"/>
          <w:szCs w:val="27"/>
        </w:rPr>
        <w:sectPr w:rsidR="00010D0F" w:rsidRPr="00010D0F">
          <w:type w:val="continuous"/>
          <w:pgSz w:w="11909" w:h="16834"/>
          <w:pgMar w:top="1641" w:right="10553" w:bottom="1622" w:left="1044" w:header="0" w:footer="3" w:gutter="0"/>
          <w:cols w:space="720"/>
        </w:sectPr>
      </w:pPr>
    </w:p>
    <w:p w:rsidR="00010D0F" w:rsidRPr="00792C9B" w:rsidRDefault="00010D0F" w:rsidP="00792C9B">
      <w:pPr>
        <w:spacing w:line="190" w:lineRule="exact"/>
        <w:jc w:val="center"/>
        <w:rPr>
          <w:sz w:val="22"/>
        </w:rPr>
      </w:pPr>
      <w:r w:rsidRPr="00792C9B">
        <w:rPr>
          <w:sz w:val="22"/>
        </w:rPr>
        <w:lastRenderedPageBreak/>
        <w:t>(указывается полное и сокращенное наименование объекта контроля)</w:t>
      </w:r>
    </w:p>
    <w:p w:rsidR="007849D2" w:rsidRDefault="007849D2" w:rsidP="00792C9B">
      <w:pPr>
        <w:pBdr>
          <w:bottom w:val="single" w:sz="4" w:space="1" w:color="auto"/>
        </w:pBdr>
      </w:pPr>
    </w:p>
    <w:p w:rsidR="00792C9B" w:rsidRDefault="00010D0F" w:rsidP="00010D0F">
      <w:pPr>
        <w:rPr>
          <w:sz w:val="22"/>
        </w:rPr>
      </w:pPr>
      <w:r w:rsidRPr="00792C9B">
        <w:rPr>
          <w:sz w:val="22"/>
        </w:rPr>
        <w:t>(указываются фамилии, инициалы и должности руководителя</w:t>
      </w:r>
      <w:r w:rsidR="00792C9B">
        <w:rPr>
          <w:sz w:val="22"/>
        </w:rPr>
        <w:t xml:space="preserve"> </w:t>
      </w:r>
      <w:r w:rsidRPr="00792C9B">
        <w:rPr>
          <w:sz w:val="22"/>
        </w:rPr>
        <w:t>контрольного</w:t>
      </w:r>
    </w:p>
    <w:p w:rsidR="00792C9B" w:rsidRDefault="00792C9B" w:rsidP="00792C9B">
      <w:pPr>
        <w:pBdr>
          <w:bottom w:val="single" w:sz="4" w:space="1" w:color="auto"/>
        </w:pBdr>
        <w:rPr>
          <w:sz w:val="22"/>
        </w:rPr>
      </w:pPr>
    </w:p>
    <w:p w:rsidR="00010D0F" w:rsidRPr="00792C9B" w:rsidRDefault="00010D0F" w:rsidP="00010D0F">
      <w:pPr>
        <w:rPr>
          <w:sz w:val="22"/>
        </w:rPr>
      </w:pPr>
      <w:r w:rsidRPr="00792C9B">
        <w:rPr>
          <w:sz w:val="22"/>
        </w:rPr>
        <w:t>мероприятия и долж</w:t>
      </w:r>
      <w:r w:rsidR="00792C9B">
        <w:rPr>
          <w:sz w:val="22"/>
        </w:rPr>
        <w:t>ностных лиц проверочной группы,</w:t>
      </w:r>
      <w:r w:rsidR="00AC595C">
        <w:rPr>
          <w:sz w:val="22"/>
        </w:rPr>
        <w:t xml:space="preserve"> </w:t>
      </w:r>
      <w:r w:rsidRPr="00792C9B">
        <w:rPr>
          <w:sz w:val="22"/>
        </w:rPr>
        <w:t>проводивших осмотр)</w:t>
      </w:r>
    </w:p>
    <w:p w:rsidR="007849D2" w:rsidRDefault="007849D2" w:rsidP="00010D0F">
      <w:pPr>
        <w:tabs>
          <w:tab w:val="left" w:leader="underscore" w:pos="8342"/>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792C9B">
      <w:pPr>
        <w:pBdr>
          <w:bottom w:val="single" w:sz="4" w:space="1" w:color="auto"/>
        </w:pBd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 осмотр</w:t>
      </w:r>
      <w:r w:rsidRPr="00010D0F">
        <w:rPr>
          <w:rFonts w:ascii="Times New Roman" w:eastAsia="Times New Roman" w:hAnsi="Times New Roman" w:cs="Times New Roman"/>
          <w:sz w:val="27"/>
          <w:szCs w:val="27"/>
          <w:shd w:val="clear" w:color="auto" w:fill="FFFFFF"/>
        </w:rPr>
        <w:tab/>
      </w:r>
    </w:p>
    <w:p w:rsidR="00010D0F" w:rsidRPr="00792C9B" w:rsidRDefault="007849D2" w:rsidP="00010D0F">
      <w:pPr>
        <w:spacing w:line="190" w:lineRule="exact"/>
        <w:rPr>
          <w:sz w:val="22"/>
        </w:rPr>
      </w:pPr>
      <w:r>
        <w:t xml:space="preserve">                    </w:t>
      </w:r>
      <w:r w:rsidR="00010D0F" w:rsidRPr="00792C9B">
        <w:rPr>
          <w:sz w:val="22"/>
        </w:rPr>
        <w:t>(указывается тема осмотра)</w:t>
      </w:r>
    </w:p>
    <w:p w:rsidR="007849D2" w:rsidRDefault="00010D0F" w:rsidP="00010D0F">
      <w:pPr>
        <w:tabs>
          <w:tab w:val="left" w:leader="underscore" w:pos="3754"/>
        </w:tabs>
        <w:spacing w:line="317"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Цель и предмет осмотра: </w:t>
      </w:r>
      <w:r w:rsidR="00792C9B">
        <w:rPr>
          <w:rFonts w:ascii="Times New Roman" w:eastAsia="Times New Roman" w:hAnsi="Times New Roman" w:cs="Times New Roman"/>
          <w:sz w:val="27"/>
          <w:szCs w:val="27"/>
          <w:shd w:val="clear" w:color="auto" w:fill="FFFFFF"/>
        </w:rPr>
        <w:t>________________________________________________</w:t>
      </w:r>
    </w:p>
    <w:p w:rsidR="00010D0F" w:rsidRDefault="00010D0F" w:rsidP="00010D0F">
      <w:pPr>
        <w:tabs>
          <w:tab w:val="left" w:leader="underscore" w:pos="3754"/>
        </w:tabs>
        <w:spacing w:line="317"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r w:rsidR="00792C9B">
        <w:rPr>
          <w:rFonts w:ascii="Times New Roman" w:eastAsia="Times New Roman" w:hAnsi="Times New Roman" w:cs="Times New Roman"/>
          <w:sz w:val="27"/>
          <w:szCs w:val="27"/>
          <w:shd w:val="clear" w:color="auto" w:fill="FFFFFF"/>
        </w:rPr>
        <w:t>__________________________________________</w:t>
      </w:r>
    </w:p>
    <w:p w:rsidR="00010D0F" w:rsidRPr="00010D0F" w:rsidRDefault="00010D0F" w:rsidP="00010D0F">
      <w:pPr>
        <w:tabs>
          <w:tab w:val="left" w:leader="underscore" w:pos="56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осмотра:</w:t>
      </w:r>
      <w:r w:rsidR="00792C9B">
        <w:rPr>
          <w:rFonts w:ascii="Times New Roman" w:eastAsia="Times New Roman" w:hAnsi="Times New Roman" w:cs="Times New Roman"/>
          <w:sz w:val="27"/>
          <w:szCs w:val="27"/>
          <w:shd w:val="clear" w:color="auto" w:fill="FFFFFF"/>
        </w:rPr>
        <w:t>__________________</w:t>
      </w:r>
      <w:r w:rsidRPr="00010D0F">
        <w:rPr>
          <w:rFonts w:ascii="Times New Roman" w:eastAsia="Times New Roman" w:hAnsi="Times New Roman" w:cs="Times New Roman"/>
          <w:sz w:val="27"/>
          <w:szCs w:val="27"/>
          <w:shd w:val="clear" w:color="auto" w:fill="FFFFFF"/>
        </w:rPr>
        <w:tab/>
      </w:r>
    </w:p>
    <w:p w:rsidR="00010D0F"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В ходе проведения осмотра установлено:</w:t>
      </w:r>
    </w:p>
    <w:p w:rsidR="00792C9B" w:rsidRPr="00010D0F" w:rsidRDefault="00792C9B" w:rsidP="00792C9B">
      <w:pPr>
        <w:pBdr>
          <w:bottom w:val="single" w:sz="4" w:space="1" w:color="auto"/>
        </w:pBdr>
        <w:spacing w:line="270" w:lineRule="exact"/>
        <w:rPr>
          <w:rFonts w:ascii="Times New Roman" w:eastAsia="Times New Roman" w:hAnsi="Times New Roman" w:cs="Times New Roman"/>
          <w:color w:val="auto"/>
          <w:sz w:val="27"/>
          <w:szCs w:val="27"/>
        </w:rPr>
      </w:pPr>
    </w:p>
    <w:p w:rsidR="00E24C57" w:rsidRDefault="00010D0F" w:rsidP="00010D0F">
      <w:pPr>
        <w:rPr>
          <w:sz w:val="22"/>
        </w:rPr>
      </w:pPr>
      <w:r w:rsidRPr="00010D0F">
        <w:t>(</w:t>
      </w:r>
      <w:r w:rsidRPr="00792C9B">
        <w:rPr>
          <w:sz w:val="22"/>
        </w:rPr>
        <w:t>приводятся сведения об объекте осмотра: указываются выявленные в</w:t>
      </w:r>
      <w:r w:rsidR="00E24C57">
        <w:rPr>
          <w:sz w:val="22"/>
        </w:rPr>
        <w:t xml:space="preserve"> </w:t>
      </w:r>
      <w:r w:rsidRPr="00792C9B">
        <w:rPr>
          <w:sz w:val="22"/>
        </w:rPr>
        <w:t>ходе</w:t>
      </w:r>
      <w:r w:rsidR="00E24C57">
        <w:rPr>
          <w:sz w:val="22"/>
        </w:rPr>
        <w:t xml:space="preserve"> </w:t>
      </w:r>
      <w:r w:rsidRPr="00792C9B">
        <w:rPr>
          <w:sz w:val="22"/>
        </w:rPr>
        <w:t>проведения</w:t>
      </w:r>
      <w:r w:rsidR="00E24C57">
        <w:rPr>
          <w:sz w:val="22"/>
        </w:rPr>
        <w:t xml:space="preserve"> </w:t>
      </w:r>
      <w:r w:rsidRPr="00792C9B">
        <w:rPr>
          <w:sz w:val="22"/>
        </w:rPr>
        <w:t>осмотра нарушения с указанием нарушенных положений</w:t>
      </w:r>
    </w:p>
    <w:p w:rsidR="007849D2" w:rsidRPr="00792C9B" w:rsidRDefault="00010D0F" w:rsidP="00E24C57">
      <w:pPr>
        <w:pBdr>
          <w:bottom w:val="single" w:sz="4" w:space="1" w:color="auto"/>
        </w:pBdr>
        <w:rPr>
          <w:sz w:val="22"/>
        </w:rPr>
      </w:pPr>
      <w:r w:rsidRPr="00792C9B">
        <w:rPr>
          <w:sz w:val="22"/>
        </w:rPr>
        <w:t xml:space="preserve"> </w:t>
      </w:r>
    </w:p>
    <w:p w:rsidR="00E24C57" w:rsidRDefault="00010D0F" w:rsidP="00010D0F">
      <w:pPr>
        <w:rPr>
          <w:sz w:val="22"/>
        </w:rPr>
      </w:pPr>
      <w:r w:rsidRPr="00792C9B">
        <w:rPr>
          <w:sz w:val="22"/>
        </w:rPr>
        <w:t>законодательных и нормативных правовых актов, подтверждающихся</w:t>
      </w:r>
      <w:r w:rsidR="00E24C57">
        <w:rPr>
          <w:sz w:val="22"/>
        </w:rPr>
        <w:t xml:space="preserve"> </w:t>
      </w:r>
      <w:r w:rsidRPr="00792C9B">
        <w:rPr>
          <w:sz w:val="22"/>
        </w:rPr>
        <w:t>документами (заверенными копиями документов), результатами</w:t>
      </w:r>
      <w:r w:rsidR="00E24C57">
        <w:rPr>
          <w:sz w:val="22"/>
        </w:rPr>
        <w:t xml:space="preserve"> </w:t>
      </w:r>
      <w:r w:rsidRPr="00792C9B">
        <w:rPr>
          <w:sz w:val="22"/>
        </w:rPr>
        <w:t>контрольных</w:t>
      </w:r>
    </w:p>
    <w:p w:rsidR="00E24C57" w:rsidRDefault="00E24C57" w:rsidP="00E24C57">
      <w:pPr>
        <w:pBdr>
          <w:bottom w:val="single" w:sz="4" w:space="1" w:color="auto"/>
        </w:pBdr>
        <w:rPr>
          <w:sz w:val="22"/>
        </w:rPr>
      </w:pPr>
    </w:p>
    <w:p w:rsidR="00E24C57" w:rsidRDefault="00010D0F" w:rsidP="00010D0F">
      <w:pPr>
        <w:rPr>
          <w:sz w:val="22"/>
        </w:rPr>
      </w:pPr>
      <w:r w:rsidRPr="00792C9B">
        <w:rPr>
          <w:sz w:val="22"/>
        </w:rPr>
        <w:t>действий, пояснениями должностных лиц объекта</w:t>
      </w:r>
    </w:p>
    <w:p w:rsidR="007849D2" w:rsidRPr="00792C9B" w:rsidRDefault="00010D0F" w:rsidP="00E24C57">
      <w:pPr>
        <w:pBdr>
          <w:bottom w:val="single" w:sz="4" w:space="1" w:color="auto"/>
        </w:pBdr>
        <w:rPr>
          <w:sz w:val="22"/>
        </w:rPr>
      </w:pPr>
      <w:r w:rsidRPr="00792C9B">
        <w:rPr>
          <w:sz w:val="22"/>
        </w:rPr>
        <w:t xml:space="preserve"> </w:t>
      </w:r>
    </w:p>
    <w:p w:rsidR="00010D0F" w:rsidRPr="00792C9B" w:rsidRDefault="00AC595C" w:rsidP="00010D0F">
      <w:pPr>
        <w:rPr>
          <w:sz w:val="22"/>
        </w:rPr>
      </w:pPr>
      <w:r>
        <w:rPr>
          <w:sz w:val="22"/>
        </w:rPr>
        <w:t>контроля, другими материалами)</w:t>
      </w:r>
    </w:p>
    <w:p w:rsidR="00010D0F" w:rsidRPr="00010D0F" w:rsidRDefault="00010D0F" w:rsidP="00010D0F">
      <w:pPr>
        <w:spacing w:line="270" w:lineRule="exact"/>
        <w:rPr>
          <w:rFonts w:ascii="Times New Roman" w:eastAsia="Times New Roman" w:hAnsi="Times New Roman" w:cs="Times New Roman"/>
          <w:color w:val="auto"/>
          <w:sz w:val="27"/>
          <w:szCs w:val="27"/>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007849D2" w:rsidRPr="00733C26">
        <w:rPr>
          <w:rFonts w:ascii="Times New Roman" w:eastAsia="Times New Roman" w:hAnsi="Times New Roman" w:cs="Times New Roman"/>
          <w:sz w:val="27"/>
          <w:szCs w:val="27"/>
          <w:u w:val="single"/>
          <w:shd w:val="clear" w:color="auto" w:fill="FFFFFF"/>
        </w:rPr>
        <w:t xml:space="preserve">     </w:t>
      </w:r>
      <w:r w:rsidR="007849D2">
        <w:rPr>
          <w:rFonts w:ascii="Times New Roman" w:eastAsia="Times New Roman" w:hAnsi="Times New Roman" w:cs="Times New Roman"/>
          <w:sz w:val="27"/>
          <w:szCs w:val="27"/>
          <w:shd w:val="clear" w:color="auto" w:fill="FFFFFF"/>
        </w:rPr>
        <w:t>л.</w:t>
      </w:r>
    </w:p>
    <w:p w:rsidR="00E24C57" w:rsidRDefault="00E24C57" w:rsidP="00E24C57">
      <w:pPr>
        <w:pBdr>
          <w:bottom w:val="single" w:sz="4" w:space="1" w:color="auto"/>
        </w:pBdr>
        <w:spacing w:line="270" w:lineRule="exact"/>
        <w:rPr>
          <w:rFonts w:ascii="Times New Roman" w:eastAsia="Times New Roman" w:hAnsi="Times New Roman" w:cs="Times New Roman"/>
          <w:sz w:val="27"/>
          <w:szCs w:val="27"/>
          <w:shd w:val="clear" w:color="auto" w:fill="FFFFFF"/>
        </w:rPr>
      </w:pPr>
    </w:p>
    <w:p w:rsidR="00010D0F" w:rsidRPr="00010D0F" w:rsidRDefault="00010D0F" w:rsidP="00E24C57">
      <w:pPr>
        <w:pBdr>
          <w:bottom w:val="single" w:sz="4" w:space="1" w:color="auto"/>
        </w:pBd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010D0F" w:rsidRDefault="006B06A9" w:rsidP="00010D0F">
      <w:pPr>
        <w:spacing w:line="190" w:lineRule="exact"/>
        <w:rPr>
          <w:sz w:val="22"/>
        </w:rPr>
      </w:pPr>
      <w:r>
        <w:t xml:space="preserve">              </w:t>
      </w:r>
      <w:r w:rsidR="00010D0F" w:rsidRPr="00E24C57">
        <w:rPr>
          <w:sz w:val="22"/>
        </w:rPr>
        <w:t>(должность руководителя контрольного мероприятия)</w:t>
      </w:r>
    </w:p>
    <w:p w:rsidR="00E24C57" w:rsidRPr="00E24C57" w:rsidRDefault="00E24C57" w:rsidP="00E24C57">
      <w:pPr>
        <w:pBdr>
          <w:bottom w:val="single" w:sz="4" w:space="1" w:color="auto"/>
        </w:pBdr>
        <w:spacing w:line="190" w:lineRule="exact"/>
        <w:rPr>
          <w:sz w:val="22"/>
        </w:rPr>
      </w:pPr>
    </w:p>
    <w:p w:rsidR="00010D0F" w:rsidRDefault="006B06A9" w:rsidP="00010D0F">
      <w:pPr>
        <w:spacing w:line="190" w:lineRule="exact"/>
        <w:rPr>
          <w:sz w:val="22"/>
        </w:rPr>
      </w:pPr>
      <w:r>
        <w:t xml:space="preserve">                       </w:t>
      </w:r>
      <w:r w:rsidR="00010D0F" w:rsidRPr="00E24C57">
        <w:rPr>
          <w:sz w:val="22"/>
        </w:rPr>
        <w:t>(подпись) (инициалы, фамилия)</w:t>
      </w:r>
    </w:p>
    <w:p w:rsidR="00E24C57" w:rsidRPr="00010D0F" w:rsidRDefault="00E24C57" w:rsidP="00E24C57">
      <w:pPr>
        <w:pBdr>
          <w:bottom w:val="single" w:sz="4" w:space="1" w:color="auto"/>
        </w:pBdr>
        <w:spacing w:line="190" w:lineRule="exact"/>
      </w:pPr>
    </w:p>
    <w:p w:rsidR="00010D0F" w:rsidRPr="00010D0F" w:rsidRDefault="006B06A9" w:rsidP="00010D0F">
      <w:pPr>
        <w:spacing w:line="190" w:lineRule="exact"/>
      </w:pPr>
      <w:r>
        <w:t xml:space="preserve">           </w:t>
      </w:r>
      <w:r w:rsidR="00010D0F" w:rsidRPr="00E24C57">
        <w:rPr>
          <w:sz w:val="22"/>
        </w:rPr>
        <w:t>(должность лица, входящего в состав проверочной группы)</w:t>
      </w:r>
    </w:p>
    <w:p w:rsidR="00010D0F" w:rsidRPr="00010D0F" w:rsidRDefault="00010D0F" w:rsidP="00010D0F">
      <w:pPr>
        <w:widowControl/>
        <w:sectPr w:rsidR="00010D0F" w:rsidRPr="00010D0F">
          <w:type w:val="continuous"/>
          <w:pgSz w:w="11909" w:h="16834"/>
          <w:pgMar w:top="1641" w:right="1241" w:bottom="1622" w:left="1044" w:header="0" w:footer="3" w:gutter="0"/>
          <w:cols w:space="720"/>
        </w:sectPr>
      </w:pPr>
    </w:p>
    <w:p w:rsidR="006B06A9" w:rsidRDefault="006B06A9" w:rsidP="00010D0F">
      <w:pPr>
        <w:spacing w:line="270" w:lineRule="exact"/>
        <w:rPr>
          <w:rFonts w:ascii="Times New Roman" w:eastAsia="Times New Roman" w:hAnsi="Times New Roman" w:cs="Times New Roman"/>
          <w:sz w:val="27"/>
          <w:szCs w:val="27"/>
          <w:shd w:val="clear" w:color="auto" w:fill="FFFFFF"/>
        </w:rPr>
      </w:pPr>
    </w:p>
    <w:p w:rsidR="00010D0F"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С актом ознакомлены</w:t>
      </w:r>
    </w:p>
    <w:p w:rsidR="00E24C57" w:rsidRPr="00010D0F" w:rsidRDefault="00E24C57" w:rsidP="00E24C57">
      <w:pPr>
        <w:pBdr>
          <w:bottom w:val="single" w:sz="4" w:space="1" w:color="auto"/>
        </w:pBdr>
        <w:spacing w:line="270" w:lineRule="exact"/>
        <w:rPr>
          <w:rFonts w:ascii="Times New Roman" w:eastAsia="Times New Roman" w:hAnsi="Times New Roman" w:cs="Times New Roman"/>
          <w:color w:val="auto"/>
          <w:sz w:val="27"/>
          <w:szCs w:val="27"/>
        </w:rPr>
      </w:pPr>
    </w:p>
    <w:p w:rsidR="00010D0F" w:rsidRDefault="00010D0F" w:rsidP="00E24C57">
      <w:pPr>
        <w:spacing w:line="190" w:lineRule="exact"/>
        <w:jc w:val="center"/>
        <w:rPr>
          <w:sz w:val="22"/>
        </w:rPr>
      </w:pPr>
      <w:r w:rsidRPr="00E24C57">
        <w:rPr>
          <w:sz w:val="22"/>
        </w:rPr>
        <w:t>(должность руководителя объекта контроля)</w:t>
      </w:r>
    </w:p>
    <w:p w:rsidR="00E24C57" w:rsidRDefault="00E24C57" w:rsidP="00E24C57">
      <w:pPr>
        <w:pBdr>
          <w:bottom w:val="single" w:sz="4" w:space="1" w:color="auto"/>
        </w:pBdr>
        <w:spacing w:line="190" w:lineRule="exact"/>
        <w:rPr>
          <w:sz w:val="22"/>
        </w:rPr>
      </w:pPr>
    </w:p>
    <w:p w:rsidR="00BE7766" w:rsidRPr="00E24C57" w:rsidRDefault="00BE7766" w:rsidP="00E24C57">
      <w:pPr>
        <w:pBdr>
          <w:bottom w:val="single" w:sz="4" w:space="1" w:color="auto"/>
        </w:pBdr>
        <w:spacing w:line="190" w:lineRule="exact"/>
        <w:rPr>
          <w:sz w:val="22"/>
        </w:rPr>
      </w:pPr>
    </w:p>
    <w:p w:rsidR="00010D0F" w:rsidRDefault="00010D0F" w:rsidP="00E24C57">
      <w:pPr>
        <w:spacing w:line="190" w:lineRule="exact"/>
        <w:jc w:val="center"/>
        <w:rPr>
          <w:sz w:val="22"/>
        </w:rPr>
      </w:pPr>
      <w:r w:rsidRPr="00E24C57">
        <w:rPr>
          <w:sz w:val="22"/>
        </w:rPr>
        <w:t>(подпись) (инициалы, фамилия)</w:t>
      </w:r>
    </w:p>
    <w:p w:rsidR="00E24C57" w:rsidRDefault="00E24C57" w:rsidP="00E24C57">
      <w:pPr>
        <w:pBdr>
          <w:bottom w:val="single" w:sz="4" w:space="1" w:color="auto"/>
        </w:pBdr>
        <w:spacing w:line="190" w:lineRule="exact"/>
        <w:jc w:val="center"/>
        <w:rPr>
          <w:sz w:val="22"/>
        </w:rPr>
      </w:pPr>
    </w:p>
    <w:p w:rsidR="00BE7766" w:rsidRPr="00E24C57" w:rsidRDefault="00BE7766" w:rsidP="00E24C57">
      <w:pPr>
        <w:pBdr>
          <w:bottom w:val="single" w:sz="4" w:space="1" w:color="auto"/>
        </w:pBdr>
        <w:spacing w:line="190" w:lineRule="exact"/>
        <w:jc w:val="center"/>
        <w:rPr>
          <w:sz w:val="22"/>
        </w:rPr>
      </w:pPr>
    </w:p>
    <w:p w:rsidR="00010D0F" w:rsidRDefault="00010D0F" w:rsidP="00E24C57">
      <w:pPr>
        <w:spacing w:line="190" w:lineRule="exact"/>
        <w:jc w:val="center"/>
        <w:rPr>
          <w:sz w:val="22"/>
        </w:rPr>
      </w:pPr>
      <w:r w:rsidRPr="00E24C57">
        <w:rPr>
          <w:sz w:val="22"/>
        </w:rPr>
        <w:t>(должность уполномоченного лица объекта контроля)</w:t>
      </w:r>
    </w:p>
    <w:p w:rsidR="00BE7766" w:rsidRPr="00E24C57" w:rsidRDefault="00BE7766" w:rsidP="00E24C57">
      <w:pPr>
        <w:pBdr>
          <w:bottom w:val="single" w:sz="4" w:space="1" w:color="auto"/>
        </w:pBdr>
        <w:spacing w:line="190" w:lineRule="exact"/>
        <w:jc w:val="center"/>
        <w:rPr>
          <w:sz w:val="22"/>
        </w:rPr>
      </w:pPr>
    </w:p>
    <w:p w:rsidR="00010D0F" w:rsidRPr="00E24C57" w:rsidRDefault="00010D0F" w:rsidP="00E24C57">
      <w:pPr>
        <w:spacing w:line="190" w:lineRule="exact"/>
        <w:jc w:val="center"/>
        <w:rPr>
          <w:sz w:val="22"/>
        </w:rPr>
      </w:pPr>
      <w:r w:rsidRPr="00E24C57">
        <w:rPr>
          <w:sz w:val="22"/>
        </w:rPr>
        <w:t>(подпись) (инициалы, фамилия)</w:t>
      </w:r>
    </w:p>
    <w:p w:rsidR="00010D0F" w:rsidRPr="00010D0F" w:rsidRDefault="00010D0F" w:rsidP="00010D0F">
      <w:pPr>
        <w:widowControl/>
        <w:sectPr w:rsidR="00010D0F" w:rsidRPr="00010D0F" w:rsidSect="00E24C57">
          <w:type w:val="continuous"/>
          <w:pgSz w:w="11909" w:h="16834"/>
          <w:pgMar w:top="1665" w:right="1277" w:bottom="12691" w:left="1850" w:header="0" w:footer="3" w:gutter="0"/>
          <w:cols w:space="720"/>
        </w:sectPr>
      </w:pPr>
    </w:p>
    <w:p w:rsidR="006B06A9" w:rsidRDefault="006B06A9" w:rsidP="00010D0F">
      <w:pPr>
        <w:spacing w:line="322" w:lineRule="exact"/>
        <w:rPr>
          <w:rFonts w:ascii="Times New Roman" w:eastAsia="Times New Roman" w:hAnsi="Times New Roman" w:cs="Times New Roman"/>
          <w:sz w:val="27"/>
          <w:szCs w:val="27"/>
          <w:shd w:val="clear" w:color="auto" w:fill="FFFFFF"/>
        </w:rPr>
      </w:pP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Приложение № 6 </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 ведомственному Стандарту</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 внутреннего муниципального </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0811F1" w:rsidRDefault="00010D0F" w:rsidP="000811F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0811F1">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0811F1" w:rsidRDefault="000811F1"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811F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0811F1">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наблюдения</w:t>
      </w:r>
    </w:p>
    <w:p w:rsidR="000811F1" w:rsidRDefault="000811F1" w:rsidP="000811F1">
      <w:pPr>
        <w:tabs>
          <w:tab w:val="right" w:pos="717"/>
          <w:tab w:val="right" w:pos="2675"/>
          <w:tab w:val="right" w:pos="3347"/>
        </w:tabs>
        <w:spacing w:line="270" w:lineRule="exact"/>
        <w:jc w:val="center"/>
        <w:rPr>
          <w:rFonts w:ascii="Times New Roman" w:eastAsia="Times New Roman" w:hAnsi="Times New Roman" w:cs="Times New Roman"/>
          <w:sz w:val="27"/>
          <w:szCs w:val="27"/>
          <w:shd w:val="clear" w:color="auto" w:fill="FFFFFF"/>
        </w:rPr>
      </w:pPr>
    </w:p>
    <w:p w:rsidR="000811F1" w:rsidRPr="00BE7766" w:rsidRDefault="000811F1" w:rsidP="00BE7766">
      <w:pPr>
        <w:tabs>
          <w:tab w:val="right" w:pos="717"/>
          <w:tab w:val="right" w:pos="2675"/>
          <w:tab w:val="right" w:pos="3347"/>
        </w:tabs>
        <w:spacing w:line="270" w:lineRule="exact"/>
        <w:jc w:val="center"/>
        <w:rPr>
          <w:rFonts w:ascii="Times New Roman" w:eastAsia="Times New Roman" w:hAnsi="Times New Roman" w:cs="Times New Roman"/>
          <w:sz w:val="27"/>
          <w:szCs w:val="27"/>
          <w:shd w:val="clear" w:color="auto" w:fill="FFFFFF"/>
        </w:rPr>
      </w:pPr>
    </w:p>
    <w:p w:rsidR="00010D0F" w:rsidRPr="00010D0F" w:rsidRDefault="00010D0F" w:rsidP="00010D0F">
      <w:pPr>
        <w:tabs>
          <w:tab w:val="right" w:pos="717"/>
          <w:tab w:val="right" w:pos="2675"/>
          <w:tab w:val="right" w:pos="3347"/>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00BE7766" w:rsidRPr="00BE7766">
        <w:rPr>
          <w:rFonts w:ascii="Times New Roman" w:eastAsia="Times New Roman" w:hAnsi="Times New Roman" w:cs="Times New Roman"/>
          <w:sz w:val="27"/>
          <w:szCs w:val="27"/>
          <w:u w:val="single"/>
          <w:shd w:val="clear" w:color="auto" w:fill="FFFFFF"/>
        </w:rPr>
        <w:t>___</w:t>
      </w:r>
      <w:r w:rsidRPr="00BE77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00BE7766">
        <w:rPr>
          <w:rFonts w:ascii="Times New Roman" w:eastAsia="Times New Roman" w:hAnsi="Times New Roman" w:cs="Times New Roman"/>
          <w:sz w:val="27"/>
          <w:szCs w:val="27"/>
          <w:u w:val="single"/>
          <w:shd w:val="clear" w:color="auto" w:fill="FFFFFF"/>
        </w:rPr>
        <w:t>__________</w:t>
      </w:r>
      <w:r w:rsidRPr="00010D0F">
        <w:rPr>
          <w:rFonts w:ascii="Times New Roman" w:eastAsia="Times New Roman" w:hAnsi="Times New Roman" w:cs="Times New Roman"/>
          <w:sz w:val="27"/>
          <w:szCs w:val="27"/>
          <w:shd w:val="clear" w:color="auto" w:fill="FFFFFF"/>
        </w:rPr>
        <w:t>20</w:t>
      </w:r>
      <w:r w:rsidRPr="00BE77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p>
    <w:p w:rsidR="00010D0F" w:rsidRPr="00010D0F" w:rsidRDefault="000811F1" w:rsidP="00010D0F">
      <w:pPr>
        <w:spacing w:line="190" w:lineRule="exact"/>
      </w:pPr>
      <w:r>
        <w:t xml:space="preserve">                             </w:t>
      </w:r>
      <w:r w:rsidR="00010D0F" w:rsidRPr="00BE7766">
        <w:rPr>
          <w:sz w:val="22"/>
        </w:rPr>
        <w:t>(место составления, населенный пункт)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00BE7766">
        <w:rPr>
          <w:rFonts w:ascii="Times New Roman" w:eastAsia="Times New Roman" w:hAnsi="Times New Roman" w:cs="Times New Roman"/>
          <w:sz w:val="27"/>
          <w:szCs w:val="27"/>
          <w:shd w:val="clear" w:color="auto" w:fill="FFFFFF"/>
        </w:rPr>
        <w:t>_</w:t>
      </w:r>
      <w:r w:rsidR="00BE7766" w:rsidRPr="00BE7766">
        <w:rPr>
          <w:rFonts w:ascii="Times New Roman" w:eastAsia="Times New Roman" w:hAnsi="Times New Roman" w:cs="Times New Roman"/>
          <w:sz w:val="27"/>
          <w:szCs w:val="27"/>
          <w:u w:val="single"/>
          <w:shd w:val="clear" w:color="auto" w:fill="FFFFFF"/>
        </w:rPr>
        <w:t>_______________________________________________________</w:t>
      </w:r>
    </w:p>
    <w:p w:rsidR="00010D0F" w:rsidRPr="00BE7766" w:rsidRDefault="000811F1" w:rsidP="00010D0F">
      <w:pPr>
        <w:spacing w:line="190" w:lineRule="exact"/>
        <w:rPr>
          <w:sz w:val="22"/>
        </w:rPr>
      </w:pPr>
      <w:r>
        <w:t xml:space="preserve">                </w:t>
      </w:r>
      <w:r w:rsidR="00010D0F" w:rsidRPr="00BE7766">
        <w:rPr>
          <w:sz w:val="22"/>
        </w:rPr>
        <w:t>(указывается основание проведения наблюдения)</w:t>
      </w:r>
    </w:p>
    <w:p w:rsidR="00010D0F" w:rsidRPr="00BE7766" w:rsidRDefault="00BE7766" w:rsidP="00010D0F">
      <w:pPr>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в</w:t>
      </w:r>
      <w:r w:rsidRPr="00BE7766">
        <w:rPr>
          <w:rFonts w:ascii="Times New Roman" w:eastAsia="Times New Roman" w:hAnsi="Times New Roman" w:cs="Times New Roman"/>
          <w:sz w:val="27"/>
          <w:szCs w:val="27"/>
          <w:u w:val="single"/>
          <w:shd w:val="clear" w:color="auto" w:fill="FFFFFF"/>
        </w:rPr>
        <w:t>____________________________________________________________________</w:t>
      </w:r>
    </w:p>
    <w:p w:rsidR="00010D0F" w:rsidRPr="00BE7766" w:rsidRDefault="00010D0F" w:rsidP="00010D0F">
      <w:pPr>
        <w:spacing w:line="190" w:lineRule="exact"/>
        <w:rPr>
          <w:sz w:val="22"/>
        </w:rPr>
      </w:pPr>
      <w:r w:rsidRPr="00010D0F">
        <w:t>(</w:t>
      </w:r>
      <w:r w:rsidRPr="00BE7766">
        <w:rPr>
          <w:sz w:val="22"/>
        </w:rPr>
        <w:t>указывается полное и сокращенное наименование объекта контроля)</w:t>
      </w:r>
    </w:p>
    <w:p w:rsidR="000811F1" w:rsidRPr="00BE7766" w:rsidRDefault="000811F1" w:rsidP="00BE7766">
      <w:pPr>
        <w:pBdr>
          <w:bottom w:val="single" w:sz="4" w:space="1" w:color="auto"/>
        </w:pBdr>
        <w:rPr>
          <w:sz w:val="22"/>
        </w:rPr>
      </w:pPr>
    </w:p>
    <w:p w:rsidR="000811F1" w:rsidRPr="00BE7766" w:rsidRDefault="00010D0F" w:rsidP="00010D0F">
      <w:pPr>
        <w:rPr>
          <w:sz w:val="22"/>
        </w:rPr>
      </w:pPr>
      <w:r w:rsidRPr="00BE7766">
        <w:rPr>
          <w:sz w:val="22"/>
        </w:rPr>
        <w:t xml:space="preserve">(указываются фамилии, инициалы и должности руководителя </w:t>
      </w:r>
    </w:p>
    <w:p w:rsidR="000811F1" w:rsidRPr="00BE7766" w:rsidRDefault="000811F1" w:rsidP="00BE7766">
      <w:pPr>
        <w:pBdr>
          <w:bottom w:val="single" w:sz="4" w:space="1" w:color="auto"/>
        </w:pBdr>
        <w:rPr>
          <w:sz w:val="22"/>
        </w:rPr>
      </w:pPr>
    </w:p>
    <w:p w:rsidR="00010D0F" w:rsidRPr="00BE7766" w:rsidRDefault="00010D0F" w:rsidP="00010D0F">
      <w:pPr>
        <w:rPr>
          <w:sz w:val="22"/>
        </w:rPr>
      </w:pPr>
      <w:r w:rsidRPr="00BE7766">
        <w:rPr>
          <w:sz w:val="22"/>
        </w:rPr>
        <w:t>контрольного мероприятия и должностных лиц проверочной группы, проводивших наблюдение)</w:t>
      </w:r>
    </w:p>
    <w:p w:rsidR="000811F1" w:rsidRDefault="000811F1" w:rsidP="00010D0F">
      <w:pPr>
        <w:tabs>
          <w:tab w:val="left" w:leader="underscore" w:pos="8443"/>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844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проведено наблюдение</w:t>
      </w:r>
      <w:r w:rsidRPr="00BE7766">
        <w:rPr>
          <w:rFonts w:ascii="Times New Roman" w:eastAsia="Times New Roman" w:hAnsi="Times New Roman" w:cs="Times New Roman"/>
          <w:sz w:val="27"/>
          <w:szCs w:val="27"/>
          <w:u w:val="single"/>
          <w:shd w:val="clear" w:color="auto" w:fill="FFFFFF"/>
        </w:rPr>
        <w:tab/>
      </w:r>
    </w:p>
    <w:p w:rsidR="00010D0F" w:rsidRPr="00010D0F" w:rsidRDefault="000811F1" w:rsidP="00010D0F">
      <w:pPr>
        <w:spacing w:line="312" w:lineRule="exact"/>
      </w:pPr>
      <w:r>
        <w:t xml:space="preserve">                       </w:t>
      </w:r>
      <w:r w:rsidR="00010D0F" w:rsidRPr="00010D0F">
        <w:t>(указывается тема наблюдения)</w:t>
      </w:r>
    </w:p>
    <w:p w:rsidR="00010D0F" w:rsidRPr="00010D0F" w:rsidRDefault="00010D0F" w:rsidP="00010D0F">
      <w:pPr>
        <w:tabs>
          <w:tab w:val="left" w:leader="underscore" w:pos="844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Цель и предмет наблюдения: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844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E24C57" w:rsidRDefault="00010D0F" w:rsidP="00010D0F">
      <w:pPr>
        <w:tabs>
          <w:tab w:val="left" w:leader="underscore" w:pos="6162"/>
        </w:tabs>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 xml:space="preserve">Сроки проведения </w:t>
      </w:r>
      <w:r w:rsidR="00BE7766" w:rsidRPr="00010D0F">
        <w:rPr>
          <w:rFonts w:ascii="Times New Roman" w:eastAsia="Times New Roman" w:hAnsi="Times New Roman" w:cs="Times New Roman"/>
          <w:sz w:val="27"/>
          <w:szCs w:val="27"/>
          <w:shd w:val="clear" w:color="auto" w:fill="FFFFFF"/>
        </w:rPr>
        <w:t>наблюдения:</w:t>
      </w:r>
      <w:r w:rsidR="00BE7766">
        <w:rPr>
          <w:rFonts w:ascii="Times New Roman" w:eastAsia="Times New Roman" w:hAnsi="Times New Roman" w:cs="Times New Roman"/>
          <w:sz w:val="27"/>
          <w:szCs w:val="27"/>
          <w:shd w:val="clear" w:color="auto" w:fill="FFFFFF"/>
        </w:rPr>
        <w:t xml:space="preserve"> _</w:t>
      </w:r>
      <w:r w:rsidRPr="00E24C57">
        <w:rPr>
          <w:rFonts w:ascii="Times New Roman" w:eastAsia="Times New Roman" w:hAnsi="Times New Roman" w:cs="Times New Roman"/>
          <w:sz w:val="27"/>
          <w:szCs w:val="27"/>
          <w:u w:val="single"/>
          <w:shd w:val="clear" w:color="auto" w:fill="FFFFFF"/>
        </w:rPr>
        <w:tab/>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наблюдения установлено:</w:t>
      </w:r>
    </w:p>
    <w:p w:rsidR="000811F1" w:rsidRDefault="000811F1" w:rsidP="00E24C57">
      <w:pPr>
        <w:pBdr>
          <w:bottom w:val="single" w:sz="4" w:space="1" w:color="auto"/>
        </w:pBdr>
      </w:pPr>
    </w:p>
    <w:p w:rsidR="000811F1" w:rsidRPr="00E24C57" w:rsidRDefault="00010D0F" w:rsidP="00010D0F">
      <w:pPr>
        <w:rPr>
          <w:sz w:val="22"/>
        </w:rPr>
      </w:pPr>
      <w:r w:rsidRPr="00E24C57">
        <w:rPr>
          <w:sz w:val="22"/>
        </w:rPr>
        <w:t>(приводятся сведения об объекте наблюдения: указываются выявленные</w:t>
      </w:r>
      <w:r w:rsidR="00E24C57">
        <w:rPr>
          <w:sz w:val="22"/>
        </w:rPr>
        <w:t xml:space="preserve"> </w:t>
      </w:r>
      <w:r w:rsidR="000811F1" w:rsidRPr="00E24C57">
        <w:rPr>
          <w:sz w:val="22"/>
        </w:rPr>
        <w:t>в</w:t>
      </w:r>
      <w:r w:rsidRPr="00E24C57">
        <w:rPr>
          <w:sz w:val="22"/>
        </w:rPr>
        <w:t xml:space="preserve"> ходе проведения наблюдения нарушения с указанием нарушенных </w:t>
      </w:r>
    </w:p>
    <w:p w:rsidR="000811F1" w:rsidRPr="00E24C57" w:rsidRDefault="000811F1" w:rsidP="00E24C57">
      <w:pPr>
        <w:pBdr>
          <w:bottom w:val="single" w:sz="4" w:space="1" w:color="auto"/>
        </w:pBdr>
        <w:rPr>
          <w:sz w:val="22"/>
        </w:rPr>
      </w:pPr>
    </w:p>
    <w:p w:rsidR="000811F1" w:rsidRPr="00E24C57" w:rsidRDefault="00010D0F" w:rsidP="00010D0F">
      <w:pPr>
        <w:rPr>
          <w:sz w:val="22"/>
        </w:rPr>
      </w:pPr>
      <w:r w:rsidRPr="00E24C57">
        <w:rPr>
          <w:sz w:val="22"/>
        </w:rPr>
        <w:t xml:space="preserve">положений законодательных и нормативных правовых </w:t>
      </w:r>
      <w:r w:rsidR="00E24C57" w:rsidRPr="00E24C57">
        <w:rPr>
          <w:sz w:val="22"/>
        </w:rPr>
        <w:t>актов, подтверждающихся</w:t>
      </w:r>
      <w:r w:rsidRPr="00E24C57">
        <w:rPr>
          <w:sz w:val="22"/>
        </w:rPr>
        <w:t xml:space="preserve"> документами (заверенными копиями документов), </w:t>
      </w:r>
    </w:p>
    <w:p w:rsidR="000811F1" w:rsidRPr="00E24C57" w:rsidRDefault="000811F1" w:rsidP="00E24C57">
      <w:pPr>
        <w:pBdr>
          <w:bottom w:val="single" w:sz="4" w:space="1" w:color="auto"/>
        </w:pBdr>
        <w:rPr>
          <w:sz w:val="22"/>
        </w:rPr>
      </w:pPr>
    </w:p>
    <w:p w:rsidR="00010D0F" w:rsidRPr="00E24C57" w:rsidRDefault="00010D0F" w:rsidP="00010D0F">
      <w:pPr>
        <w:rPr>
          <w:sz w:val="22"/>
        </w:rPr>
      </w:pPr>
      <w:r w:rsidRPr="00E24C57">
        <w:rPr>
          <w:sz w:val="22"/>
        </w:rPr>
        <w:t>результатами контрольных действий, пояснениями должностных лиц объекта</w:t>
      </w:r>
      <w:r w:rsidR="00AC595C">
        <w:rPr>
          <w:sz w:val="22"/>
        </w:rPr>
        <w:t xml:space="preserve"> контроля, другими материалами)</w:t>
      </w:r>
    </w:p>
    <w:p w:rsidR="000811F1" w:rsidRDefault="000811F1" w:rsidP="00010D0F">
      <w:pPr>
        <w:tabs>
          <w:tab w:val="left" w:leader="underscore" w:pos="3191"/>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319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л.</w:t>
      </w:r>
    </w:p>
    <w:p w:rsidR="000811F1" w:rsidRDefault="000811F1" w:rsidP="00010D0F">
      <w:pPr>
        <w:spacing w:line="270" w:lineRule="exact"/>
        <w:rPr>
          <w:rFonts w:ascii="Times New Roman" w:eastAsia="Times New Roman" w:hAnsi="Times New Roman" w:cs="Times New Roman"/>
          <w:sz w:val="27"/>
          <w:szCs w:val="27"/>
          <w:shd w:val="clear" w:color="auto" w:fill="FFFFFF"/>
        </w:rPr>
      </w:pPr>
    </w:p>
    <w:p w:rsidR="00E24C57" w:rsidRDefault="00E24C5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0811F1" w:rsidRDefault="000811F1" w:rsidP="00E24C57">
      <w:pPr>
        <w:pBdr>
          <w:bottom w:val="single" w:sz="4" w:space="1" w:color="auto"/>
        </w:pBdr>
      </w:pPr>
    </w:p>
    <w:p w:rsidR="00010D0F" w:rsidRPr="00E24C57" w:rsidRDefault="000811F1" w:rsidP="00010D0F">
      <w:pPr>
        <w:rPr>
          <w:sz w:val="22"/>
        </w:rPr>
      </w:pPr>
      <w:r>
        <w:t xml:space="preserve">             </w:t>
      </w:r>
      <w:r w:rsidR="00010D0F" w:rsidRPr="00E24C57">
        <w:rPr>
          <w:sz w:val="22"/>
        </w:rPr>
        <w:t>(должность руководителя контрольного мероприятия)</w:t>
      </w:r>
    </w:p>
    <w:p w:rsidR="000811F1" w:rsidRPr="00E24C57" w:rsidRDefault="000811F1" w:rsidP="00E24C57">
      <w:pPr>
        <w:pBdr>
          <w:bottom w:val="single" w:sz="4" w:space="1" w:color="auto"/>
        </w:pBdr>
        <w:rPr>
          <w:sz w:val="22"/>
        </w:rPr>
      </w:pPr>
    </w:p>
    <w:p w:rsidR="00010D0F" w:rsidRPr="00E24C57" w:rsidRDefault="000811F1" w:rsidP="00010D0F">
      <w:pPr>
        <w:rPr>
          <w:sz w:val="22"/>
        </w:rPr>
      </w:pPr>
      <w:r w:rsidRPr="00E24C57">
        <w:rPr>
          <w:sz w:val="22"/>
        </w:rPr>
        <w:t xml:space="preserve">                   </w:t>
      </w:r>
      <w:r w:rsidR="00010D0F" w:rsidRPr="00E24C57">
        <w:rPr>
          <w:sz w:val="22"/>
        </w:rPr>
        <w:t>(подпись) (инициалы, фамилия)</w:t>
      </w:r>
    </w:p>
    <w:p w:rsidR="000811F1" w:rsidRPr="00E24C57" w:rsidRDefault="000811F1" w:rsidP="00E24C57">
      <w:pPr>
        <w:pBdr>
          <w:bottom w:val="single" w:sz="4" w:space="1" w:color="auto"/>
        </w:pBdr>
        <w:rPr>
          <w:sz w:val="22"/>
        </w:rPr>
      </w:pPr>
    </w:p>
    <w:p w:rsidR="00010D0F" w:rsidRPr="00E24C57" w:rsidRDefault="000811F1" w:rsidP="00010D0F">
      <w:pPr>
        <w:rPr>
          <w:sz w:val="22"/>
        </w:rPr>
      </w:pPr>
      <w:r w:rsidRPr="00E24C57">
        <w:rPr>
          <w:sz w:val="22"/>
        </w:rPr>
        <w:t xml:space="preserve">           </w:t>
      </w:r>
      <w:r w:rsidR="00010D0F" w:rsidRPr="00E24C57">
        <w:rPr>
          <w:sz w:val="22"/>
        </w:rPr>
        <w:t>(должность лица, входящего в состав проверочной группы)</w:t>
      </w:r>
    </w:p>
    <w:p w:rsidR="00010D0F" w:rsidRPr="00010D0F" w:rsidRDefault="00010D0F" w:rsidP="00010D0F">
      <w:pPr>
        <w:widowControl/>
        <w:sectPr w:rsidR="00010D0F" w:rsidRPr="00010D0F" w:rsidSect="00E24C57">
          <w:type w:val="continuous"/>
          <w:pgSz w:w="11909" w:h="16834"/>
          <w:pgMar w:top="993" w:right="1058" w:bottom="1617" w:left="1087" w:header="0" w:footer="3" w:gutter="0"/>
          <w:cols w:space="720"/>
        </w:sectPr>
      </w:pPr>
    </w:p>
    <w:p w:rsidR="000811F1" w:rsidRDefault="000811F1" w:rsidP="00010D0F">
      <w:pPr>
        <w:spacing w:line="270" w:lineRule="exact"/>
        <w:rPr>
          <w:rFonts w:ascii="Times New Roman" w:eastAsia="Times New Roman" w:hAnsi="Times New Roman" w:cs="Times New Roman"/>
          <w:sz w:val="27"/>
          <w:szCs w:val="27"/>
          <w:shd w:val="clear" w:color="auto" w:fill="FFFFFF"/>
        </w:rPr>
      </w:pPr>
    </w:p>
    <w:p w:rsidR="00E24C57" w:rsidRDefault="00E24C57" w:rsidP="00010D0F">
      <w:pPr>
        <w:spacing w:line="270" w:lineRule="exact"/>
        <w:rPr>
          <w:rFonts w:ascii="Times New Roman" w:eastAsia="Times New Roman" w:hAnsi="Times New Roman" w:cs="Times New Roman"/>
          <w:sz w:val="27"/>
          <w:szCs w:val="27"/>
          <w:shd w:val="clear" w:color="auto" w:fill="FFFFFF"/>
        </w:rPr>
      </w:pPr>
    </w:p>
    <w:p w:rsidR="00E24C57" w:rsidRDefault="00E24C5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 актом ознакомлены:</w:t>
      </w:r>
    </w:p>
    <w:p w:rsidR="000811F1" w:rsidRDefault="000811F1" w:rsidP="00E24C57">
      <w:pPr>
        <w:pBdr>
          <w:bottom w:val="single" w:sz="4" w:space="1" w:color="auto"/>
        </w:pBdr>
        <w:spacing w:line="190" w:lineRule="exact"/>
      </w:pPr>
    </w:p>
    <w:p w:rsidR="00010D0F" w:rsidRPr="00E24C57" w:rsidRDefault="00010D0F" w:rsidP="00E24C57">
      <w:pPr>
        <w:spacing w:line="190" w:lineRule="exact"/>
        <w:jc w:val="center"/>
        <w:rPr>
          <w:sz w:val="22"/>
        </w:rPr>
      </w:pPr>
      <w:r w:rsidRPr="00E24C57">
        <w:rPr>
          <w:sz w:val="22"/>
        </w:rPr>
        <w:t>(должность руководителя объекта контроля)</w:t>
      </w:r>
    </w:p>
    <w:p w:rsidR="000811F1" w:rsidRDefault="000811F1" w:rsidP="00E24C57">
      <w:pPr>
        <w:pBdr>
          <w:bottom w:val="single" w:sz="4" w:space="1" w:color="auto"/>
        </w:pBdr>
        <w:spacing w:line="190" w:lineRule="exact"/>
        <w:rPr>
          <w:sz w:val="22"/>
        </w:rPr>
      </w:pPr>
    </w:p>
    <w:p w:rsidR="00E24C57" w:rsidRPr="00E24C57" w:rsidRDefault="00E24C57" w:rsidP="00E24C57">
      <w:pPr>
        <w:pBdr>
          <w:bottom w:val="single" w:sz="4" w:space="1" w:color="auto"/>
        </w:pBdr>
        <w:spacing w:line="190" w:lineRule="exact"/>
        <w:rPr>
          <w:sz w:val="22"/>
        </w:rPr>
      </w:pPr>
    </w:p>
    <w:p w:rsidR="00010D0F" w:rsidRPr="00E24C57" w:rsidRDefault="00010D0F" w:rsidP="00E24C57">
      <w:pPr>
        <w:spacing w:line="190" w:lineRule="exact"/>
        <w:jc w:val="center"/>
        <w:rPr>
          <w:sz w:val="22"/>
        </w:rPr>
      </w:pPr>
      <w:r w:rsidRPr="00E24C57">
        <w:rPr>
          <w:sz w:val="22"/>
        </w:rPr>
        <w:t>(подпись) (инициалы, фамилия)</w:t>
      </w:r>
    </w:p>
    <w:p w:rsidR="000811F1" w:rsidRDefault="000811F1" w:rsidP="00E24C57">
      <w:pPr>
        <w:pBdr>
          <w:bottom w:val="single" w:sz="4" w:space="1" w:color="auto"/>
        </w:pBdr>
        <w:spacing w:line="190" w:lineRule="exact"/>
        <w:rPr>
          <w:sz w:val="22"/>
        </w:rPr>
      </w:pPr>
    </w:p>
    <w:p w:rsidR="00E24C57" w:rsidRPr="00E24C57" w:rsidRDefault="00E24C57" w:rsidP="00E24C57">
      <w:pPr>
        <w:pBdr>
          <w:bottom w:val="single" w:sz="4" w:space="1" w:color="auto"/>
        </w:pBdr>
        <w:spacing w:line="190" w:lineRule="exact"/>
        <w:rPr>
          <w:sz w:val="22"/>
        </w:rPr>
      </w:pPr>
    </w:p>
    <w:p w:rsidR="00010D0F" w:rsidRPr="00E24C57" w:rsidRDefault="000811F1" w:rsidP="00010D0F">
      <w:pPr>
        <w:spacing w:line="190" w:lineRule="exact"/>
        <w:rPr>
          <w:sz w:val="22"/>
        </w:rPr>
      </w:pPr>
      <w:r w:rsidRPr="00E24C57">
        <w:rPr>
          <w:sz w:val="22"/>
        </w:rPr>
        <w:t xml:space="preserve">   </w:t>
      </w:r>
      <w:r w:rsidR="00010D0F" w:rsidRPr="00E24C57">
        <w:rPr>
          <w:sz w:val="22"/>
        </w:rPr>
        <w:t>(должность уполномоченного лица объекта контроля)</w:t>
      </w:r>
    </w:p>
    <w:p w:rsidR="000811F1" w:rsidRDefault="000811F1" w:rsidP="00E24C57">
      <w:pPr>
        <w:pBdr>
          <w:bottom w:val="single" w:sz="4" w:space="1" w:color="auto"/>
        </w:pBdr>
        <w:spacing w:line="190" w:lineRule="exact"/>
        <w:rPr>
          <w:sz w:val="22"/>
        </w:rPr>
      </w:pPr>
    </w:p>
    <w:p w:rsidR="00010D0F" w:rsidRPr="00E24C57" w:rsidRDefault="000811F1" w:rsidP="00010D0F">
      <w:pPr>
        <w:spacing w:line="190" w:lineRule="exact"/>
        <w:rPr>
          <w:sz w:val="22"/>
        </w:rPr>
      </w:pPr>
      <w:r w:rsidRPr="00E24C57">
        <w:rPr>
          <w:sz w:val="22"/>
        </w:rPr>
        <w:t xml:space="preserve">              </w:t>
      </w:r>
      <w:r w:rsidR="00010D0F" w:rsidRPr="00E24C57">
        <w:rPr>
          <w:sz w:val="22"/>
        </w:rPr>
        <w:t>(подпись) (инициалы, фамилия)</w:t>
      </w:r>
    </w:p>
    <w:p w:rsidR="00010D0F" w:rsidRPr="00E24C57" w:rsidRDefault="00010D0F" w:rsidP="00010D0F">
      <w:pPr>
        <w:widowControl/>
        <w:rPr>
          <w:sz w:val="22"/>
        </w:rPr>
        <w:sectPr w:rsidR="00010D0F" w:rsidRPr="00E24C57" w:rsidSect="00E24C57">
          <w:type w:val="continuous"/>
          <w:pgSz w:w="11909" w:h="16834"/>
          <w:pgMar w:top="1418" w:right="994" w:bottom="12715" w:left="1850" w:header="0" w:footer="3" w:gutter="0"/>
          <w:cols w:space="720"/>
        </w:sectPr>
      </w:pPr>
    </w:p>
    <w:p w:rsidR="00DA459E" w:rsidRDefault="00010D0F" w:rsidP="00DA459E">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7 </w:t>
      </w:r>
    </w:p>
    <w:p w:rsidR="00010D0F" w:rsidRPr="00010D0F" w:rsidRDefault="00010D0F" w:rsidP="00DA459E">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ведомственному Стандарту внутреннего муниципального финансового контроля «Проведение проверок, ревизий и обследований и оформление их результатов»</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type w:val="continuous"/>
          <w:pgSz w:w="11909" w:h="16834"/>
          <w:pgMar w:top="1255" w:right="1371" w:bottom="684" w:left="5945" w:header="0" w:footer="3" w:gutter="0"/>
          <w:cols w:space="720"/>
        </w:sectPr>
      </w:pPr>
    </w:p>
    <w:p w:rsidR="00DA459E" w:rsidRDefault="00DA459E" w:rsidP="00010D0F">
      <w:pPr>
        <w:spacing w:line="270" w:lineRule="exact"/>
        <w:rPr>
          <w:rFonts w:ascii="Times New Roman" w:eastAsia="Times New Roman" w:hAnsi="Times New Roman" w:cs="Times New Roman"/>
          <w:sz w:val="27"/>
          <w:szCs w:val="27"/>
          <w:shd w:val="clear" w:color="auto" w:fill="FFFFFF"/>
        </w:rPr>
      </w:pPr>
    </w:p>
    <w:p w:rsidR="00DA459E" w:rsidRDefault="00DA459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пересчета</w:t>
      </w:r>
    </w:p>
    <w:p w:rsidR="00010D0F" w:rsidRPr="00010D0F" w:rsidRDefault="00010D0F" w:rsidP="00010D0F">
      <w:pPr>
        <w:widowControl/>
        <w:rPr>
          <w:rFonts w:ascii="Times New Roman" w:eastAsia="Times New Roman" w:hAnsi="Times New Roman" w:cs="Times New Roman"/>
          <w:color w:val="auto"/>
          <w:sz w:val="27"/>
          <w:szCs w:val="27"/>
        </w:rPr>
        <w:sectPr w:rsidR="00010D0F" w:rsidRPr="00010D0F">
          <w:type w:val="continuous"/>
          <w:pgSz w:w="11909" w:h="16834"/>
          <w:pgMar w:top="1255" w:right="5191" w:bottom="684" w:left="5258" w:header="0" w:footer="3" w:gutter="0"/>
          <w:cols w:space="720"/>
        </w:sectPr>
      </w:pPr>
    </w:p>
    <w:p w:rsidR="00DA459E" w:rsidRDefault="00DA459E" w:rsidP="00010D0F">
      <w:pPr>
        <w:tabs>
          <w:tab w:val="right" w:pos="757"/>
          <w:tab w:val="right" w:pos="2715"/>
          <w:tab w:val="right" w:pos="3387"/>
        </w:tabs>
        <w:spacing w:line="270" w:lineRule="exact"/>
        <w:rPr>
          <w:rFonts w:ascii="Times New Roman" w:eastAsia="Times New Roman" w:hAnsi="Times New Roman" w:cs="Times New Roman"/>
          <w:sz w:val="27"/>
          <w:szCs w:val="27"/>
          <w:shd w:val="clear" w:color="auto" w:fill="FFFFFF"/>
        </w:rPr>
      </w:pPr>
    </w:p>
    <w:p w:rsidR="00DA459E" w:rsidRDefault="00DA459E" w:rsidP="00010D0F">
      <w:pPr>
        <w:tabs>
          <w:tab w:val="right" w:pos="757"/>
          <w:tab w:val="right" w:pos="2715"/>
          <w:tab w:val="right" w:pos="3387"/>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right" w:pos="757"/>
          <w:tab w:val="right" w:pos="2715"/>
          <w:tab w:val="right" w:pos="3387"/>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E24C5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p>
    <w:p w:rsidR="00010D0F" w:rsidRPr="00010D0F" w:rsidRDefault="00DA459E" w:rsidP="00010D0F">
      <w:pPr>
        <w:spacing w:line="190" w:lineRule="exact"/>
      </w:pPr>
      <w:r>
        <w:t xml:space="preserve">                               </w:t>
      </w:r>
      <w:r w:rsidR="00010D0F" w:rsidRPr="00E24C57">
        <w:rPr>
          <w:sz w:val="22"/>
        </w:rPr>
        <w:t>(место составления, населенный пункт)</w:t>
      </w:r>
    </w:p>
    <w:p w:rsidR="002A6CB7" w:rsidRDefault="002A6CB7" w:rsidP="002A6CB7">
      <w:pPr>
        <w:tabs>
          <w:tab w:val="left" w:leader="underscore" w:pos="9574"/>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2A6CB7">
      <w:pPr>
        <w:tabs>
          <w:tab w:val="left" w:leader="underscore" w:pos="9574"/>
        </w:tabs>
        <w:spacing w:line="270" w:lineRule="exact"/>
        <w:ind w:firstLine="567"/>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002A6CB7" w:rsidRPr="002A6CB7">
        <w:rPr>
          <w:rFonts w:ascii="Times New Roman" w:eastAsia="Times New Roman" w:hAnsi="Times New Roman" w:cs="Times New Roman"/>
          <w:sz w:val="27"/>
          <w:szCs w:val="27"/>
          <w:u w:val="single"/>
          <w:shd w:val="clear" w:color="auto" w:fill="FFFFFF"/>
        </w:rPr>
        <w:t>_</w:t>
      </w:r>
      <w:r w:rsidRPr="002A6CB7">
        <w:rPr>
          <w:rFonts w:ascii="Times New Roman" w:eastAsia="Times New Roman" w:hAnsi="Times New Roman" w:cs="Times New Roman"/>
          <w:sz w:val="27"/>
          <w:szCs w:val="27"/>
          <w:u w:val="single"/>
          <w:shd w:val="clear" w:color="auto" w:fill="FFFFFF"/>
        </w:rPr>
        <w:tab/>
      </w:r>
    </w:p>
    <w:p w:rsidR="00010D0F" w:rsidRDefault="002A6CB7" w:rsidP="002A6CB7">
      <w:pPr>
        <w:pStyle w:val="af2"/>
        <w:jc w:val="center"/>
        <w:rPr>
          <w:sz w:val="22"/>
        </w:rPr>
      </w:pPr>
      <w:r>
        <w:t xml:space="preserve">              </w:t>
      </w:r>
      <w:r w:rsidR="00010D0F" w:rsidRPr="002A6CB7">
        <w:t>(</w:t>
      </w:r>
      <w:r w:rsidR="00010D0F" w:rsidRPr="002A6CB7">
        <w:rPr>
          <w:sz w:val="22"/>
        </w:rPr>
        <w:t>указывается основание проведения пересчета)</w:t>
      </w:r>
    </w:p>
    <w:p w:rsidR="002A6CB7" w:rsidRPr="00010D0F" w:rsidRDefault="002A6CB7" w:rsidP="002A6CB7">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в</w:t>
      </w:r>
      <w:r w:rsidRPr="002A6CB7">
        <w:rPr>
          <w:rFonts w:ascii="Times New Roman" w:eastAsia="Times New Roman" w:hAnsi="Times New Roman" w:cs="Times New Roman"/>
          <w:sz w:val="27"/>
          <w:szCs w:val="27"/>
          <w:u w:val="single"/>
          <w:shd w:val="clear" w:color="auto" w:fill="FFFFFF"/>
        </w:rPr>
        <w:t>______________________________________________________________________</w:t>
      </w:r>
    </w:p>
    <w:p w:rsidR="00010D0F" w:rsidRDefault="002A6CB7" w:rsidP="002A6CB7">
      <w:pPr>
        <w:pStyle w:val="af2"/>
        <w:rPr>
          <w:sz w:val="22"/>
        </w:rPr>
      </w:pPr>
      <w:r>
        <w:rPr>
          <w:sz w:val="22"/>
        </w:rPr>
        <w:t xml:space="preserve">     </w:t>
      </w:r>
      <w:r w:rsidR="00010D0F" w:rsidRPr="002A6CB7">
        <w:rPr>
          <w:sz w:val="22"/>
        </w:rPr>
        <w:t>(указывается полное и сокращенное наименование объекта контроля)</w:t>
      </w:r>
    </w:p>
    <w:p w:rsidR="002A6CB7" w:rsidRPr="002A6CB7" w:rsidRDefault="002A6CB7" w:rsidP="002A6CB7">
      <w:pPr>
        <w:pStyle w:val="af2"/>
        <w:pBdr>
          <w:bottom w:val="single" w:sz="4" w:space="1" w:color="auto"/>
        </w:pBdr>
        <w:rPr>
          <w:sz w:val="22"/>
        </w:rPr>
      </w:pPr>
    </w:p>
    <w:p w:rsidR="002A6CB7" w:rsidRDefault="00010D0F" w:rsidP="002A6CB7">
      <w:pPr>
        <w:pStyle w:val="af2"/>
        <w:rPr>
          <w:sz w:val="22"/>
        </w:rPr>
      </w:pPr>
      <w:r w:rsidRPr="002A6CB7">
        <w:rPr>
          <w:sz w:val="22"/>
        </w:rPr>
        <w:t>(указываются фамилии, инициалы и должности руководителя контрольного</w:t>
      </w:r>
    </w:p>
    <w:p w:rsidR="002A6CB7" w:rsidRDefault="002A6CB7" w:rsidP="002A6CB7">
      <w:pPr>
        <w:pStyle w:val="af2"/>
        <w:pBdr>
          <w:bottom w:val="single" w:sz="4" w:space="1" w:color="auto"/>
        </w:pBdr>
        <w:rPr>
          <w:sz w:val="22"/>
        </w:rPr>
      </w:pPr>
      <w:r w:rsidRPr="002A6CB7">
        <w:rPr>
          <w:sz w:val="22"/>
        </w:rPr>
        <w:t xml:space="preserve"> </w:t>
      </w:r>
    </w:p>
    <w:p w:rsidR="00010D0F" w:rsidRPr="002A6CB7" w:rsidRDefault="00010D0F" w:rsidP="002A6CB7">
      <w:pPr>
        <w:pStyle w:val="af2"/>
        <w:rPr>
          <w:sz w:val="22"/>
        </w:rPr>
      </w:pPr>
      <w:r w:rsidRPr="002A6CB7">
        <w:rPr>
          <w:sz w:val="22"/>
        </w:rPr>
        <w:t>мероприятия и должностных лиц проверочной группы, проводивших пересчет)</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 пересчет следующих материальных ценностей / имущества / объектов</w:t>
      </w:r>
    </w:p>
    <w:p w:rsidR="00554B0E" w:rsidRDefault="00554B0E" w:rsidP="002A6CB7">
      <w:pPr>
        <w:pBdr>
          <w:bottom w:val="single" w:sz="4" w:space="1" w:color="auto"/>
        </w:pBdr>
      </w:pPr>
    </w:p>
    <w:p w:rsidR="00554B0E" w:rsidRPr="002A6CB7" w:rsidRDefault="00010D0F" w:rsidP="00010D0F">
      <w:pPr>
        <w:rPr>
          <w:sz w:val="22"/>
        </w:rPr>
      </w:pPr>
      <w:r w:rsidRPr="002A6CB7">
        <w:rPr>
          <w:sz w:val="22"/>
        </w:rPr>
        <w:t xml:space="preserve">(указывается наименование материальных ценностей / имущества / </w:t>
      </w:r>
    </w:p>
    <w:p w:rsidR="00554B0E" w:rsidRPr="002A6CB7" w:rsidRDefault="00554B0E" w:rsidP="002A6CB7">
      <w:pPr>
        <w:pBdr>
          <w:bottom w:val="single" w:sz="4" w:space="1" w:color="auto"/>
        </w:pBdr>
        <w:rPr>
          <w:sz w:val="22"/>
        </w:rPr>
      </w:pPr>
    </w:p>
    <w:p w:rsidR="00010D0F" w:rsidRPr="002A6CB7" w:rsidRDefault="00010D0F" w:rsidP="00010D0F">
      <w:pPr>
        <w:rPr>
          <w:sz w:val="22"/>
        </w:rPr>
      </w:pPr>
      <w:r w:rsidRPr="002A6CB7">
        <w:rPr>
          <w:sz w:val="22"/>
        </w:rPr>
        <w:t>объектов, в отношении которых проводится пересчет, а также иная необходимая информация)</w:t>
      </w:r>
    </w:p>
    <w:p w:rsidR="00010D0F" w:rsidRPr="00010D0F" w:rsidRDefault="00010D0F" w:rsidP="00010D0F">
      <w:pPr>
        <w:tabs>
          <w:tab w:val="left" w:leader="underscore" w:pos="957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Цель и предмет пересчета:</w:t>
      </w:r>
      <w:r w:rsidRPr="002A6CB7">
        <w:rPr>
          <w:rFonts w:ascii="Times New Roman" w:eastAsia="Times New Roman" w:hAnsi="Times New Roman" w:cs="Times New Roman"/>
          <w:sz w:val="27"/>
          <w:szCs w:val="27"/>
          <w:u w:val="single"/>
          <w:shd w:val="clear" w:color="auto" w:fill="FFFFFF"/>
        </w:rPr>
        <w:tab/>
      </w:r>
    </w:p>
    <w:p w:rsidR="00010D0F" w:rsidRPr="00010D0F" w:rsidRDefault="00010D0F" w:rsidP="00010D0F">
      <w:pPr>
        <w:tabs>
          <w:tab w:val="left" w:leader="underscore" w:pos="957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2A6CB7">
        <w:rPr>
          <w:rFonts w:ascii="Times New Roman" w:eastAsia="Times New Roman" w:hAnsi="Times New Roman" w:cs="Times New Roman"/>
          <w:sz w:val="27"/>
          <w:szCs w:val="27"/>
          <w:u w:val="single"/>
          <w:shd w:val="clear" w:color="auto" w:fill="FFFFFF"/>
        </w:rPr>
        <w:tab/>
      </w:r>
    </w:p>
    <w:p w:rsidR="00010D0F" w:rsidRPr="002A6CB7" w:rsidRDefault="00010D0F" w:rsidP="00010D0F">
      <w:pPr>
        <w:tabs>
          <w:tab w:val="left" w:leader="underscore" w:pos="5894"/>
        </w:tabs>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Сроки проведения пересчета:</w:t>
      </w:r>
      <w:r w:rsidRPr="002A6CB7">
        <w:rPr>
          <w:rFonts w:ascii="Times New Roman" w:eastAsia="Times New Roman" w:hAnsi="Times New Roman" w:cs="Times New Roman"/>
          <w:sz w:val="27"/>
          <w:szCs w:val="27"/>
          <w:u w:val="single"/>
          <w:shd w:val="clear" w:color="auto" w:fill="FFFFFF"/>
        </w:rPr>
        <w:tab/>
      </w:r>
    </w:p>
    <w:p w:rsidR="00010D0F" w:rsidRPr="002A6CB7" w:rsidRDefault="00010D0F" w:rsidP="00010D0F">
      <w:pPr>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 xml:space="preserve">В ходе проведения пересчета </w:t>
      </w:r>
      <w:r w:rsidR="002A6CB7" w:rsidRPr="00010D0F">
        <w:rPr>
          <w:rFonts w:ascii="Times New Roman" w:eastAsia="Times New Roman" w:hAnsi="Times New Roman" w:cs="Times New Roman"/>
          <w:sz w:val="27"/>
          <w:szCs w:val="27"/>
          <w:shd w:val="clear" w:color="auto" w:fill="FFFFFF"/>
        </w:rPr>
        <w:t>установлено</w:t>
      </w:r>
      <w:r w:rsidR="002A6CB7" w:rsidRPr="002A6CB7">
        <w:rPr>
          <w:rFonts w:ascii="Times New Roman" w:eastAsia="Times New Roman" w:hAnsi="Times New Roman" w:cs="Times New Roman"/>
          <w:sz w:val="27"/>
          <w:szCs w:val="27"/>
          <w:u w:val="single"/>
          <w:shd w:val="clear" w:color="auto" w:fill="FFFFFF"/>
        </w:rPr>
        <w:t>: _________________________________</w:t>
      </w:r>
    </w:p>
    <w:p w:rsidR="00554B0E" w:rsidRDefault="00554B0E" w:rsidP="00010D0F"/>
    <w:p w:rsidR="002A6CB7" w:rsidRDefault="002A6CB7" w:rsidP="002A6CB7">
      <w:pPr>
        <w:pBdr>
          <w:bottom w:val="single" w:sz="4" w:space="1" w:color="auto"/>
        </w:pBdr>
      </w:pPr>
    </w:p>
    <w:p w:rsidR="00554B0E" w:rsidRPr="002A6CB7" w:rsidRDefault="00010D0F" w:rsidP="00010D0F">
      <w:pPr>
        <w:rPr>
          <w:sz w:val="22"/>
        </w:rPr>
      </w:pPr>
      <w:r w:rsidRPr="002A6CB7">
        <w:rPr>
          <w:sz w:val="22"/>
        </w:rPr>
        <w:t xml:space="preserve">(приводятся сведения об объекте пересчета: указываются выявленные в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ходе проведения пересчета нарушения с указанием нарушенных положений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законодательных и нормативных правовых актов, подтверждающихся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документами (заверенными копиями документов), результатами </w:t>
      </w:r>
    </w:p>
    <w:p w:rsidR="00554B0E" w:rsidRPr="002A6CB7" w:rsidRDefault="00554B0E" w:rsidP="002A6CB7">
      <w:pPr>
        <w:pBdr>
          <w:bottom w:val="single" w:sz="4" w:space="1" w:color="auto"/>
        </w:pBdr>
        <w:rPr>
          <w:sz w:val="22"/>
        </w:rPr>
      </w:pPr>
    </w:p>
    <w:p w:rsidR="00010D0F" w:rsidRPr="002A6CB7" w:rsidRDefault="00010D0F" w:rsidP="00010D0F">
      <w:pPr>
        <w:rPr>
          <w:sz w:val="22"/>
        </w:rPr>
      </w:pPr>
      <w:r w:rsidRPr="002A6CB7">
        <w:rPr>
          <w:sz w:val="22"/>
        </w:rPr>
        <w:t>контрольных действий, пояснениями должностных лиц объекта контроля, другими материалами</w:t>
      </w:r>
      <w:r w:rsidR="002A6CB7">
        <w:rPr>
          <w:sz w:val="22"/>
        </w:rPr>
        <w:t>*</w:t>
      </w:r>
      <w:r w:rsidRPr="002A6CB7">
        <w:rPr>
          <w:sz w:val="22"/>
        </w:rPr>
        <w:t>)</w:t>
      </w:r>
    </w:p>
    <w:p w:rsidR="00554B0E" w:rsidRDefault="00554B0E" w:rsidP="00010D0F">
      <w:pPr>
        <w:tabs>
          <w:tab w:val="left" w:leader="underscore" w:pos="3211"/>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321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Pr="002A6CB7">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л.</w:t>
      </w: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554B0E" w:rsidRDefault="00554B0E" w:rsidP="002A6CB7">
      <w:pPr>
        <w:pBdr>
          <w:bottom w:val="single" w:sz="4" w:space="1" w:color="auto"/>
        </w:pBdr>
        <w:spacing w:line="190" w:lineRule="exact"/>
      </w:pPr>
    </w:p>
    <w:p w:rsidR="00010D0F" w:rsidRPr="002A6CB7" w:rsidRDefault="00010D0F" w:rsidP="00010D0F">
      <w:pPr>
        <w:spacing w:line="190" w:lineRule="exact"/>
        <w:rPr>
          <w:sz w:val="22"/>
        </w:rPr>
      </w:pPr>
      <w:r w:rsidRPr="002A6CB7">
        <w:rPr>
          <w:sz w:val="22"/>
        </w:rPr>
        <w:t>(должность руководителя контрольного мероприятия)</w:t>
      </w:r>
    </w:p>
    <w:p w:rsidR="00554B0E" w:rsidRPr="002A6CB7" w:rsidRDefault="00554B0E" w:rsidP="002A6CB7">
      <w:pPr>
        <w:pBdr>
          <w:bottom w:val="single" w:sz="4" w:space="1" w:color="auto"/>
        </w:pBdr>
        <w:spacing w:line="190" w:lineRule="exact"/>
        <w:rPr>
          <w:sz w:val="22"/>
        </w:rPr>
      </w:pPr>
    </w:p>
    <w:p w:rsidR="00010D0F" w:rsidRPr="002A6CB7" w:rsidRDefault="00010D0F" w:rsidP="00010D0F">
      <w:pPr>
        <w:spacing w:line="190" w:lineRule="exact"/>
        <w:rPr>
          <w:sz w:val="22"/>
        </w:rPr>
      </w:pPr>
      <w:r w:rsidRPr="002A6CB7">
        <w:rPr>
          <w:sz w:val="22"/>
        </w:rPr>
        <w:t>(подпись) (инициалы, фамилия)</w:t>
      </w:r>
    </w:p>
    <w:p w:rsidR="00554B0E" w:rsidRPr="002A6CB7" w:rsidRDefault="00554B0E" w:rsidP="002A6CB7">
      <w:pPr>
        <w:pBdr>
          <w:bottom w:val="single" w:sz="4" w:space="1" w:color="auto"/>
        </w:pBdr>
        <w:spacing w:line="190" w:lineRule="exact"/>
        <w:rPr>
          <w:sz w:val="22"/>
        </w:rPr>
      </w:pPr>
    </w:p>
    <w:p w:rsidR="00554B0E" w:rsidRPr="002A6CB7" w:rsidRDefault="00010D0F" w:rsidP="00010D0F">
      <w:pPr>
        <w:spacing w:line="190" w:lineRule="exact"/>
        <w:rPr>
          <w:sz w:val="22"/>
        </w:rPr>
      </w:pPr>
      <w:r w:rsidRPr="002A6CB7">
        <w:rPr>
          <w:sz w:val="22"/>
        </w:rPr>
        <w:t xml:space="preserve">(должность лица, входящего в состав проверочной группы) </w:t>
      </w:r>
    </w:p>
    <w:p w:rsidR="00554B0E" w:rsidRDefault="00554B0E" w:rsidP="002A6CB7">
      <w:pPr>
        <w:pBdr>
          <w:bottom w:val="single" w:sz="4" w:space="1" w:color="auto"/>
        </w:pBdr>
        <w:spacing w:line="190" w:lineRule="exact"/>
        <w:rPr>
          <w:sz w:val="22"/>
        </w:rPr>
      </w:pPr>
    </w:p>
    <w:p w:rsidR="002A6CB7" w:rsidRPr="002A6CB7" w:rsidRDefault="002A6CB7" w:rsidP="002A6CB7">
      <w:pPr>
        <w:pBdr>
          <w:bottom w:val="single" w:sz="4" w:space="1" w:color="auto"/>
        </w:pBdr>
        <w:spacing w:line="190" w:lineRule="exact"/>
        <w:rPr>
          <w:sz w:val="22"/>
        </w:rPr>
      </w:pPr>
    </w:p>
    <w:p w:rsidR="00010D0F" w:rsidRPr="002A6CB7" w:rsidRDefault="00010D0F" w:rsidP="00010D0F">
      <w:pPr>
        <w:spacing w:line="190" w:lineRule="exact"/>
        <w:rPr>
          <w:sz w:val="22"/>
        </w:rPr>
      </w:pPr>
      <w:r w:rsidRPr="002A6CB7">
        <w:rPr>
          <w:sz w:val="22"/>
        </w:rPr>
        <w:t>(подпись) (инициалы, фамилия)</w:t>
      </w: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 актом ознакомлены:</w:t>
      </w:r>
    </w:p>
    <w:p w:rsidR="00554B0E" w:rsidRDefault="00554B0E" w:rsidP="002A6CB7">
      <w:pPr>
        <w:pBdr>
          <w:bottom w:val="single" w:sz="4" w:space="1" w:color="auto"/>
        </w:pBdr>
      </w:pPr>
    </w:p>
    <w:p w:rsidR="00554B0E" w:rsidRPr="002A6CB7" w:rsidRDefault="00010D0F" w:rsidP="00010D0F">
      <w:pPr>
        <w:rPr>
          <w:sz w:val="22"/>
        </w:rPr>
      </w:pPr>
      <w:r w:rsidRPr="002A6CB7">
        <w:rPr>
          <w:sz w:val="22"/>
        </w:rPr>
        <w:t xml:space="preserve">(должность руководителя объекта контроля) </w:t>
      </w:r>
    </w:p>
    <w:p w:rsidR="00554B0E" w:rsidRPr="002A6CB7" w:rsidRDefault="00554B0E" w:rsidP="002A6CB7">
      <w:pPr>
        <w:pBdr>
          <w:bottom w:val="single" w:sz="4" w:space="1" w:color="auto"/>
        </w:pBdr>
        <w:rPr>
          <w:sz w:val="22"/>
        </w:rPr>
      </w:pPr>
    </w:p>
    <w:p w:rsidR="00554B0E" w:rsidRPr="002A6CB7" w:rsidRDefault="00010D0F" w:rsidP="00010D0F">
      <w:pPr>
        <w:rPr>
          <w:sz w:val="22"/>
        </w:rPr>
      </w:pPr>
      <w:r w:rsidRPr="002A6CB7">
        <w:rPr>
          <w:sz w:val="22"/>
        </w:rPr>
        <w:t xml:space="preserve">(подпись) (инициалы, фамилия) </w:t>
      </w:r>
    </w:p>
    <w:p w:rsidR="00554B0E" w:rsidRPr="002A6CB7" w:rsidRDefault="00554B0E" w:rsidP="002A6CB7">
      <w:pPr>
        <w:pBdr>
          <w:bottom w:val="single" w:sz="4" w:space="1" w:color="auto"/>
        </w:pBdr>
        <w:rPr>
          <w:sz w:val="22"/>
        </w:rPr>
      </w:pPr>
    </w:p>
    <w:p w:rsidR="00010D0F" w:rsidRPr="002A6CB7" w:rsidRDefault="00010D0F" w:rsidP="00010D0F">
      <w:pPr>
        <w:rPr>
          <w:sz w:val="22"/>
        </w:rPr>
      </w:pPr>
      <w:r w:rsidRPr="002A6CB7">
        <w:rPr>
          <w:sz w:val="22"/>
        </w:rPr>
        <w:t>(должность уполномоченного лица объекта контроля)</w:t>
      </w:r>
    </w:p>
    <w:p w:rsidR="00010D0F" w:rsidRPr="002A6CB7" w:rsidRDefault="00010D0F" w:rsidP="00010D0F">
      <w:pPr>
        <w:widowControl/>
        <w:rPr>
          <w:sz w:val="22"/>
        </w:rPr>
        <w:sectPr w:rsidR="00010D0F" w:rsidRPr="002A6CB7">
          <w:type w:val="continuous"/>
          <w:pgSz w:w="11909" w:h="16834"/>
          <w:pgMar w:top="1480" w:right="996" w:bottom="909" w:left="1025" w:header="0" w:footer="3" w:gutter="0"/>
          <w:cols w:space="720"/>
        </w:sectPr>
      </w:pPr>
    </w:p>
    <w:p w:rsidR="00554B0E" w:rsidRPr="002A6CB7" w:rsidRDefault="00554B0E" w:rsidP="00010D0F">
      <w:pPr>
        <w:spacing w:line="322" w:lineRule="exact"/>
        <w:rPr>
          <w:rFonts w:ascii="Times New Roman" w:eastAsia="Times New Roman" w:hAnsi="Times New Roman" w:cs="Times New Roman"/>
          <w:szCs w:val="27"/>
          <w:shd w:val="clear" w:color="auto" w:fill="FFFFFF"/>
        </w:rPr>
      </w:pPr>
    </w:p>
    <w:p w:rsidR="00554B0E" w:rsidRDefault="002A6CB7" w:rsidP="00554B0E">
      <w:pPr>
        <w:pStyle w:val="af4"/>
        <w:shd w:val="clear" w:color="auto" w:fill="auto"/>
        <w:tabs>
          <w:tab w:val="left" w:pos="922"/>
        </w:tabs>
        <w:ind w:firstLine="360"/>
      </w:pPr>
      <w:r>
        <w:t>*</w:t>
      </w:r>
      <w:r w:rsidR="00554B0E">
        <w:t>Справочно: в случае необходимости содержание настоящего типового акта может корректироваться (сокращаться или дополняться).</w:t>
      </w: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554B0E" w:rsidRDefault="00554B0E" w:rsidP="00010D0F">
      <w:pPr>
        <w:spacing w:line="322" w:lineRule="exac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2A6CB7" w:rsidRDefault="002A6CB7" w:rsidP="006533F7">
      <w:pPr>
        <w:spacing w:line="322" w:lineRule="exact"/>
        <w:jc w:val="right"/>
        <w:rPr>
          <w:rFonts w:ascii="Times New Roman" w:eastAsia="Times New Roman" w:hAnsi="Times New Roman" w:cs="Times New Roman"/>
          <w:sz w:val="27"/>
          <w:szCs w:val="27"/>
          <w:shd w:val="clear" w:color="auto" w:fill="FFFFFF"/>
        </w:rPr>
      </w:pP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8 </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 ведомственному Стандарту</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 внутреннего муниципального </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6533F7" w:rsidRDefault="00010D0F" w:rsidP="006533F7">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6533F7">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554B0E" w:rsidRDefault="00554B0E" w:rsidP="006533F7">
      <w:pPr>
        <w:spacing w:line="270" w:lineRule="exact"/>
        <w:jc w:val="right"/>
        <w:rPr>
          <w:rFonts w:ascii="Times New Roman" w:eastAsia="Times New Roman" w:hAnsi="Times New Roman" w:cs="Times New Roman"/>
          <w:sz w:val="27"/>
          <w:szCs w:val="27"/>
          <w:shd w:val="clear" w:color="auto" w:fill="FFFFFF"/>
        </w:rPr>
      </w:pP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554B0E" w:rsidRDefault="00554B0E"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6533F7">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52FCE" w:rsidRDefault="00010D0F" w:rsidP="006533F7">
      <w:pPr>
        <w:tabs>
          <w:tab w:val="left" w:leader="underscore" w:pos="597"/>
          <w:tab w:val="left" w:leader="underscore" w:pos="2344"/>
          <w:tab w:val="left" w:leader="underscore" w:pos="3117"/>
          <w:tab w:val="left" w:pos="6122"/>
          <w:tab w:val="left" w:leader="underscore" w:pos="9626"/>
        </w:tabs>
        <w:spacing w:line="648" w:lineRule="exact"/>
        <w:ind w:firstLine="360"/>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контрольных обмеров</w:t>
      </w:r>
    </w:p>
    <w:p w:rsidR="00010D0F" w:rsidRPr="00010D0F" w:rsidRDefault="00010D0F" w:rsidP="00010D0F">
      <w:pPr>
        <w:tabs>
          <w:tab w:val="left" w:leader="underscore" w:pos="597"/>
          <w:tab w:val="left" w:leader="underscore" w:pos="2344"/>
          <w:tab w:val="left" w:leader="underscore" w:pos="3117"/>
          <w:tab w:val="left" w:pos="6122"/>
          <w:tab w:val="left" w:leader="underscore" w:pos="9626"/>
        </w:tabs>
        <w:spacing w:line="648"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ab/>
        <w:t>»</w:t>
      </w:r>
      <w:r w:rsidRPr="00010D0F">
        <w:rPr>
          <w:rFonts w:ascii="Times New Roman" w:eastAsia="Times New Roman" w:hAnsi="Times New Roman" w:cs="Times New Roman"/>
          <w:sz w:val="27"/>
          <w:szCs w:val="27"/>
          <w:shd w:val="clear" w:color="auto" w:fill="FFFFFF"/>
        </w:rPr>
        <w:tab/>
        <w:t>20</w:t>
      </w:r>
      <w:r w:rsidRPr="00010D0F">
        <w:rPr>
          <w:rFonts w:ascii="Times New Roman" w:eastAsia="Times New Roman" w:hAnsi="Times New Roman" w:cs="Times New Roman"/>
          <w:sz w:val="27"/>
          <w:szCs w:val="27"/>
          <w:shd w:val="clear" w:color="auto" w:fill="FFFFFF"/>
        </w:rPr>
        <w:tab/>
        <w:t>г.</w:t>
      </w:r>
      <w:r w:rsidRPr="00010D0F">
        <w:rPr>
          <w:rFonts w:ascii="Times New Roman" w:eastAsia="Times New Roman" w:hAnsi="Times New Roman" w:cs="Times New Roman"/>
          <w:sz w:val="27"/>
          <w:szCs w:val="27"/>
          <w:shd w:val="clear" w:color="auto" w:fill="FFFFFF"/>
        </w:rPr>
        <w:tab/>
      </w:r>
      <w:r w:rsidRPr="00010D0F">
        <w:rPr>
          <w:rFonts w:ascii="Times New Roman" w:eastAsia="Times New Roman" w:hAnsi="Times New Roman" w:cs="Times New Roman"/>
          <w:sz w:val="27"/>
          <w:szCs w:val="27"/>
          <w:shd w:val="clear" w:color="auto" w:fill="FFFFFF"/>
        </w:rPr>
        <w:tab/>
      </w:r>
    </w:p>
    <w:p w:rsidR="00010D0F" w:rsidRPr="00010D0F" w:rsidRDefault="00052FCE" w:rsidP="00010D0F">
      <w:pPr>
        <w:spacing w:line="190" w:lineRule="exact"/>
      </w:pPr>
      <w:r>
        <w:t xml:space="preserve">                             </w:t>
      </w:r>
      <w:r w:rsidR="002A6CB7">
        <w:t xml:space="preserve">    </w:t>
      </w:r>
      <w:r w:rsidR="00010D0F" w:rsidRPr="002A6CB7">
        <w:rPr>
          <w:sz w:val="22"/>
        </w:rPr>
        <w:t>(место составления, населенный пункт)</w:t>
      </w:r>
    </w:p>
    <w:p w:rsidR="00052FCE" w:rsidRDefault="00052FCE" w:rsidP="00010D0F">
      <w:pPr>
        <w:tabs>
          <w:tab w:val="left" w:leader="underscore" w:pos="9626"/>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626"/>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Pr="002A6CB7">
        <w:rPr>
          <w:rFonts w:ascii="Times New Roman" w:eastAsia="Times New Roman" w:hAnsi="Times New Roman" w:cs="Times New Roman"/>
          <w:sz w:val="27"/>
          <w:szCs w:val="27"/>
          <w:u w:val="single"/>
          <w:shd w:val="clear" w:color="auto" w:fill="FFFFFF"/>
        </w:rPr>
        <w:tab/>
      </w:r>
    </w:p>
    <w:p w:rsidR="00010D0F" w:rsidRPr="00010D0F" w:rsidRDefault="006533F7" w:rsidP="00010D0F">
      <w:pPr>
        <w:spacing w:line="190" w:lineRule="exact"/>
        <w:ind w:firstLine="360"/>
      </w:pPr>
      <w:r>
        <w:t xml:space="preserve">         </w:t>
      </w:r>
      <w:r w:rsidR="002A6CB7">
        <w:t xml:space="preserve">   </w:t>
      </w:r>
      <w:r>
        <w:t xml:space="preserve"> </w:t>
      </w:r>
      <w:r w:rsidR="00010D0F" w:rsidRPr="002A6CB7">
        <w:rPr>
          <w:sz w:val="22"/>
        </w:rPr>
        <w:t>(указывается основание проведения контрольных обмеров)</w:t>
      </w:r>
    </w:p>
    <w:p w:rsidR="00010D0F" w:rsidRPr="00010D0F" w:rsidRDefault="002A6CB7" w:rsidP="002A6CB7">
      <w:pPr>
        <w:tabs>
          <w:tab w:val="left" w:leader="underscore" w:pos="9586"/>
        </w:tabs>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в</w:t>
      </w:r>
      <w:r w:rsidRPr="002A6CB7">
        <w:rPr>
          <w:rFonts w:ascii="Times New Roman" w:eastAsia="Times New Roman" w:hAnsi="Times New Roman" w:cs="Times New Roman"/>
          <w:sz w:val="27"/>
          <w:szCs w:val="27"/>
          <w:u w:val="single"/>
          <w:shd w:val="clear" w:color="auto" w:fill="FFFFFF"/>
        </w:rPr>
        <w:t>____________________________________________________________________</w:t>
      </w:r>
      <w:r w:rsidR="00010D0F" w:rsidRPr="002A6CB7">
        <w:rPr>
          <w:rFonts w:ascii="Times New Roman" w:eastAsia="Times New Roman" w:hAnsi="Times New Roman" w:cs="Times New Roman"/>
          <w:sz w:val="27"/>
          <w:szCs w:val="27"/>
          <w:u w:val="single"/>
          <w:shd w:val="clear" w:color="auto" w:fill="FFFFFF"/>
        </w:rPr>
        <w:tab/>
      </w:r>
    </w:p>
    <w:p w:rsidR="00010D0F" w:rsidRDefault="00010D0F" w:rsidP="00194396">
      <w:pPr>
        <w:pStyle w:val="af2"/>
        <w:rPr>
          <w:sz w:val="22"/>
        </w:rPr>
      </w:pPr>
      <w:r w:rsidRPr="00194396">
        <w:rPr>
          <w:sz w:val="22"/>
        </w:rPr>
        <w:t>(указывается полное и сокращенное наименование объекта контроля)</w:t>
      </w:r>
    </w:p>
    <w:p w:rsidR="00194396" w:rsidRPr="00194396" w:rsidRDefault="00194396" w:rsidP="00194396">
      <w:pPr>
        <w:pStyle w:val="af2"/>
        <w:pBdr>
          <w:bottom w:val="single" w:sz="4" w:space="1" w:color="auto"/>
        </w:pBdr>
        <w:rPr>
          <w:sz w:val="22"/>
        </w:rPr>
      </w:pPr>
    </w:p>
    <w:p w:rsidR="00194396" w:rsidRDefault="00010D0F" w:rsidP="00194396">
      <w:pPr>
        <w:pStyle w:val="af2"/>
        <w:rPr>
          <w:sz w:val="22"/>
        </w:rPr>
      </w:pPr>
      <w:r w:rsidRPr="00194396">
        <w:rPr>
          <w:sz w:val="22"/>
        </w:rPr>
        <w:t>(указываются фамилии, инициалы и должности руководителя контрольного</w:t>
      </w:r>
    </w:p>
    <w:p w:rsidR="00194396" w:rsidRDefault="00194396" w:rsidP="00194396">
      <w:pPr>
        <w:pStyle w:val="af2"/>
        <w:pBdr>
          <w:bottom w:val="single" w:sz="4" w:space="1" w:color="auto"/>
        </w:pBdr>
        <w:rPr>
          <w:sz w:val="22"/>
        </w:rPr>
      </w:pPr>
    </w:p>
    <w:p w:rsidR="00010D0F" w:rsidRPr="00194396" w:rsidRDefault="00010D0F" w:rsidP="00194396">
      <w:pPr>
        <w:pStyle w:val="af2"/>
        <w:rPr>
          <w:sz w:val="22"/>
        </w:rPr>
      </w:pPr>
      <w:r w:rsidRPr="00194396">
        <w:rPr>
          <w:sz w:val="22"/>
        </w:rPr>
        <w:t xml:space="preserve"> мероприятия и должностных лиц проверочной группы, проводивших</w:t>
      </w:r>
      <w:r w:rsidR="00194396">
        <w:rPr>
          <w:sz w:val="22"/>
        </w:rPr>
        <w:t xml:space="preserve"> </w:t>
      </w:r>
      <w:r w:rsidRPr="00194396">
        <w:rPr>
          <w:sz w:val="22"/>
        </w:rPr>
        <w:t>контрольные обмеры)</w:t>
      </w:r>
    </w:p>
    <w:p w:rsidR="00010D0F" w:rsidRPr="00010D0F" w:rsidRDefault="00010D0F" w:rsidP="00010D0F">
      <w:pPr>
        <w:tabs>
          <w:tab w:val="left" w:leader="underscore" w:pos="9626"/>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проведены контрольные обмеры</w:t>
      </w:r>
      <w:r w:rsidRPr="00194396">
        <w:rPr>
          <w:rFonts w:ascii="Times New Roman" w:eastAsia="Times New Roman" w:hAnsi="Times New Roman" w:cs="Times New Roman"/>
          <w:sz w:val="27"/>
          <w:szCs w:val="27"/>
          <w:u w:val="single"/>
          <w:shd w:val="clear" w:color="auto" w:fill="FFFFFF"/>
        </w:rPr>
        <w:tab/>
      </w:r>
    </w:p>
    <w:p w:rsidR="00010D0F" w:rsidRPr="00010D0F" w:rsidRDefault="006533F7" w:rsidP="00010D0F">
      <w:pPr>
        <w:spacing w:line="317" w:lineRule="exact"/>
      </w:pPr>
      <w:r>
        <w:t xml:space="preserve">                          </w:t>
      </w:r>
      <w:r w:rsidR="00010D0F" w:rsidRPr="00194396">
        <w:rPr>
          <w:sz w:val="22"/>
        </w:rPr>
        <w:t>(указывается тема контрольных обмеров)</w:t>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Цель и предмет контрольных обмеров:</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контрольных обмеров:</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626"/>
        </w:tabs>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контрольных обмеров установлено:</w:t>
      </w:r>
      <w:r w:rsidRPr="00010D0F">
        <w:rPr>
          <w:rFonts w:ascii="Times New Roman" w:eastAsia="Times New Roman" w:hAnsi="Times New Roman" w:cs="Times New Roman"/>
          <w:sz w:val="27"/>
          <w:szCs w:val="27"/>
          <w:shd w:val="clear" w:color="auto" w:fill="FFFFFF"/>
        </w:rPr>
        <w:tab/>
      </w:r>
    </w:p>
    <w:p w:rsidR="006533F7" w:rsidRDefault="006533F7" w:rsidP="00010D0F"/>
    <w:p w:rsidR="006533F7" w:rsidRPr="00194396" w:rsidRDefault="00010D0F" w:rsidP="00194396">
      <w:pPr>
        <w:pStyle w:val="af2"/>
        <w:rPr>
          <w:sz w:val="22"/>
        </w:rPr>
      </w:pPr>
      <w:r w:rsidRPr="00010D0F">
        <w:t>(</w:t>
      </w:r>
      <w:r w:rsidRPr="00194396">
        <w:rPr>
          <w:sz w:val="22"/>
        </w:rPr>
        <w:t xml:space="preserve">приводятся сведения о работах / услугах / объектах, в отношении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которых проводятся контрольные обмеры: указываются выявленные в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ходе проведения контрольных обмеров нарушения с указанием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нарушенных положений законодательных и нормативных правовых актов, подтверждающихся документами (заверенными копиями документов), </w:t>
      </w:r>
    </w:p>
    <w:p w:rsidR="006533F7" w:rsidRPr="00194396" w:rsidRDefault="006533F7" w:rsidP="00194396">
      <w:pPr>
        <w:pStyle w:val="af2"/>
        <w:pBdr>
          <w:bottom w:val="single" w:sz="4" w:space="1" w:color="auto"/>
        </w:pBdr>
        <w:rPr>
          <w:sz w:val="22"/>
        </w:rPr>
      </w:pPr>
    </w:p>
    <w:p w:rsidR="006533F7" w:rsidRPr="00194396" w:rsidRDefault="00010D0F" w:rsidP="00194396">
      <w:pPr>
        <w:pStyle w:val="af2"/>
        <w:rPr>
          <w:sz w:val="22"/>
        </w:rPr>
      </w:pPr>
      <w:r w:rsidRPr="00194396">
        <w:rPr>
          <w:sz w:val="22"/>
        </w:rPr>
        <w:t xml:space="preserve">результатами контрольных действий, пояснениями должностных лиц </w:t>
      </w:r>
    </w:p>
    <w:p w:rsidR="006533F7" w:rsidRPr="00194396" w:rsidRDefault="006533F7" w:rsidP="00194396">
      <w:pPr>
        <w:pStyle w:val="af2"/>
        <w:pBdr>
          <w:bottom w:val="single" w:sz="4" w:space="1" w:color="auto"/>
        </w:pBdr>
        <w:rPr>
          <w:sz w:val="22"/>
        </w:rPr>
      </w:pPr>
    </w:p>
    <w:p w:rsidR="00010D0F" w:rsidRPr="00194396" w:rsidRDefault="00010D0F" w:rsidP="00194396">
      <w:pPr>
        <w:pStyle w:val="af2"/>
        <w:rPr>
          <w:sz w:val="22"/>
        </w:rPr>
      </w:pPr>
      <w:r w:rsidRPr="00194396">
        <w:rPr>
          <w:sz w:val="22"/>
        </w:rPr>
        <w:t>объекта</w:t>
      </w:r>
      <w:r w:rsidR="00AC595C">
        <w:rPr>
          <w:sz w:val="22"/>
        </w:rPr>
        <w:t xml:space="preserve"> контроля, другими материалами)</w:t>
      </w:r>
    </w:p>
    <w:p w:rsidR="006533F7" w:rsidRPr="00194396" w:rsidRDefault="006533F7" w:rsidP="00194396">
      <w:pPr>
        <w:pStyle w:val="af2"/>
        <w:rPr>
          <w:sz w:val="22"/>
        </w:rPr>
      </w:pP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(при наличии, при необходимости):</w:t>
      </w:r>
    </w:p>
    <w:p w:rsidR="006533F7" w:rsidRPr="006533F7" w:rsidRDefault="00010D0F" w:rsidP="00010D0F">
      <w:pPr>
        <w:numPr>
          <w:ilvl w:val="0"/>
          <w:numId w:val="35"/>
        </w:numPr>
        <w:tabs>
          <w:tab w:val="left" w:pos="1024"/>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Ведомость перерасчета стоимости работ к акту контрольных обмеров</w:t>
      </w:r>
    </w:p>
    <w:p w:rsidR="00010D0F" w:rsidRPr="00010D0F" w:rsidRDefault="00010D0F" w:rsidP="006533F7">
      <w:pPr>
        <w:tabs>
          <w:tab w:val="left" w:pos="1024"/>
        </w:tabs>
        <w:spacing w:line="322" w:lineRule="exact"/>
        <w:ind w:left="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 xml:space="preserve"> </w:t>
      </w:r>
      <w:r w:rsidR="006533F7" w:rsidRPr="00010D0F">
        <w:rPr>
          <w:rFonts w:ascii="Times New Roman" w:eastAsia="Times New Roman" w:hAnsi="Times New Roman" w:cs="Times New Roman"/>
          <w:sz w:val="27"/>
          <w:szCs w:val="27"/>
          <w:shd w:val="clear" w:color="auto" w:fill="FFFFFF"/>
        </w:rPr>
        <w:t>Н</w:t>
      </w:r>
      <w:r w:rsidRPr="00010D0F">
        <w:rPr>
          <w:rFonts w:ascii="Times New Roman" w:eastAsia="Times New Roman" w:hAnsi="Times New Roman" w:cs="Times New Roman"/>
          <w:sz w:val="27"/>
          <w:szCs w:val="27"/>
          <w:shd w:val="clear" w:color="auto" w:fill="FFFFFF"/>
        </w:rPr>
        <w:t>а</w:t>
      </w:r>
      <w:r w:rsidR="006533F7" w:rsidRPr="00194396">
        <w:rPr>
          <w:rFonts w:ascii="Times New Roman" w:eastAsia="Times New Roman" w:hAnsi="Times New Roman" w:cs="Times New Roman"/>
          <w:sz w:val="27"/>
          <w:szCs w:val="27"/>
          <w:u w:val="single"/>
          <w:shd w:val="clear" w:color="auto" w:fill="FFFFFF"/>
        </w:rPr>
        <w:t xml:space="preserve">  </w:t>
      </w:r>
      <w:r w:rsidRPr="00194396">
        <w:rPr>
          <w:rFonts w:ascii="Times New Roman" w:eastAsia="Times New Roman" w:hAnsi="Times New Roman" w:cs="Times New Roman"/>
          <w:sz w:val="27"/>
          <w:szCs w:val="27"/>
          <w:u w:val="single"/>
          <w:shd w:val="clear" w:color="auto" w:fill="FFFFFF"/>
        </w:rPr>
        <w:t xml:space="preserve"> </w:t>
      </w:r>
      <w:r w:rsidRPr="00010D0F">
        <w:rPr>
          <w:rFonts w:ascii="Times New Roman" w:eastAsia="Times New Roman" w:hAnsi="Times New Roman" w:cs="Times New Roman"/>
          <w:sz w:val="27"/>
          <w:szCs w:val="27"/>
          <w:shd w:val="clear" w:color="auto" w:fill="FFFFFF"/>
        </w:rPr>
        <w:t xml:space="preserve">л. </w:t>
      </w:r>
      <w:r w:rsidR="006533F7">
        <w:rPr>
          <w:rFonts w:ascii="Times New Roman" w:eastAsia="Times New Roman" w:hAnsi="Times New Roman" w:cs="Times New Roman"/>
          <w:sz w:val="27"/>
          <w:szCs w:val="27"/>
          <w:shd w:val="clear" w:color="auto" w:fill="FFFFFF"/>
        </w:rPr>
        <w:t xml:space="preserve">в </w:t>
      </w:r>
      <w:r w:rsidR="006533F7" w:rsidRPr="00194396">
        <w:rPr>
          <w:rFonts w:ascii="Times New Roman" w:eastAsia="Times New Roman" w:hAnsi="Times New Roman" w:cs="Times New Roman"/>
          <w:sz w:val="27"/>
          <w:szCs w:val="27"/>
          <w:u w:val="single"/>
          <w:shd w:val="clear" w:color="auto" w:fill="FFFFFF"/>
        </w:rPr>
        <w:t xml:space="preserve"> </w:t>
      </w:r>
      <w:r w:rsidRPr="00194396">
        <w:rPr>
          <w:rFonts w:ascii="Times New Roman" w:eastAsia="Times New Roman" w:hAnsi="Times New Roman" w:cs="Times New Roman"/>
          <w:sz w:val="27"/>
          <w:szCs w:val="27"/>
          <w:u w:val="single"/>
          <w:shd w:val="clear" w:color="auto" w:fill="FFFFFF"/>
        </w:rPr>
        <w:t xml:space="preserve"> </w:t>
      </w:r>
      <w:r w:rsidRPr="00010D0F">
        <w:rPr>
          <w:rFonts w:ascii="Times New Roman" w:eastAsia="Times New Roman" w:hAnsi="Times New Roman" w:cs="Times New Roman"/>
          <w:sz w:val="27"/>
          <w:szCs w:val="27"/>
          <w:shd w:val="clear" w:color="auto" w:fill="FFFFFF"/>
        </w:rPr>
        <w:t>экз.</w:t>
      </w:r>
    </w:p>
    <w:p w:rsidR="006533F7" w:rsidRDefault="006533F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p>
    <w:p w:rsidR="006533F7" w:rsidRDefault="006533F7" w:rsidP="00194396">
      <w:pPr>
        <w:pBdr>
          <w:bottom w:val="single" w:sz="4" w:space="1" w:color="auto"/>
        </w:pBdr>
      </w:pPr>
    </w:p>
    <w:p w:rsidR="006533F7" w:rsidRPr="00194396" w:rsidRDefault="00010D0F" w:rsidP="00194396">
      <w:pPr>
        <w:jc w:val="center"/>
        <w:rPr>
          <w:sz w:val="22"/>
        </w:rPr>
      </w:pPr>
      <w:r w:rsidRPr="00194396">
        <w:rPr>
          <w:sz w:val="22"/>
        </w:rPr>
        <w:t>(должность руководителя контрольного мероприятия)</w:t>
      </w:r>
    </w:p>
    <w:p w:rsidR="006533F7" w:rsidRPr="00194396" w:rsidRDefault="006533F7" w:rsidP="00194396">
      <w:pPr>
        <w:pBdr>
          <w:bottom w:val="single" w:sz="4" w:space="1" w:color="auto"/>
        </w:pBdr>
        <w:jc w:val="center"/>
        <w:rPr>
          <w:sz w:val="22"/>
        </w:rPr>
      </w:pPr>
    </w:p>
    <w:p w:rsidR="006533F7" w:rsidRPr="00194396" w:rsidRDefault="00010D0F" w:rsidP="00194396">
      <w:pPr>
        <w:jc w:val="center"/>
        <w:rPr>
          <w:sz w:val="22"/>
        </w:rPr>
      </w:pPr>
      <w:r w:rsidRPr="00194396">
        <w:rPr>
          <w:sz w:val="22"/>
        </w:rPr>
        <w:t>(подпись) (инициалы, фамилия)</w:t>
      </w:r>
    </w:p>
    <w:p w:rsidR="006533F7" w:rsidRPr="00194396" w:rsidRDefault="006533F7" w:rsidP="00194396">
      <w:pPr>
        <w:pBdr>
          <w:bottom w:val="single" w:sz="4" w:space="1" w:color="auto"/>
        </w:pBdr>
        <w:jc w:val="center"/>
        <w:rPr>
          <w:sz w:val="22"/>
        </w:rPr>
      </w:pPr>
    </w:p>
    <w:p w:rsidR="006533F7" w:rsidRPr="00194396" w:rsidRDefault="00010D0F" w:rsidP="00194396">
      <w:pPr>
        <w:jc w:val="center"/>
        <w:rPr>
          <w:sz w:val="22"/>
        </w:rPr>
      </w:pPr>
      <w:r w:rsidRPr="00194396">
        <w:rPr>
          <w:sz w:val="22"/>
        </w:rPr>
        <w:t>(должность лица, входящего в состав проверочной группы)</w:t>
      </w:r>
    </w:p>
    <w:p w:rsidR="006533F7" w:rsidRPr="00194396" w:rsidRDefault="006533F7" w:rsidP="00194396">
      <w:pPr>
        <w:pBdr>
          <w:bottom w:val="single" w:sz="4" w:space="1" w:color="auto"/>
        </w:pBdr>
        <w:jc w:val="center"/>
        <w:rPr>
          <w:sz w:val="22"/>
        </w:rPr>
      </w:pPr>
    </w:p>
    <w:p w:rsidR="00010D0F" w:rsidRPr="00194396" w:rsidRDefault="00010D0F" w:rsidP="00194396">
      <w:pPr>
        <w:jc w:val="center"/>
        <w:rPr>
          <w:sz w:val="22"/>
        </w:rPr>
      </w:pPr>
      <w:r w:rsidRPr="00194396">
        <w:rPr>
          <w:sz w:val="22"/>
        </w:rPr>
        <w:t>(подпись) (инициалы, фамилия)</w:t>
      </w:r>
    </w:p>
    <w:p w:rsidR="006533F7" w:rsidRDefault="006533F7"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 актом ознакомлены:</w:t>
      </w:r>
    </w:p>
    <w:p w:rsidR="006533F7" w:rsidRDefault="006533F7" w:rsidP="00194396">
      <w:pPr>
        <w:pBdr>
          <w:bottom w:val="single" w:sz="4" w:space="1" w:color="auto"/>
        </w:pBdr>
      </w:pPr>
    </w:p>
    <w:p w:rsidR="006533F7" w:rsidRPr="00194396" w:rsidRDefault="00010D0F" w:rsidP="00194396">
      <w:pPr>
        <w:jc w:val="center"/>
        <w:rPr>
          <w:sz w:val="22"/>
        </w:rPr>
      </w:pPr>
      <w:r w:rsidRPr="00194396">
        <w:rPr>
          <w:sz w:val="22"/>
        </w:rPr>
        <w:t>(должность руководителя объекта контроля)</w:t>
      </w:r>
    </w:p>
    <w:p w:rsidR="006533F7" w:rsidRPr="00194396" w:rsidRDefault="006533F7" w:rsidP="00194396">
      <w:pPr>
        <w:pBdr>
          <w:bottom w:val="single" w:sz="4" w:space="1" w:color="auto"/>
        </w:pBdr>
        <w:jc w:val="center"/>
        <w:rPr>
          <w:sz w:val="22"/>
        </w:rPr>
      </w:pPr>
    </w:p>
    <w:p w:rsidR="00010D0F" w:rsidRPr="00194396" w:rsidRDefault="00010D0F" w:rsidP="00194396">
      <w:pPr>
        <w:jc w:val="center"/>
        <w:rPr>
          <w:sz w:val="22"/>
        </w:rPr>
      </w:pPr>
      <w:r w:rsidRPr="00194396">
        <w:rPr>
          <w:sz w:val="22"/>
        </w:rPr>
        <w:t>(подпись) (инициалы, фамилия)</w:t>
      </w:r>
    </w:p>
    <w:p w:rsidR="006533F7" w:rsidRPr="00194396" w:rsidRDefault="006533F7" w:rsidP="00194396">
      <w:pPr>
        <w:pBdr>
          <w:bottom w:val="single" w:sz="4" w:space="1" w:color="auto"/>
        </w:pBdr>
        <w:jc w:val="center"/>
        <w:rPr>
          <w:sz w:val="22"/>
        </w:rPr>
      </w:pPr>
    </w:p>
    <w:p w:rsidR="00010D0F" w:rsidRPr="00194396" w:rsidRDefault="00010D0F" w:rsidP="00194396">
      <w:pPr>
        <w:jc w:val="center"/>
        <w:rPr>
          <w:sz w:val="22"/>
        </w:rPr>
      </w:pPr>
      <w:r w:rsidRPr="00194396">
        <w:rPr>
          <w:sz w:val="22"/>
        </w:rPr>
        <w:t>(должность уполномоченного лица объекта контроля)</w:t>
      </w:r>
    </w:p>
    <w:p w:rsidR="00010D0F" w:rsidRPr="00194396" w:rsidRDefault="00010D0F" w:rsidP="00194396">
      <w:pPr>
        <w:widowControl/>
        <w:jc w:val="center"/>
        <w:rPr>
          <w:sz w:val="22"/>
        </w:rPr>
        <w:sectPr w:rsidR="00010D0F" w:rsidRPr="00194396">
          <w:type w:val="continuous"/>
          <w:pgSz w:w="11909" w:h="16834"/>
          <w:pgMar w:top="1591" w:right="1114" w:bottom="1025" w:left="1133" w:header="0" w:footer="3" w:gutter="0"/>
          <w:cols w:space="720"/>
        </w:sectPr>
      </w:pPr>
    </w:p>
    <w:p w:rsidR="00040A92" w:rsidRPr="00194396" w:rsidRDefault="00040A92" w:rsidP="00194396">
      <w:pPr>
        <w:spacing w:line="322" w:lineRule="exact"/>
        <w:jc w:val="center"/>
        <w:rPr>
          <w:rFonts w:ascii="Times New Roman" w:eastAsia="Times New Roman" w:hAnsi="Times New Roman" w:cs="Times New Roman"/>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6533F7" w:rsidRDefault="006533F7" w:rsidP="00010D0F">
      <w:pPr>
        <w:spacing w:line="322" w:lineRule="exac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194396" w:rsidRDefault="00194396" w:rsidP="00AF4781">
      <w:pPr>
        <w:spacing w:line="322" w:lineRule="exact"/>
        <w:jc w:val="right"/>
        <w:rPr>
          <w:rFonts w:ascii="Times New Roman" w:eastAsia="Times New Roman" w:hAnsi="Times New Roman" w:cs="Times New Roman"/>
          <w:sz w:val="27"/>
          <w:szCs w:val="27"/>
          <w:shd w:val="clear" w:color="auto" w:fill="FFFFFF"/>
        </w:rPr>
      </w:pPr>
    </w:p>
    <w:p w:rsidR="00AF4781" w:rsidRDefault="00010D0F" w:rsidP="00AF4781">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w:t>
      </w:r>
    </w:p>
    <w:p w:rsidR="00010D0F" w:rsidRPr="00010D0F" w:rsidRDefault="00010D0F" w:rsidP="00AF4781">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акту контрольных обмеров</w:t>
      </w:r>
    </w:p>
    <w:p w:rsidR="00040A92" w:rsidRDefault="00040A92" w:rsidP="00AF4781">
      <w:pPr>
        <w:spacing w:line="322" w:lineRule="exact"/>
        <w:ind w:firstLine="360"/>
        <w:jc w:val="right"/>
        <w:rPr>
          <w:rFonts w:ascii="Times New Roman" w:eastAsia="Times New Roman" w:hAnsi="Times New Roman" w:cs="Times New Roman"/>
          <w:sz w:val="27"/>
          <w:szCs w:val="27"/>
          <w:shd w:val="clear" w:color="auto" w:fill="FFFFFF"/>
        </w:rPr>
      </w:pPr>
    </w:p>
    <w:p w:rsidR="0042547E" w:rsidRDefault="0042547E" w:rsidP="00AF4781">
      <w:pPr>
        <w:spacing w:line="322" w:lineRule="exact"/>
        <w:ind w:firstLine="360"/>
        <w:jc w:val="right"/>
        <w:rPr>
          <w:rFonts w:ascii="Times New Roman" w:eastAsia="Times New Roman" w:hAnsi="Times New Roman" w:cs="Times New Roman"/>
          <w:sz w:val="27"/>
          <w:szCs w:val="27"/>
          <w:shd w:val="clear" w:color="auto" w:fill="FFFFFF"/>
        </w:rPr>
      </w:pPr>
    </w:p>
    <w:p w:rsidR="0042547E" w:rsidRDefault="00010D0F" w:rsidP="00AF4781">
      <w:pPr>
        <w:spacing w:line="322" w:lineRule="exact"/>
        <w:ind w:firstLine="360"/>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ВЕДОМОСТЬ (РАСЧЕТ)</w:t>
      </w:r>
    </w:p>
    <w:p w:rsidR="0042547E" w:rsidRDefault="00010D0F" w:rsidP="00AF4781">
      <w:pPr>
        <w:spacing w:line="322" w:lineRule="exact"/>
        <w:ind w:firstLine="360"/>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перерасчета стоимости работ</w:t>
      </w:r>
    </w:p>
    <w:p w:rsidR="00010D0F" w:rsidRPr="00010D0F" w:rsidRDefault="00010D0F" w:rsidP="00AF4781">
      <w:pPr>
        <w:spacing w:line="322" w:lineRule="exact"/>
        <w:ind w:firstLine="360"/>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 акту контрольных обмеров</w:t>
      </w:r>
    </w:p>
    <w:p w:rsidR="00010D0F" w:rsidRPr="00010D0F" w:rsidRDefault="00010D0F" w:rsidP="00194396">
      <w:pPr>
        <w:tabs>
          <w:tab w:val="left" w:leader="underscore" w:pos="4008"/>
          <w:tab w:val="left" w:leader="underscore" w:pos="5755"/>
          <w:tab w:val="left" w:leader="underscore" w:pos="6528"/>
        </w:tabs>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от «</w:t>
      </w:r>
      <w:r w:rsidR="00194396" w:rsidRPr="00194396">
        <w:rPr>
          <w:rFonts w:ascii="Times New Roman" w:eastAsia="Times New Roman" w:hAnsi="Times New Roman" w:cs="Times New Roman"/>
          <w:sz w:val="27"/>
          <w:szCs w:val="27"/>
          <w:u w:val="single"/>
          <w:shd w:val="clear" w:color="auto" w:fill="FFFFFF"/>
        </w:rPr>
        <w:t>____</w:t>
      </w:r>
      <w:r w:rsidR="00194396" w:rsidRPr="00010D0F">
        <w:rPr>
          <w:rFonts w:ascii="Times New Roman" w:eastAsia="Times New Roman" w:hAnsi="Times New Roman" w:cs="Times New Roman"/>
          <w:sz w:val="27"/>
          <w:szCs w:val="27"/>
          <w:shd w:val="clear" w:color="auto" w:fill="FFFFFF"/>
        </w:rPr>
        <w:t>»</w:t>
      </w:r>
      <w:r w:rsidR="00194396" w:rsidRPr="00194396">
        <w:rPr>
          <w:rFonts w:ascii="Times New Roman" w:eastAsia="Times New Roman" w:hAnsi="Times New Roman" w:cs="Times New Roman"/>
          <w:sz w:val="27"/>
          <w:szCs w:val="27"/>
          <w:u w:val="single"/>
          <w:shd w:val="clear" w:color="auto" w:fill="FFFFFF"/>
        </w:rPr>
        <w:t xml:space="preserve"> _______</w:t>
      </w:r>
      <w:r w:rsidRPr="00010D0F">
        <w:rPr>
          <w:rFonts w:ascii="Times New Roman" w:eastAsia="Times New Roman" w:hAnsi="Times New Roman" w:cs="Times New Roman"/>
          <w:sz w:val="27"/>
          <w:szCs w:val="27"/>
          <w:shd w:val="clear" w:color="auto" w:fill="FFFFFF"/>
        </w:rPr>
        <w:t>20</w:t>
      </w:r>
      <w:r w:rsidR="00194396" w:rsidRPr="00194396">
        <w:rPr>
          <w:rFonts w:ascii="Times New Roman" w:eastAsia="Times New Roman" w:hAnsi="Times New Roman" w:cs="Times New Roman"/>
          <w:sz w:val="27"/>
          <w:szCs w:val="27"/>
          <w:u w:val="single"/>
          <w:shd w:val="clear" w:color="auto" w:fill="FFFFFF"/>
        </w:rPr>
        <w:t>__</w:t>
      </w:r>
      <w:r w:rsidRPr="00010D0F">
        <w:rPr>
          <w:rFonts w:ascii="Times New Roman" w:eastAsia="Times New Roman" w:hAnsi="Times New Roman" w:cs="Times New Roman"/>
          <w:sz w:val="27"/>
          <w:szCs w:val="27"/>
          <w:shd w:val="clear" w:color="auto" w:fill="FFFFFF"/>
        </w:rPr>
        <w:t>г.</w:t>
      </w:r>
    </w:p>
    <w:p w:rsidR="00040A92" w:rsidRDefault="00040A92" w:rsidP="00010D0F">
      <w:pPr>
        <w:tabs>
          <w:tab w:val="left" w:leader="underscore" w:pos="9146"/>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146"/>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r w:rsidRPr="00194396">
        <w:rPr>
          <w:rFonts w:ascii="Times New Roman" w:eastAsia="Times New Roman" w:hAnsi="Times New Roman" w:cs="Times New Roman"/>
          <w:sz w:val="27"/>
          <w:szCs w:val="27"/>
          <w:u w:val="single"/>
          <w:shd w:val="clear" w:color="auto" w:fill="FFFFFF"/>
        </w:rPr>
        <w:tab/>
      </w:r>
    </w:p>
    <w:p w:rsidR="00010D0F" w:rsidRDefault="0042547E" w:rsidP="00040A92">
      <w:pPr>
        <w:tabs>
          <w:tab w:val="left" w:pos="9146"/>
        </w:tabs>
        <w:spacing w:line="190" w:lineRule="exact"/>
      </w:pPr>
      <w:r>
        <w:t xml:space="preserve">                       </w:t>
      </w:r>
      <w:r w:rsidR="00010D0F" w:rsidRPr="00194396">
        <w:rPr>
          <w:sz w:val="22"/>
        </w:rPr>
        <w:t>(наименование объекта)</w:t>
      </w:r>
      <w:r w:rsidR="00040A92">
        <w:tab/>
      </w:r>
    </w:p>
    <w:p w:rsidR="00040A92" w:rsidRDefault="00040A92" w:rsidP="00040A92">
      <w:pPr>
        <w:tabs>
          <w:tab w:val="left" w:pos="9146"/>
        </w:tabs>
        <w:spacing w:line="190" w:lineRule="exact"/>
      </w:pPr>
    </w:p>
    <w:p w:rsidR="00040A92" w:rsidRPr="00010D0F" w:rsidRDefault="00040A92" w:rsidP="00040A92">
      <w:pPr>
        <w:tabs>
          <w:tab w:val="left" w:pos="9146"/>
        </w:tabs>
        <w:spacing w:line="190" w:lineRule="exact"/>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912"/>
        <w:gridCol w:w="970"/>
        <w:gridCol w:w="1651"/>
        <w:gridCol w:w="1205"/>
        <w:gridCol w:w="1277"/>
        <w:gridCol w:w="566"/>
        <w:gridCol w:w="1074"/>
        <w:gridCol w:w="989"/>
        <w:gridCol w:w="1195"/>
      </w:tblGrid>
      <w:tr w:rsidR="00010D0F" w:rsidRPr="00010D0F" w:rsidTr="00733C26">
        <w:trPr>
          <w:trHeight w:val="336"/>
        </w:trPr>
        <w:tc>
          <w:tcPr>
            <w:tcW w:w="1882" w:type="dxa"/>
            <w:gridSpan w:val="2"/>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позиции</w:t>
            </w:r>
          </w:p>
        </w:tc>
        <w:tc>
          <w:tcPr>
            <w:tcW w:w="1651"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733C26">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Шифр, наименовани</w:t>
            </w:r>
            <w:r w:rsidR="00733C26">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 xml:space="preserve"> работ и затрат</w:t>
            </w:r>
          </w:p>
        </w:tc>
        <w:tc>
          <w:tcPr>
            <w:tcW w:w="1205"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Единица</w:t>
            </w:r>
          </w:p>
          <w:p w:rsidR="00010D0F" w:rsidRPr="00010D0F" w:rsidRDefault="00010D0F" w:rsidP="00733C26">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измерени</w:t>
            </w:r>
          </w:p>
        </w:tc>
        <w:tc>
          <w:tcPr>
            <w:tcW w:w="2917" w:type="dxa"/>
            <w:gridSpan w:val="3"/>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Объем работ</w:t>
            </w:r>
          </w:p>
        </w:tc>
        <w:tc>
          <w:tcPr>
            <w:tcW w:w="989"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Откло</w:t>
            </w:r>
            <w:r w:rsidR="00733C26">
              <w:rPr>
                <w:rFonts w:ascii="Times New Roman" w:eastAsia="Times New Roman" w:hAnsi="Times New Roman" w:cs="Times New Roman"/>
                <w:sz w:val="27"/>
                <w:szCs w:val="27"/>
                <w:shd w:val="clear" w:color="auto" w:fill="FFFFFF"/>
              </w:rPr>
              <w:t>-</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нение</w:t>
            </w:r>
          </w:p>
        </w:tc>
        <w:tc>
          <w:tcPr>
            <w:tcW w:w="1195" w:type="dxa"/>
            <w:vMerge w:val="restart"/>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Стоимость</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(рублей)</w:t>
            </w:r>
          </w:p>
        </w:tc>
      </w:tr>
      <w:tr w:rsidR="00010D0F" w:rsidRPr="00010D0F" w:rsidTr="00733C26">
        <w:trPr>
          <w:trHeight w:val="322"/>
        </w:trPr>
        <w:tc>
          <w:tcPr>
            <w:tcW w:w="1882" w:type="dxa"/>
            <w:gridSpan w:val="2"/>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651"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05"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77" w:type="dxa"/>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 акту приемки</w:t>
            </w:r>
          </w:p>
        </w:tc>
        <w:tc>
          <w:tcPr>
            <w:tcW w:w="1640" w:type="dxa"/>
            <w:gridSpan w:val="2"/>
            <w:vMerge w:val="restart"/>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фактически</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результатам</w:t>
            </w:r>
          </w:p>
          <w:p w:rsidR="00010D0F" w:rsidRPr="00010D0F" w:rsidRDefault="00010D0F" w:rsidP="00733C26">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контрольного обмера</w:t>
            </w:r>
          </w:p>
        </w:tc>
        <w:tc>
          <w:tcPr>
            <w:tcW w:w="989"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195" w:type="dxa"/>
            <w:vMerge/>
            <w:tcBorders>
              <w:top w:val="single" w:sz="4" w:space="0" w:color="auto"/>
              <w:left w:val="single" w:sz="4" w:space="0" w:color="auto"/>
              <w:bottom w:val="nil"/>
              <w:right w:val="single" w:sz="4" w:space="0" w:color="auto"/>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r>
      <w:tr w:rsidR="00010D0F" w:rsidRPr="00010D0F" w:rsidTr="00733C26">
        <w:trPr>
          <w:trHeight w:val="1353"/>
        </w:trPr>
        <w:tc>
          <w:tcPr>
            <w:tcW w:w="912"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смете</w:t>
            </w:r>
          </w:p>
        </w:tc>
        <w:tc>
          <w:tcPr>
            <w:tcW w:w="970"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w:t>
            </w:r>
          </w:p>
          <w:p w:rsidR="00010D0F" w:rsidRPr="00010D0F" w:rsidRDefault="00010D0F" w:rsidP="00010D0F">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актам</w:t>
            </w:r>
          </w:p>
          <w:p w:rsidR="00010D0F" w:rsidRPr="00010D0F" w:rsidRDefault="00010D0F" w:rsidP="00733C26">
            <w:pPr>
              <w:spacing w:line="317"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приемк</w:t>
            </w:r>
          </w:p>
        </w:tc>
        <w:tc>
          <w:tcPr>
            <w:tcW w:w="1651"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05"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277"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640" w:type="dxa"/>
            <w:gridSpan w:val="2"/>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989" w:type="dxa"/>
            <w:vMerge/>
            <w:tcBorders>
              <w:top w:val="single" w:sz="4" w:space="0" w:color="auto"/>
              <w:left w:val="single" w:sz="4" w:space="0" w:color="auto"/>
              <w:bottom w:val="nil"/>
              <w:right w:val="nil"/>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c>
          <w:tcPr>
            <w:tcW w:w="1195" w:type="dxa"/>
            <w:vMerge/>
            <w:tcBorders>
              <w:top w:val="single" w:sz="4" w:space="0" w:color="auto"/>
              <w:left w:val="single" w:sz="4" w:space="0" w:color="auto"/>
              <w:bottom w:val="nil"/>
              <w:right w:val="single" w:sz="4" w:space="0" w:color="auto"/>
            </w:tcBorders>
            <w:vAlign w:val="center"/>
            <w:hideMark/>
          </w:tcPr>
          <w:p w:rsidR="00010D0F" w:rsidRPr="00010D0F" w:rsidRDefault="00010D0F" w:rsidP="00010D0F">
            <w:pPr>
              <w:rPr>
                <w:rFonts w:ascii="Times New Roman" w:eastAsia="Times New Roman" w:hAnsi="Times New Roman" w:cs="Times New Roman"/>
                <w:color w:val="auto"/>
                <w:sz w:val="27"/>
                <w:szCs w:val="27"/>
              </w:rPr>
            </w:pPr>
          </w:p>
        </w:tc>
      </w:tr>
      <w:tr w:rsidR="00010D0F" w:rsidRPr="00010D0F" w:rsidTr="00733C26">
        <w:trPr>
          <w:trHeight w:val="336"/>
        </w:trPr>
        <w:tc>
          <w:tcPr>
            <w:tcW w:w="912"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1</w:t>
            </w:r>
          </w:p>
        </w:tc>
        <w:tc>
          <w:tcPr>
            <w:tcW w:w="970"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2</w:t>
            </w:r>
          </w:p>
        </w:tc>
        <w:tc>
          <w:tcPr>
            <w:tcW w:w="1651"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3</w:t>
            </w:r>
          </w:p>
        </w:tc>
        <w:tc>
          <w:tcPr>
            <w:tcW w:w="1205"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4</w:t>
            </w:r>
          </w:p>
        </w:tc>
        <w:tc>
          <w:tcPr>
            <w:tcW w:w="1277"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5</w:t>
            </w:r>
          </w:p>
        </w:tc>
        <w:tc>
          <w:tcPr>
            <w:tcW w:w="566"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6</w:t>
            </w:r>
          </w:p>
        </w:tc>
        <w:tc>
          <w:tcPr>
            <w:tcW w:w="989"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7</w:t>
            </w:r>
          </w:p>
        </w:tc>
        <w:tc>
          <w:tcPr>
            <w:tcW w:w="1195" w:type="dxa"/>
            <w:tcBorders>
              <w:top w:val="single" w:sz="4" w:space="0" w:color="auto"/>
              <w:left w:val="single" w:sz="4" w:space="0" w:color="auto"/>
              <w:bottom w:val="nil"/>
              <w:right w:val="single" w:sz="4" w:space="0" w:color="auto"/>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8</w:t>
            </w:r>
          </w:p>
        </w:tc>
      </w:tr>
      <w:tr w:rsidR="00010D0F" w:rsidRPr="00010D0F" w:rsidTr="00733C26">
        <w:trPr>
          <w:trHeight w:val="1613"/>
        </w:trPr>
        <w:tc>
          <w:tcPr>
            <w:tcW w:w="9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7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651" w:type="dxa"/>
            <w:tcBorders>
              <w:top w:val="single" w:sz="4" w:space="0" w:color="auto"/>
              <w:left w:val="single" w:sz="4" w:space="0" w:color="auto"/>
              <w:bottom w:val="nil"/>
              <w:right w:val="nil"/>
            </w:tcBorders>
            <w:shd w:val="clear" w:color="auto" w:fill="FFFFFF"/>
            <w:hideMark/>
          </w:tcPr>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сметный</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расчет</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дата,</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 акта приемки</w:t>
            </w:r>
          </w:p>
        </w:tc>
        <w:tc>
          <w:tcPr>
            <w:tcW w:w="120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566"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89"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195"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733C26">
        <w:trPr>
          <w:trHeight w:val="336"/>
        </w:trPr>
        <w:tc>
          <w:tcPr>
            <w:tcW w:w="912"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70"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651"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05"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566"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989" w:type="dxa"/>
            <w:tcBorders>
              <w:top w:val="single" w:sz="4" w:space="0" w:color="auto"/>
              <w:left w:val="single" w:sz="4" w:space="0" w:color="auto"/>
              <w:bottom w:val="nil"/>
              <w:right w:val="nil"/>
            </w:tcBorders>
            <w:shd w:val="clear" w:color="auto" w:fill="FFFFFF"/>
          </w:tcPr>
          <w:p w:rsidR="00010D0F" w:rsidRPr="00010D0F" w:rsidRDefault="00010D0F" w:rsidP="00010D0F">
            <w:pPr>
              <w:rPr>
                <w:sz w:val="10"/>
                <w:szCs w:val="10"/>
              </w:rPr>
            </w:pPr>
          </w:p>
        </w:tc>
        <w:tc>
          <w:tcPr>
            <w:tcW w:w="1195" w:type="dxa"/>
            <w:tcBorders>
              <w:top w:val="single" w:sz="4" w:space="0" w:color="auto"/>
              <w:left w:val="single" w:sz="4" w:space="0" w:color="auto"/>
              <w:bottom w:val="nil"/>
              <w:right w:val="single" w:sz="4" w:space="0" w:color="auto"/>
            </w:tcBorders>
            <w:shd w:val="clear" w:color="auto" w:fill="FFFFFF"/>
          </w:tcPr>
          <w:p w:rsidR="00010D0F" w:rsidRPr="00010D0F" w:rsidRDefault="00010D0F" w:rsidP="00010D0F">
            <w:pPr>
              <w:rPr>
                <w:sz w:val="10"/>
                <w:szCs w:val="10"/>
              </w:rPr>
            </w:pPr>
          </w:p>
        </w:tc>
      </w:tr>
      <w:tr w:rsidR="00010D0F" w:rsidRPr="00010D0F" w:rsidTr="00733C26">
        <w:trPr>
          <w:trHeight w:val="341"/>
        </w:trPr>
        <w:tc>
          <w:tcPr>
            <w:tcW w:w="912" w:type="dxa"/>
            <w:tcBorders>
              <w:top w:val="single" w:sz="4" w:space="0" w:color="auto"/>
              <w:left w:val="single" w:sz="4" w:space="0" w:color="auto"/>
              <w:bottom w:val="single" w:sz="4" w:space="0" w:color="auto"/>
              <w:right w:val="nil"/>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Итого</w:t>
            </w:r>
          </w:p>
        </w:tc>
        <w:tc>
          <w:tcPr>
            <w:tcW w:w="970"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651"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05"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566"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074"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989" w:type="dxa"/>
            <w:tcBorders>
              <w:top w:val="single" w:sz="4" w:space="0" w:color="auto"/>
              <w:left w:val="single" w:sz="4" w:space="0" w:color="auto"/>
              <w:bottom w:val="single" w:sz="4" w:space="0" w:color="auto"/>
              <w:right w:val="nil"/>
            </w:tcBorders>
            <w:shd w:val="clear" w:color="auto" w:fill="FFFFFF"/>
          </w:tcPr>
          <w:p w:rsidR="00010D0F" w:rsidRPr="00010D0F" w:rsidRDefault="00010D0F" w:rsidP="00010D0F">
            <w:pPr>
              <w:rPr>
                <w:sz w:val="10"/>
                <w:szCs w:val="10"/>
              </w:rPr>
            </w:pPr>
          </w:p>
        </w:tc>
        <w:tc>
          <w:tcPr>
            <w:tcW w:w="1195" w:type="dxa"/>
            <w:tcBorders>
              <w:top w:val="single" w:sz="4" w:space="0" w:color="auto"/>
              <w:left w:val="single" w:sz="4" w:space="0" w:color="auto"/>
              <w:bottom w:val="single" w:sz="4" w:space="0" w:color="auto"/>
              <w:right w:val="single" w:sz="4" w:space="0" w:color="auto"/>
            </w:tcBorders>
            <w:shd w:val="clear" w:color="auto" w:fill="FFFFFF"/>
            <w:hideMark/>
          </w:tcPr>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сумма</w:t>
            </w:r>
          </w:p>
        </w:tc>
      </w:tr>
      <w:tr w:rsidR="00AF4781" w:rsidRPr="00010D0F" w:rsidTr="00733C26">
        <w:trPr>
          <w:trHeight w:val="341"/>
        </w:trPr>
        <w:tc>
          <w:tcPr>
            <w:tcW w:w="912"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spacing w:line="270" w:lineRule="exact"/>
              <w:rPr>
                <w:rFonts w:ascii="Times New Roman" w:eastAsia="Times New Roman" w:hAnsi="Times New Roman" w:cs="Times New Roman"/>
                <w:sz w:val="27"/>
                <w:szCs w:val="27"/>
                <w:shd w:val="clear" w:color="auto" w:fill="FFFFFF"/>
              </w:rPr>
            </w:pPr>
          </w:p>
        </w:tc>
        <w:tc>
          <w:tcPr>
            <w:tcW w:w="970"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651"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205"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277"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566"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074"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989" w:type="dxa"/>
            <w:tcBorders>
              <w:top w:val="single" w:sz="4" w:space="0" w:color="auto"/>
              <w:left w:val="single" w:sz="4" w:space="0" w:color="auto"/>
              <w:bottom w:val="single" w:sz="4" w:space="0" w:color="auto"/>
              <w:right w:val="nil"/>
            </w:tcBorders>
            <w:shd w:val="clear" w:color="auto" w:fill="FFFFFF"/>
          </w:tcPr>
          <w:p w:rsidR="00AF4781" w:rsidRPr="00010D0F" w:rsidRDefault="00AF4781" w:rsidP="00010D0F">
            <w:pPr>
              <w:rPr>
                <w:sz w:val="10"/>
                <w:szCs w:val="10"/>
              </w:rPr>
            </w:pPr>
          </w:p>
        </w:tc>
        <w:tc>
          <w:tcPr>
            <w:tcW w:w="1195" w:type="dxa"/>
            <w:tcBorders>
              <w:top w:val="single" w:sz="4" w:space="0" w:color="auto"/>
              <w:left w:val="single" w:sz="4" w:space="0" w:color="auto"/>
              <w:bottom w:val="single" w:sz="4" w:space="0" w:color="auto"/>
              <w:right w:val="single" w:sz="4" w:space="0" w:color="auto"/>
            </w:tcBorders>
            <w:shd w:val="clear" w:color="auto" w:fill="FFFFFF"/>
          </w:tcPr>
          <w:p w:rsidR="00AF4781" w:rsidRPr="00010D0F" w:rsidRDefault="00AF4781" w:rsidP="00010D0F">
            <w:pPr>
              <w:spacing w:line="270" w:lineRule="exact"/>
              <w:rPr>
                <w:rFonts w:ascii="Times New Roman" w:eastAsia="Times New Roman" w:hAnsi="Times New Roman" w:cs="Times New Roman"/>
                <w:sz w:val="27"/>
                <w:szCs w:val="27"/>
                <w:shd w:val="clear" w:color="auto" w:fill="FFFFFF"/>
              </w:rPr>
            </w:pPr>
          </w:p>
        </w:tc>
      </w:tr>
    </w:tbl>
    <w:p w:rsidR="00AF4781" w:rsidRDefault="00AF4781" w:rsidP="00010D0F">
      <w:pPr>
        <w:spacing w:line="270" w:lineRule="exact"/>
        <w:rPr>
          <w:rFonts w:ascii="Times New Roman" w:eastAsia="Times New Roman" w:hAnsi="Times New Roman" w:cs="Times New Roman"/>
          <w:color w:val="auto"/>
          <w:sz w:val="27"/>
          <w:szCs w:val="27"/>
        </w:rPr>
      </w:pPr>
    </w:p>
    <w:p w:rsid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color w:val="auto"/>
          <w:sz w:val="27"/>
          <w:szCs w:val="27"/>
        </w:rPr>
        <w:t>Подписи:</w:t>
      </w:r>
    </w:p>
    <w:p w:rsidR="00194396" w:rsidRPr="00010D0F" w:rsidRDefault="00194396" w:rsidP="00194396">
      <w:pPr>
        <w:pBdr>
          <w:bottom w:val="single" w:sz="4" w:space="1" w:color="auto"/>
        </w:pBdr>
        <w:spacing w:line="270" w:lineRule="exact"/>
        <w:rPr>
          <w:rFonts w:ascii="Times New Roman" w:eastAsia="Times New Roman" w:hAnsi="Times New Roman" w:cs="Times New Roman"/>
          <w:color w:val="auto"/>
          <w:sz w:val="27"/>
          <w:szCs w:val="27"/>
        </w:rPr>
      </w:pPr>
    </w:p>
    <w:p w:rsidR="00010D0F" w:rsidRPr="00194396" w:rsidRDefault="00010D0F" w:rsidP="00010D0F">
      <w:pPr>
        <w:rPr>
          <w:sz w:val="22"/>
        </w:rPr>
      </w:pPr>
      <w:r w:rsidRPr="00194396">
        <w:rPr>
          <w:sz w:val="22"/>
        </w:rPr>
        <w:t>(должность руководителя контрольного мероприятия)</w:t>
      </w:r>
    </w:p>
    <w:p w:rsidR="00194396" w:rsidRPr="00194396" w:rsidRDefault="00194396" w:rsidP="00194396">
      <w:pPr>
        <w:pBdr>
          <w:bottom w:val="single" w:sz="4" w:space="1" w:color="auto"/>
        </w:pBdr>
        <w:rPr>
          <w:sz w:val="22"/>
          <w:u w:val="single"/>
        </w:rPr>
      </w:pPr>
    </w:p>
    <w:p w:rsidR="00010D0F" w:rsidRPr="00194396" w:rsidRDefault="00010D0F" w:rsidP="00010D0F">
      <w:pPr>
        <w:rPr>
          <w:sz w:val="22"/>
        </w:rPr>
      </w:pPr>
      <w:r w:rsidRPr="00194396">
        <w:rPr>
          <w:sz w:val="22"/>
        </w:rPr>
        <w:t>(подпись) (инициалы, фамилия)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(должность лица, входящего в состав проверочной группы)</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(подпись) (инициалы, фамилия)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(должность руководителя объекта контроля)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(подпись) (инициалы, фамилия)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(должность уполномоченного лица объекта контроля)</w:t>
      </w:r>
    </w:p>
    <w:p w:rsidR="00194396" w:rsidRDefault="00194396" w:rsidP="00194396">
      <w:pPr>
        <w:pBdr>
          <w:bottom w:val="single" w:sz="4" w:space="1" w:color="auto"/>
        </w:pBdr>
        <w:rPr>
          <w:sz w:val="22"/>
        </w:rPr>
      </w:pPr>
    </w:p>
    <w:p w:rsidR="00010D0F" w:rsidRPr="00194396" w:rsidRDefault="00010D0F" w:rsidP="00010D0F">
      <w:pPr>
        <w:rPr>
          <w:sz w:val="22"/>
        </w:rPr>
      </w:pPr>
      <w:r w:rsidRPr="00194396">
        <w:rPr>
          <w:sz w:val="22"/>
        </w:rPr>
        <w:t>(подпись) (инициалы, фамилия)</w:t>
      </w:r>
    </w:p>
    <w:p w:rsidR="00AF4781" w:rsidRDefault="00AF4781" w:rsidP="00010D0F">
      <w:pPr>
        <w:tabs>
          <w:tab w:val="right" w:pos="2570"/>
          <w:tab w:val="right" w:pos="3665"/>
          <w:tab w:val="center" w:pos="4889"/>
          <w:tab w:val="right" w:pos="7510"/>
          <w:tab w:val="right" w:pos="9689"/>
        </w:tabs>
        <w:spacing w:line="317" w:lineRule="exact"/>
        <w:rPr>
          <w:rFonts w:ascii="Times New Roman" w:eastAsia="Times New Roman" w:hAnsi="Times New Roman" w:cs="Times New Roman"/>
          <w:sz w:val="27"/>
          <w:szCs w:val="27"/>
          <w:shd w:val="clear" w:color="auto" w:fill="FFFFFF"/>
        </w:rPr>
      </w:pPr>
    </w:p>
    <w:p w:rsidR="00010D0F" w:rsidRPr="00010D0F" w:rsidRDefault="00010D0F" w:rsidP="00194396">
      <w:pPr>
        <w:tabs>
          <w:tab w:val="right" w:pos="2570"/>
          <w:tab w:val="right" w:pos="3665"/>
          <w:tab w:val="center" w:pos="4889"/>
          <w:tab w:val="right" w:pos="7510"/>
          <w:tab w:val="right" w:pos="9689"/>
        </w:tabs>
        <w:spacing w:line="317" w:lineRule="exact"/>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Справочно:</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в</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случае</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ab/>
        <w:t>необходимости</w:t>
      </w:r>
      <w:r w:rsidRPr="00010D0F">
        <w:rPr>
          <w:rFonts w:ascii="Times New Roman" w:eastAsia="Times New Roman" w:hAnsi="Times New Roman" w:cs="Times New Roman"/>
          <w:sz w:val="27"/>
          <w:szCs w:val="27"/>
          <w:shd w:val="clear" w:color="auto" w:fill="FFFFFF"/>
        </w:rPr>
        <w:tab/>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содержание</w:t>
      </w:r>
      <w:r w:rsidRPr="00010D0F">
        <w:rPr>
          <w:rFonts w:ascii="Times New Roman" w:eastAsia="Times New Roman" w:hAnsi="Times New Roman" w:cs="Times New Roman"/>
          <w:sz w:val="27"/>
          <w:szCs w:val="27"/>
          <w:shd w:val="clear" w:color="auto" w:fill="FFFFFF"/>
        </w:rPr>
        <w:tab/>
        <w:t>(наименование)</w:t>
      </w:r>
      <w:r w:rsidR="00194396">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настоящей ведомости (расчета) может корректироваться (сокращаться или дополняться).</w:t>
      </w:r>
    </w:p>
    <w:p w:rsidR="00733C26" w:rsidRDefault="00733C26" w:rsidP="007D1505">
      <w:pPr>
        <w:spacing w:line="322" w:lineRule="exact"/>
        <w:jc w:val="right"/>
        <w:rPr>
          <w:rFonts w:ascii="Times New Roman" w:eastAsia="Times New Roman" w:hAnsi="Times New Roman" w:cs="Times New Roman"/>
          <w:sz w:val="27"/>
          <w:szCs w:val="27"/>
          <w:shd w:val="clear" w:color="auto" w:fill="FFFFFF"/>
        </w:rPr>
      </w:pP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9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7D1505" w:rsidRDefault="00010D0F" w:rsidP="007D1505">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7D1505">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7D1505" w:rsidRDefault="007D1505" w:rsidP="007D1505">
      <w:pPr>
        <w:spacing w:line="322" w:lineRule="exact"/>
        <w:jc w:val="center"/>
        <w:rPr>
          <w:rFonts w:ascii="Times New Roman" w:eastAsia="Times New Roman" w:hAnsi="Times New Roman" w:cs="Times New Roman"/>
          <w:sz w:val="27"/>
          <w:szCs w:val="27"/>
          <w:shd w:val="clear" w:color="auto" w:fill="FFFFFF"/>
        </w:rPr>
      </w:pPr>
    </w:p>
    <w:p w:rsidR="007D1505" w:rsidRDefault="00010D0F" w:rsidP="007D1505">
      <w:pPr>
        <w:spacing w:line="322"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СПРАВКА</w:t>
      </w:r>
    </w:p>
    <w:p w:rsidR="00010D0F" w:rsidRPr="00010D0F" w:rsidRDefault="00010D0F" w:rsidP="007D1505">
      <w:pPr>
        <w:spacing w:line="322"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 завершении контрольных действий</w:t>
      </w:r>
    </w:p>
    <w:p w:rsidR="007D1505" w:rsidRDefault="007D1505" w:rsidP="007D1505">
      <w:pPr>
        <w:tabs>
          <w:tab w:val="left" w:leader="underscore" w:pos="557"/>
          <w:tab w:val="left" w:leader="underscore" w:pos="2304"/>
          <w:tab w:val="left" w:leader="underscore" w:pos="3077"/>
          <w:tab w:val="left" w:pos="6082"/>
          <w:tab w:val="left" w:leader="underscore" w:pos="9591"/>
        </w:tabs>
        <w:spacing w:line="270" w:lineRule="exact"/>
        <w:jc w:val="center"/>
        <w:rPr>
          <w:rFonts w:ascii="Times New Roman" w:eastAsia="Times New Roman" w:hAnsi="Times New Roman" w:cs="Times New Roman"/>
          <w:sz w:val="27"/>
          <w:szCs w:val="27"/>
          <w:shd w:val="clear" w:color="auto" w:fill="FFFFFF"/>
        </w:rPr>
      </w:pPr>
    </w:p>
    <w:p w:rsidR="007D1505" w:rsidRDefault="007D1505" w:rsidP="00010D0F">
      <w:pPr>
        <w:tabs>
          <w:tab w:val="left" w:leader="underscore" w:pos="557"/>
          <w:tab w:val="left" w:leader="underscore" w:pos="2304"/>
          <w:tab w:val="left" w:leader="underscore" w:pos="3077"/>
          <w:tab w:val="left" w:pos="6082"/>
          <w:tab w:val="left" w:leader="underscore" w:pos="9591"/>
        </w:tabs>
        <w:spacing w:line="270" w:lineRule="exact"/>
        <w:rPr>
          <w:rFonts w:ascii="Times New Roman" w:eastAsia="Times New Roman" w:hAnsi="Times New Roman" w:cs="Times New Roman"/>
          <w:sz w:val="27"/>
          <w:szCs w:val="27"/>
          <w:shd w:val="clear" w:color="auto" w:fill="FFFFFF"/>
        </w:rPr>
      </w:pPr>
    </w:p>
    <w:p w:rsidR="00010D0F" w:rsidRPr="00194396" w:rsidRDefault="00010D0F" w:rsidP="00010D0F">
      <w:pPr>
        <w:tabs>
          <w:tab w:val="left" w:leader="underscore" w:pos="557"/>
          <w:tab w:val="left" w:leader="underscore" w:pos="2304"/>
          <w:tab w:val="left" w:leader="underscore" w:pos="3077"/>
          <w:tab w:val="left" w:pos="6082"/>
          <w:tab w:val="left" w:leader="underscore" w:pos="9591"/>
        </w:tabs>
        <w:spacing w:line="270" w:lineRule="exact"/>
        <w:rPr>
          <w:rFonts w:ascii="Times New Roman" w:eastAsia="Times New Roman" w:hAnsi="Times New Roman" w:cs="Times New Roman"/>
          <w:color w:val="auto"/>
          <w:szCs w:val="27"/>
        </w:rPr>
      </w:pPr>
      <w:r w:rsidRPr="00010D0F">
        <w:rPr>
          <w:rFonts w:ascii="Times New Roman" w:eastAsia="Times New Roman" w:hAnsi="Times New Roman" w:cs="Times New Roman"/>
          <w:sz w:val="27"/>
          <w:szCs w:val="27"/>
          <w:shd w:val="clear" w:color="auto" w:fill="FFFFFF"/>
        </w:rPr>
        <w:t>«</w:t>
      </w:r>
      <w:r w:rsidRPr="0019439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19439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19439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r w:rsidR="00194396">
        <w:rPr>
          <w:rFonts w:ascii="Times New Roman" w:eastAsia="Times New Roman" w:hAnsi="Times New Roman" w:cs="Times New Roman"/>
          <w:sz w:val="27"/>
          <w:szCs w:val="27"/>
          <w:shd w:val="clear" w:color="auto" w:fill="FFFFFF"/>
        </w:rPr>
        <w:t xml:space="preserve">             </w:t>
      </w:r>
      <w:r w:rsidRPr="00194396">
        <w:rPr>
          <w:rFonts w:ascii="Times New Roman" w:eastAsia="Times New Roman" w:hAnsi="Times New Roman" w:cs="Times New Roman"/>
          <w:sz w:val="27"/>
          <w:szCs w:val="27"/>
          <w:u w:val="single"/>
          <w:shd w:val="clear" w:color="auto" w:fill="FFFFFF"/>
        </w:rPr>
        <w:tab/>
      </w:r>
      <w:r w:rsidR="00194396" w:rsidRPr="00194396">
        <w:rPr>
          <w:rFonts w:ascii="Times New Roman" w:eastAsia="Times New Roman" w:hAnsi="Times New Roman" w:cs="Times New Roman"/>
          <w:sz w:val="27"/>
          <w:szCs w:val="27"/>
          <w:u w:val="single"/>
          <w:shd w:val="clear" w:color="auto" w:fill="FFFFFF"/>
        </w:rPr>
        <w:t>__________________________</w:t>
      </w:r>
      <w:r w:rsidRPr="00010D0F">
        <w:rPr>
          <w:rFonts w:ascii="Times New Roman" w:eastAsia="Times New Roman" w:hAnsi="Times New Roman" w:cs="Times New Roman"/>
          <w:sz w:val="27"/>
          <w:szCs w:val="27"/>
          <w:shd w:val="clear" w:color="auto" w:fill="FFFFFF"/>
        </w:rPr>
        <w:tab/>
      </w:r>
    </w:p>
    <w:p w:rsidR="00010D0F" w:rsidRPr="00010D0F" w:rsidRDefault="007D1505" w:rsidP="00010D0F">
      <w:pPr>
        <w:spacing w:line="190" w:lineRule="exact"/>
      </w:pPr>
      <w:r w:rsidRPr="00194396">
        <w:rPr>
          <w:sz w:val="22"/>
        </w:rPr>
        <w:t xml:space="preserve">                         </w:t>
      </w:r>
      <w:r w:rsidR="00194396">
        <w:rPr>
          <w:sz w:val="22"/>
        </w:rPr>
        <w:t xml:space="preserve">        </w:t>
      </w:r>
      <w:r w:rsidR="00010D0F" w:rsidRPr="00194396">
        <w:rPr>
          <w:sz w:val="22"/>
        </w:rPr>
        <w:t xml:space="preserve">(место </w:t>
      </w:r>
      <w:r w:rsidR="00010D0F" w:rsidRPr="00010D0F">
        <w:t>составления, населенный пункт)</w:t>
      </w:r>
    </w:p>
    <w:p w:rsidR="007D1505" w:rsidRDefault="007D1505" w:rsidP="00010D0F">
      <w:pPr>
        <w:tabs>
          <w:tab w:val="left" w:leader="underscore" w:pos="9591"/>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59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Pr="00194396">
        <w:rPr>
          <w:rFonts w:ascii="Times New Roman" w:eastAsia="Times New Roman" w:hAnsi="Times New Roman" w:cs="Times New Roman"/>
          <w:sz w:val="27"/>
          <w:szCs w:val="27"/>
          <w:u w:val="single"/>
          <w:shd w:val="clear" w:color="auto" w:fill="FFFFFF"/>
        </w:rPr>
        <w:tab/>
      </w:r>
    </w:p>
    <w:p w:rsidR="00010D0F" w:rsidRPr="00010D0F" w:rsidRDefault="007D1505" w:rsidP="00010D0F">
      <w:pPr>
        <w:spacing w:line="190" w:lineRule="exact"/>
      </w:pPr>
      <w:r>
        <w:t xml:space="preserve">           </w:t>
      </w:r>
      <w:r w:rsidR="00010D0F" w:rsidRPr="00194396">
        <w:rPr>
          <w:sz w:val="22"/>
        </w:rPr>
        <w:t>указывается основание проведения контрольного мероприятия)</w:t>
      </w:r>
    </w:p>
    <w:p w:rsidR="00010D0F" w:rsidRPr="00010D0F" w:rsidRDefault="00010D0F" w:rsidP="00010D0F">
      <w:pPr>
        <w:tabs>
          <w:tab w:val="left" w:leader="underscore" w:pos="9591"/>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w:t>
      </w:r>
      <w:r w:rsidRPr="00194396">
        <w:rPr>
          <w:rFonts w:ascii="Times New Roman" w:eastAsia="Times New Roman" w:hAnsi="Times New Roman" w:cs="Times New Roman"/>
          <w:sz w:val="27"/>
          <w:szCs w:val="27"/>
          <w:u w:val="single"/>
          <w:shd w:val="clear" w:color="auto" w:fill="FFFFFF"/>
        </w:rPr>
        <w:tab/>
      </w:r>
    </w:p>
    <w:p w:rsidR="00010D0F" w:rsidRDefault="00010D0F" w:rsidP="00194396">
      <w:pPr>
        <w:pStyle w:val="af2"/>
        <w:rPr>
          <w:sz w:val="22"/>
        </w:rPr>
      </w:pPr>
      <w:r w:rsidRPr="00194396">
        <w:rPr>
          <w:sz w:val="22"/>
        </w:rPr>
        <w:t>(указывается полное и сокращенное наименование объекта контроля)</w:t>
      </w:r>
    </w:p>
    <w:p w:rsidR="00194396" w:rsidRPr="00194396" w:rsidRDefault="00194396" w:rsidP="00194396">
      <w:pPr>
        <w:pStyle w:val="af2"/>
        <w:pBdr>
          <w:bottom w:val="single" w:sz="4" w:space="1" w:color="auto"/>
        </w:pBdr>
        <w:rPr>
          <w:sz w:val="22"/>
        </w:rPr>
      </w:pPr>
    </w:p>
    <w:p w:rsidR="00194396" w:rsidRDefault="00010D0F" w:rsidP="00194396">
      <w:pPr>
        <w:pStyle w:val="af2"/>
        <w:rPr>
          <w:sz w:val="22"/>
        </w:rPr>
      </w:pPr>
      <w:r w:rsidRPr="00194396">
        <w:rPr>
          <w:sz w:val="22"/>
        </w:rPr>
        <w:t xml:space="preserve">(указываются фамилии, инициалы и должности руководителя контрольного </w:t>
      </w:r>
    </w:p>
    <w:p w:rsidR="00194396" w:rsidRDefault="00194396" w:rsidP="00194396">
      <w:pPr>
        <w:pStyle w:val="af2"/>
        <w:pBdr>
          <w:bottom w:val="single" w:sz="4" w:space="1" w:color="auto"/>
        </w:pBdr>
        <w:rPr>
          <w:sz w:val="22"/>
        </w:rPr>
      </w:pPr>
    </w:p>
    <w:p w:rsidR="00010D0F" w:rsidRPr="00194396" w:rsidRDefault="00010D0F" w:rsidP="00194396">
      <w:pPr>
        <w:pStyle w:val="af2"/>
        <w:rPr>
          <w:sz w:val="22"/>
        </w:rPr>
      </w:pPr>
      <w:r w:rsidRPr="00194396">
        <w:rPr>
          <w:sz w:val="22"/>
        </w:rPr>
        <w:t>мероприятия и должностных лиц проверочной группы, проводивших контрольное мероприятие)</w:t>
      </w:r>
    </w:p>
    <w:p w:rsidR="00010D0F" w:rsidRPr="00010D0F" w:rsidRDefault="00010D0F" w:rsidP="00010D0F">
      <w:pPr>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проведено контрольное мероприятие.</w:t>
      </w:r>
    </w:p>
    <w:p w:rsidR="00010D0F" w:rsidRPr="00010D0F" w:rsidRDefault="00010D0F" w:rsidP="00010D0F">
      <w:pPr>
        <w:tabs>
          <w:tab w:val="left" w:leader="underscore" w:pos="9591"/>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Тема контрольного мероприятия: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591"/>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591"/>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контрольного мероприятия:</w:t>
      </w:r>
      <w:r w:rsidRPr="00010D0F">
        <w:rPr>
          <w:rFonts w:ascii="Times New Roman" w:eastAsia="Times New Roman" w:hAnsi="Times New Roman" w:cs="Times New Roman"/>
          <w:sz w:val="27"/>
          <w:szCs w:val="27"/>
          <w:shd w:val="clear" w:color="auto" w:fill="FFFFFF"/>
        </w:rPr>
        <w:tab/>
      </w:r>
    </w:p>
    <w:p w:rsidR="007D1505" w:rsidRDefault="00010D0F" w:rsidP="001D784C">
      <w:pPr>
        <w:tabs>
          <w:tab w:val="right" w:pos="677"/>
          <w:tab w:val="right" w:pos="2635"/>
          <w:tab w:val="right" w:pos="3307"/>
        </w:tabs>
        <w:spacing w:line="322"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Контрольные действия по месту нахождения объекта контроля окончены </w:t>
      </w:r>
    </w:p>
    <w:p w:rsidR="00010D0F" w:rsidRPr="00010D0F" w:rsidRDefault="00010D0F" w:rsidP="00010D0F">
      <w:pPr>
        <w:tabs>
          <w:tab w:val="right" w:pos="677"/>
          <w:tab w:val="right" w:pos="2635"/>
          <w:tab w:val="right" w:pos="3307"/>
        </w:tabs>
        <w:spacing w:line="322"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010D0F">
        <w:rPr>
          <w:rFonts w:ascii="Times New Roman" w:eastAsia="Times New Roman" w:hAnsi="Times New Roman" w:cs="Times New Roman"/>
          <w:sz w:val="27"/>
          <w:szCs w:val="27"/>
          <w:shd w:val="clear" w:color="auto" w:fill="FFFFFF"/>
        </w:rPr>
        <w:tab/>
      </w:r>
      <w:r w:rsidR="001D784C">
        <w:rPr>
          <w:rFonts w:ascii="Times New Roman" w:eastAsia="Times New Roman" w:hAnsi="Times New Roman" w:cs="Times New Roman"/>
          <w:sz w:val="27"/>
          <w:szCs w:val="27"/>
          <w:shd w:val="clear" w:color="auto" w:fill="FFFFFF"/>
        </w:rPr>
        <w:t>____</w:t>
      </w:r>
      <w:r w:rsidRPr="00010D0F">
        <w:rPr>
          <w:rFonts w:ascii="Times New Roman" w:eastAsia="Times New Roman" w:hAnsi="Times New Roman" w:cs="Times New Roman"/>
          <w:sz w:val="27"/>
          <w:szCs w:val="27"/>
          <w:shd w:val="clear" w:color="auto" w:fill="FFFFFF"/>
        </w:rPr>
        <w:t>»</w:t>
      </w:r>
      <w:r w:rsidR="001D784C">
        <w:rPr>
          <w:rFonts w:ascii="Times New Roman" w:eastAsia="Times New Roman" w:hAnsi="Times New Roman" w:cs="Times New Roman"/>
          <w:sz w:val="27"/>
          <w:szCs w:val="27"/>
          <w:shd w:val="clear" w:color="auto" w:fill="FFFFFF"/>
        </w:rPr>
        <w:t>________</w:t>
      </w:r>
      <w:r w:rsidRPr="00010D0F">
        <w:rPr>
          <w:rFonts w:ascii="Times New Roman" w:eastAsia="Times New Roman" w:hAnsi="Times New Roman" w:cs="Times New Roman"/>
          <w:sz w:val="27"/>
          <w:szCs w:val="27"/>
          <w:shd w:val="clear" w:color="auto" w:fill="FFFFFF"/>
        </w:rPr>
        <w:tab/>
        <w:t>20</w:t>
      </w:r>
      <w:r w:rsidR="001D784C">
        <w:rPr>
          <w:rFonts w:ascii="Times New Roman" w:eastAsia="Times New Roman" w:hAnsi="Times New Roman" w:cs="Times New Roman"/>
          <w:sz w:val="27"/>
          <w:szCs w:val="27"/>
          <w:shd w:val="clear" w:color="auto" w:fill="FFFFFF"/>
        </w:rPr>
        <w:t>___</w:t>
      </w:r>
      <w:r w:rsidRPr="00010D0F">
        <w:rPr>
          <w:rFonts w:ascii="Times New Roman" w:eastAsia="Times New Roman" w:hAnsi="Times New Roman" w:cs="Times New Roman"/>
          <w:sz w:val="27"/>
          <w:szCs w:val="27"/>
          <w:shd w:val="clear" w:color="auto" w:fill="FFFFFF"/>
        </w:rPr>
        <w:t>г.</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Справку составил:</w:t>
      </w:r>
    </w:p>
    <w:p w:rsidR="007D1505" w:rsidRDefault="007D1505" w:rsidP="001D784C">
      <w:pPr>
        <w:pBdr>
          <w:bottom w:val="single" w:sz="4" w:space="1" w:color="auto"/>
        </w:pBdr>
      </w:pPr>
    </w:p>
    <w:p w:rsidR="007D1505" w:rsidRPr="001D784C" w:rsidRDefault="00010D0F" w:rsidP="00010D0F">
      <w:pPr>
        <w:rPr>
          <w:sz w:val="22"/>
        </w:rPr>
      </w:pPr>
      <w:r w:rsidRPr="001D784C">
        <w:rPr>
          <w:sz w:val="22"/>
        </w:rPr>
        <w:t xml:space="preserve">(должность руководителя контрольного мероприятия) </w:t>
      </w:r>
    </w:p>
    <w:p w:rsidR="007D1505" w:rsidRDefault="007D1505" w:rsidP="001D784C">
      <w:pPr>
        <w:pBdr>
          <w:bottom w:val="single" w:sz="4" w:space="1" w:color="auto"/>
        </w:pBdr>
      </w:pPr>
    </w:p>
    <w:p w:rsidR="00010D0F" w:rsidRPr="001D784C" w:rsidRDefault="00010D0F" w:rsidP="00010D0F">
      <w:pPr>
        <w:rPr>
          <w:sz w:val="22"/>
        </w:rPr>
      </w:pPr>
      <w:r w:rsidRPr="001D784C">
        <w:rPr>
          <w:sz w:val="22"/>
        </w:rPr>
        <w:t>(подпись) (инициалы, фамилия)</w:t>
      </w: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Справку получил:</w:t>
      </w:r>
    </w:p>
    <w:p w:rsidR="007D1505" w:rsidRDefault="007D1505" w:rsidP="00010D0F">
      <w:pPr>
        <w:spacing w:line="190" w:lineRule="exact"/>
      </w:pPr>
    </w:p>
    <w:p w:rsidR="007D1505" w:rsidRDefault="007D1505" w:rsidP="001D784C">
      <w:pPr>
        <w:pBdr>
          <w:bottom w:val="single" w:sz="4" w:space="1" w:color="auto"/>
        </w:pBdr>
        <w:spacing w:line="190" w:lineRule="exact"/>
      </w:pPr>
    </w:p>
    <w:p w:rsidR="00010D0F" w:rsidRPr="00010D0F" w:rsidRDefault="00010D0F" w:rsidP="001D784C">
      <w:pPr>
        <w:spacing w:line="190" w:lineRule="exact"/>
        <w:jc w:val="center"/>
      </w:pPr>
      <w:r w:rsidRPr="001D784C">
        <w:rPr>
          <w:sz w:val="22"/>
        </w:rPr>
        <w:t>(должность руководителя объекта контроля)</w:t>
      </w:r>
    </w:p>
    <w:p w:rsidR="007D1505" w:rsidRDefault="007D1505" w:rsidP="00010D0F">
      <w:pPr>
        <w:spacing w:line="190" w:lineRule="exact"/>
      </w:pPr>
    </w:p>
    <w:p w:rsidR="001D784C" w:rsidRDefault="001D784C" w:rsidP="001D784C">
      <w:pPr>
        <w:pBdr>
          <w:bottom w:val="single" w:sz="4" w:space="1" w:color="auto"/>
        </w:pBdr>
        <w:spacing w:line="190" w:lineRule="exact"/>
      </w:pPr>
    </w:p>
    <w:p w:rsidR="00010D0F" w:rsidRPr="001D784C" w:rsidRDefault="00010D0F" w:rsidP="001D784C">
      <w:pPr>
        <w:spacing w:line="190" w:lineRule="exact"/>
        <w:jc w:val="center"/>
        <w:rPr>
          <w:sz w:val="22"/>
        </w:rPr>
      </w:pPr>
      <w:r w:rsidRPr="001D784C">
        <w:rPr>
          <w:sz w:val="22"/>
        </w:rPr>
        <w:t>(подпись) (инициалы, фамилия)</w:t>
      </w:r>
    </w:p>
    <w:p w:rsidR="00010D0F" w:rsidRPr="001D784C" w:rsidRDefault="00010D0F" w:rsidP="001D784C">
      <w:pPr>
        <w:widowControl/>
        <w:jc w:val="center"/>
        <w:rPr>
          <w:sz w:val="22"/>
        </w:rPr>
        <w:sectPr w:rsidR="00010D0F" w:rsidRPr="001D784C" w:rsidSect="00194396">
          <w:type w:val="continuous"/>
          <w:pgSz w:w="11909" w:h="16834"/>
          <w:pgMar w:top="1134" w:right="929" w:bottom="881" w:left="953" w:header="0" w:footer="3" w:gutter="0"/>
          <w:cols w:space="720"/>
        </w:sect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7D1505" w:rsidRDefault="007D1505" w:rsidP="00010D0F">
      <w:pPr>
        <w:spacing w:line="322" w:lineRule="exact"/>
        <w:rPr>
          <w:rFonts w:ascii="Times New Roman" w:eastAsia="Times New Roman" w:hAnsi="Times New Roman" w:cs="Times New Roman"/>
          <w:sz w:val="27"/>
          <w:szCs w:val="27"/>
          <w:shd w:val="clear" w:color="auto" w:fill="FFFFFF"/>
        </w:rPr>
      </w:pPr>
    </w:p>
    <w:p w:rsidR="001D784C" w:rsidRDefault="001D784C" w:rsidP="00E3486A">
      <w:pPr>
        <w:spacing w:line="322" w:lineRule="exact"/>
        <w:jc w:val="right"/>
        <w:rPr>
          <w:rFonts w:ascii="Times New Roman" w:eastAsia="Times New Roman" w:hAnsi="Times New Roman" w:cs="Times New Roman"/>
          <w:sz w:val="27"/>
          <w:szCs w:val="27"/>
          <w:shd w:val="clear" w:color="auto" w:fill="FFFFFF"/>
        </w:rPr>
      </w:pPr>
    </w:p>
    <w:p w:rsidR="001D784C" w:rsidRDefault="001D784C" w:rsidP="00E3486A">
      <w:pPr>
        <w:spacing w:line="322" w:lineRule="exact"/>
        <w:jc w:val="right"/>
        <w:rPr>
          <w:rFonts w:ascii="Times New Roman" w:eastAsia="Times New Roman" w:hAnsi="Times New Roman" w:cs="Times New Roman"/>
          <w:sz w:val="27"/>
          <w:szCs w:val="27"/>
          <w:shd w:val="clear" w:color="auto" w:fill="FFFFFF"/>
        </w:rPr>
      </w:pP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10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E3486A" w:rsidRDefault="00010D0F" w:rsidP="00E3486A">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E3486A">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E3486A" w:rsidRDefault="00E3486A"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E3486A">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w:t>
      </w:r>
    </w:p>
    <w:p w:rsidR="00010D0F" w:rsidRPr="00010D0F" w:rsidRDefault="00010D0F" w:rsidP="00E3486A">
      <w:pPr>
        <w:spacing w:line="270"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по результатам проверки (ревизии)</w:t>
      </w:r>
    </w:p>
    <w:p w:rsidR="007D1505" w:rsidRDefault="007D1505" w:rsidP="00010D0F">
      <w:pPr>
        <w:tabs>
          <w:tab w:val="left" w:leader="underscore" w:pos="557"/>
          <w:tab w:val="left" w:leader="underscore" w:pos="2304"/>
          <w:tab w:val="left" w:leader="underscore" w:pos="3077"/>
          <w:tab w:val="left" w:pos="6082"/>
          <w:tab w:val="left" w:leader="underscore" w:pos="9284"/>
        </w:tabs>
        <w:spacing w:line="270" w:lineRule="exact"/>
        <w:rPr>
          <w:rFonts w:ascii="Times New Roman" w:eastAsia="Times New Roman" w:hAnsi="Times New Roman" w:cs="Times New Roman"/>
          <w:sz w:val="27"/>
          <w:szCs w:val="27"/>
          <w:shd w:val="clear" w:color="auto" w:fill="FFFFFF"/>
        </w:rPr>
      </w:pPr>
    </w:p>
    <w:p w:rsidR="00E3486A" w:rsidRDefault="00E3486A" w:rsidP="00010D0F">
      <w:pPr>
        <w:tabs>
          <w:tab w:val="left" w:leader="underscore" w:pos="557"/>
          <w:tab w:val="left" w:leader="underscore" w:pos="2304"/>
          <w:tab w:val="left" w:leader="underscore" w:pos="3077"/>
          <w:tab w:val="left" w:pos="6082"/>
          <w:tab w:val="left" w:leader="underscore" w:pos="9284"/>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557"/>
          <w:tab w:val="left" w:leader="underscore" w:pos="2304"/>
          <w:tab w:val="left" w:leader="underscore" w:pos="3077"/>
          <w:tab w:val="left" w:pos="6082"/>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1D784C">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1D784C">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1D784C">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r w:rsidRPr="00010D0F">
        <w:rPr>
          <w:rFonts w:ascii="Times New Roman" w:eastAsia="Times New Roman" w:hAnsi="Times New Roman" w:cs="Times New Roman"/>
          <w:sz w:val="27"/>
          <w:szCs w:val="27"/>
          <w:shd w:val="clear" w:color="auto" w:fill="FFFFFF"/>
        </w:rPr>
        <w:tab/>
      </w:r>
      <w:r w:rsidRPr="001D784C">
        <w:rPr>
          <w:rFonts w:ascii="Times New Roman" w:eastAsia="Times New Roman" w:hAnsi="Times New Roman" w:cs="Times New Roman"/>
          <w:sz w:val="27"/>
          <w:szCs w:val="27"/>
          <w:u w:val="single"/>
          <w:shd w:val="clear" w:color="auto" w:fill="FFFFFF"/>
        </w:rPr>
        <w:tab/>
      </w:r>
    </w:p>
    <w:p w:rsidR="00010D0F" w:rsidRPr="00010D0F" w:rsidRDefault="007D1505" w:rsidP="00010D0F">
      <w:pPr>
        <w:spacing w:line="190" w:lineRule="exact"/>
      </w:pPr>
      <w:r>
        <w:t xml:space="preserve">                                            </w:t>
      </w:r>
      <w:r w:rsidR="00010D0F" w:rsidRPr="00010D0F">
        <w:t>(место составления)</w:t>
      </w:r>
    </w:p>
    <w:p w:rsidR="007D1505" w:rsidRDefault="007D1505" w:rsidP="00010D0F">
      <w:pPr>
        <w:spacing w:line="270" w:lineRule="exact"/>
        <w:rPr>
          <w:rFonts w:ascii="Times New Roman" w:eastAsia="Times New Roman" w:hAnsi="Times New Roman" w:cs="Times New Roman"/>
          <w:sz w:val="27"/>
          <w:szCs w:val="27"/>
          <w:shd w:val="clear" w:color="auto" w:fill="FFFFFF"/>
        </w:rPr>
      </w:pPr>
    </w:p>
    <w:p w:rsidR="00010D0F" w:rsidRPr="001D784C" w:rsidRDefault="00010D0F" w:rsidP="00010D0F">
      <w:pPr>
        <w:spacing w:line="270" w:lineRule="exact"/>
        <w:rPr>
          <w:rFonts w:ascii="Times New Roman" w:eastAsia="Times New Roman" w:hAnsi="Times New Roman" w:cs="Times New Roman"/>
          <w:color w:val="auto"/>
          <w:sz w:val="27"/>
          <w:szCs w:val="27"/>
          <w:u w:val="single"/>
        </w:rPr>
      </w:pPr>
      <w:r w:rsidRPr="00010D0F">
        <w:rPr>
          <w:rFonts w:ascii="Times New Roman" w:eastAsia="Times New Roman" w:hAnsi="Times New Roman" w:cs="Times New Roman"/>
          <w:sz w:val="27"/>
          <w:szCs w:val="27"/>
          <w:shd w:val="clear" w:color="auto" w:fill="FFFFFF"/>
        </w:rPr>
        <w:t>В соответствии с</w:t>
      </w:r>
      <w:r w:rsidR="001D784C" w:rsidRPr="001D784C">
        <w:rPr>
          <w:rFonts w:ascii="Times New Roman" w:eastAsia="Times New Roman" w:hAnsi="Times New Roman" w:cs="Times New Roman"/>
          <w:sz w:val="27"/>
          <w:szCs w:val="27"/>
          <w:u w:val="single"/>
          <w:shd w:val="clear" w:color="auto" w:fill="FFFFFF"/>
        </w:rPr>
        <w:t>______________________________________________________</w:t>
      </w:r>
    </w:p>
    <w:p w:rsidR="007D1505" w:rsidRDefault="007D1505" w:rsidP="00010D0F">
      <w:pPr>
        <w:ind w:firstLine="360"/>
      </w:pPr>
    </w:p>
    <w:p w:rsidR="001D784C" w:rsidRDefault="001D784C" w:rsidP="001D784C">
      <w:pPr>
        <w:pStyle w:val="af2"/>
        <w:pBdr>
          <w:bottom w:val="single" w:sz="4" w:space="1" w:color="auto"/>
        </w:pBdr>
        <w:rPr>
          <w:sz w:val="22"/>
        </w:rPr>
      </w:pPr>
    </w:p>
    <w:p w:rsidR="007D1505" w:rsidRPr="001D784C" w:rsidRDefault="00010D0F" w:rsidP="001D784C">
      <w:pPr>
        <w:pStyle w:val="af2"/>
        <w:rPr>
          <w:sz w:val="22"/>
        </w:rPr>
      </w:pPr>
      <w:r w:rsidRPr="001D784C">
        <w:rPr>
          <w:sz w:val="22"/>
        </w:rPr>
        <w:t xml:space="preserve">(указываются наименование ведомственного Стандарта внутреннего </w:t>
      </w:r>
    </w:p>
    <w:p w:rsidR="007D1505" w:rsidRPr="001D784C" w:rsidRDefault="007D1505" w:rsidP="001D784C">
      <w:pPr>
        <w:pStyle w:val="af2"/>
        <w:pBdr>
          <w:bottom w:val="single" w:sz="4" w:space="1" w:color="auto"/>
        </w:pBdr>
        <w:rPr>
          <w:sz w:val="22"/>
        </w:rPr>
      </w:pPr>
    </w:p>
    <w:p w:rsidR="007D1505" w:rsidRPr="001D784C" w:rsidRDefault="00010D0F" w:rsidP="001D784C">
      <w:pPr>
        <w:pStyle w:val="af2"/>
        <w:rPr>
          <w:sz w:val="22"/>
        </w:rPr>
      </w:pPr>
      <w:r w:rsidRPr="001D784C">
        <w:rPr>
          <w:sz w:val="22"/>
        </w:rPr>
        <w:t xml:space="preserve">муниципального финансового контроля «Проведение проверок, </w:t>
      </w:r>
    </w:p>
    <w:p w:rsidR="007D1505" w:rsidRPr="001D784C" w:rsidRDefault="007D1505" w:rsidP="001D784C">
      <w:pPr>
        <w:pStyle w:val="af2"/>
        <w:pBdr>
          <w:bottom w:val="single" w:sz="4" w:space="1" w:color="auto"/>
        </w:pBdr>
        <w:rPr>
          <w:sz w:val="22"/>
        </w:rPr>
      </w:pPr>
    </w:p>
    <w:p w:rsidR="007D1505" w:rsidRPr="001D784C" w:rsidRDefault="00010D0F" w:rsidP="001D784C">
      <w:pPr>
        <w:pStyle w:val="af2"/>
        <w:rPr>
          <w:sz w:val="22"/>
        </w:rPr>
      </w:pPr>
      <w:r w:rsidRPr="001D784C">
        <w:rPr>
          <w:sz w:val="22"/>
        </w:rPr>
        <w:t xml:space="preserve">ревизий и обследований и оформление их результатов», </w:t>
      </w:r>
    </w:p>
    <w:p w:rsidR="007D1505" w:rsidRPr="001D784C" w:rsidRDefault="007D1505" w:rsidP="001D784C">
      <w:pPr>
        <w:pStyle w:val="af2"/>
        <w:pBdr>
          <w:bottom w:val="single" w:sz="4" w:space="1" w:color="auto"/>
        </w:pBdr>
        <w:rPr>
          <w:sz w:val="22"/>
        </w:rPr>
      </w:pPr>
    </w:p>
    <w:p w:rsidR="00010D0F" w:rsidRPr="001D784C" w:rsidRDefault="00010D0F" w:rsidP="001D784C">
      <w:pPr>
        <w:pStyle w:val="af2"/>
        <w:rPr>
          <w:sz w:val="22"/>
        </w:rPr>
      </w:pPr>
      <w:r w:rsidRPr="001D784C">
        <w:rPr>
          <w:sz w:val="22"/>
        </w:rPr>
        <w:t>распоряжение о назначении контрольного мероприятия)</w:t>
      </w:r>
    </w:p>
    <w:p w:rsidR="00010D0F" w:rsidRPr="00010D0F" w:rsidRDefault="00010D0F" w:rsidP="00010D0F">
      <w:pPr>
        <w:tabs>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w:t>
      </w:r>
      <w:r w:rsidRPr="001D784C">
        <w:rPr>
          <w:rFonts w:ascii="Times New Roman" w:eastAsia="Times New Roman" w:hAnsi="Times New Roman" w:cs="Times New Roman"/>
          <w:sz w:val="27"/>
          <w:szCs w:val="27"/>
          <w:u w:val="single"/>
          <w:shd w:val="clear" w:color="auto" w:fill="FFFFFF"/>
        </w:rPr>
        <w:tab/>
      </w:r>
    </w:p>
    <w:p w:rsidR="007D1505" w:rsidRDefault="007D1505" w:rsidP="001D784C">
      <w:pPr>
        <w:pBdr>
          <w:bottom w:val="single" w:sz="4" w:space="1" w:color="auto"/>
        </w:pBdr>
      </w:pPr>
    </w:p>
    <w:p w:rsidR="007D1505" w:rsidRPr="001D784C" w:rsidRDefault="00010D0F" w:rsidP="00010D0F">
      <w:pPr>
        <w:rPr>
          <w:sz w:val="22"/>
        </w:rPr>
      </w:pPr>
      <w:r w:rsidRPr="001D784C">
        <w:rPr>
          <w:sz w:val="22"/>
        </w:rPr>
        <w:t xml:space="preserve">(указывается полное или сокращенное наименование объекта </w:t>
      </w:r>
    </w:p>
    <w:p w:rsidR="007D1505" w:rsidRPr="001D784C" w:rsidRDefault="007D1505" w:rsidP="001D784C">
      <w:pPr>
        <w:pBdr>
          <w:bottom w:val="single" w:sz="4" w:space="1" w:color="auto"/>
        </w:pBdr>
        <w:rPr>
          <w:sz w:val="22"/>
        </w:rPr>
      </w:pPr>
    </w:p>
    <w:p w:rsidR="007D1505" w:rsidRPr="001D784C" w:rsidRDefault="00010D0F" w:rsidP="00010D0F">
      <w:pPr>
        <w:rPr>
          <w:sz w:val="22"/>
        </w:rPr>
      </w:pPr>
      <w:r w:rsidRPr="001D784C">
        <w:rPr>
          <w:sz w:val="22"/>
        </w:rPr>
        <w:t xml:space="preserve">проверки (ревизии)) (указываются фамилии, инициалы и должности </w:t>
      </w:r>
    </w:p>
    <w:p w:rsidR="007D1505" w:rsidRPr="001D784C" w:rsidRDefault="007D1505" w:rsidP="001D784C">
      <w:pPr>
        <w:pBdr>
          <w:bottom w:val="single" w:sz="4" w:space="1" w:color="auto"/>
        </w:pBdr>
        <w:rPr>
          <w:sz w:val="22"/>
        </w:rPr>
      </w:pPr>
    </w:p>
    <w:p w:rsidR="007D1505" w:rsidRPr="001D784C" w:rsidRDefault="00010D0F" w:rsidP="00010D0F">
      <w:pPr>
        <w:rPr>
          <w:sz w:val="22"/>
        </w:rPr>
      </w:pPr>
      <w:r w:rsidRPr="001D784C">
        <w:rPr>
          <w:sz w:val="22"/>
        </w:rPr>
        <w:t xml:space="preserve">руководителя проверочной группы и всех должностных лиц сектора </w:t>
      </w:r>
    </w:p>
    <w:p w:rsidR="007D1505" w:rsidRPr="001D784C" w:rsidRDefault="007D1505" w:rsidP="001D784C">
      <w:pPr>
        <w:pBdr>
          <w:bottom w:val="single" w:sz="4" w:space="1" w:color="auto"/>
        </w:pBdr>
        <w:rPr>
          <w:sz w:val="22"/>
        </w:rPr>
      </w:pPr>
    </w:p>
    <w:p w:rsidR="00010D0F" w:rsidRPr="001D784C" w:rsidRDefault="00010D0F" w:rsidP="00010D0F">
      <w:pPr>
        <w:rPr>
          <w:sz w:val="22"/>
        </w:rPr>
      </w:pPr>
      <w:r w:rsidRPr="001D784C">
        <w:rPr>
          <w:sz w:val="22"/>
        </w:rPr>
        <w:t>муниципального финансового контроля, проводивших контрольное мероприятие)</w:t>
      </w:r>
    </w:p>
    <w:p w:rsidR="007D1505" w:rsidRDefault="007D1505" w:rsidP="00010D0F">
      <w:pPr>
        <w:tabs>
          <w:tab w:val="left" w:leader="underscore" w:pos="9284"/>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Проведена</w:t>
      </w:r>
      <w:r w:rsidRPr="001D784C">
        <w:rPr>
          <w:rFonts w:ascii="Times New Roman" w:eastAsia="Times New Roman" w:hAnsi="Times New Roman" w:cs="Times New Roman"/>
          <w:sz w:val="27"/>
          <w:szCs w:val="27"/>
          <w:u w:val="single"/>
          <w:shd w:val="clear" w:color="auto" w:fill="FFFFFF"/>
        </w:rPr>
        <w:tab/>
      </w:r>
    </w:p>
    <w:p w:rsidR="007D1505" w:rsidRPr="001D784C" w:rsidRDefault="007D1505" w:rsidP="00010D0F">
      <w:pPr>
        <w:spacing w:line="230" w:lineRule="exact"/>
        <w:rPr>
          <w:sz w:val="22"/>
        </w:rPr>
      </w:pPr>
      <w:r>
        <w:t xml:space="preserve">           </w:t>
      </w:r>
      <w:r w:rsidR="00010D0F" w:rsidRPr="001D784C">
        <w:rPr>
          <w:sz w:val="22"/>
        </w:rPr>
        <w:t xml:space="preserve">(указываются: наименование контрольного мероприятия, </w:t>
      </w:r>
    </w:p>
    <w:p w:rsidR="00010D0F" w:rsidRPr="001D784C" w:rsidRDefault="007D1505" w:rsidP="00010D0F">
      <w:pPr>
        <w:spacing w:line="230" w:lineRule="exact"/>
        <w:rPr>
          <w:sz w:val="22"/>
        </w:rPr>
      </w:pPr>
      <w:r w:rsidRPr="001D784C">
        <w:rPr>
          <w:sz w:val="22"/>
        </w:rPr>
        <w:t xml:space="preserve">               </w:t>
      </w:r>
      <w:r w:rsidR="00010D0F" w:rsidRPr="001D784C">
        <w:rPr>
          <w:sz w:val="22"/>
        </w:rPr>
        <w:t>метод контроля, форма контрольного мероприятия)</w:t>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Наименование контрольного мероприятия (тема):</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контрольного мероприятия: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4"/>
        </w:tabs>
        <w:spacing w:line="32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Общие сведения об объекте контроля:</w:t>
      </w:r>
      <w:r w:rsidRPr="00010D0F">
        <w:rPr>
          <w:rFonts w:ascii="Times New Roman" w:eastAsia="Times New Roman" w:hAnsi="Times New Roman" w:cs="Times New Roman"/>
          <w:sz w:val="27"/>
          <w:szCs w:val="27"/>
          <w:shd w:val="clear" w:color="auto" w:fill="FFFFFF"/>
        </w:rPr>
        <w:tab/>
      </w:r>
    </w:p>
    <w:p w:rsidR="001D784C" w:rsidRDefault="001D784C" w:rsidP="001D784C">
      <w:pPr>
        <w:pBdr>
          <w:bottom w:val="single" w:sz="4" w:space="1" w:color="auto"/>
        </w:pBdr>
        <w:ind w:left="360" w:hanging="360"/>
        <w:rPr>
          <w:sz w:val="22"/>
        </w:rPr>
      </w:pPr>
    </w:p>
    <w:p w:rsidR="001D784C" w:rsidRDefault="00010D0F" w:rsidP="001D784C">
      <w:pPr>
        <w:rPr>
          <w:sz w:val="22"/>
        </w:rPr>
      </w:pPr>
      <w:r w:rsidRPr="001D784C">
        <w:rPr>
          <w:sz w:val="22"/>
        </w:rPr>
        <w:t>(могут быть приведены сведе</w:t>
      </w:r>
      <w:r w:rsidR="001D784C">
        <w:rPr>
          <w:sz w:val="22"/>
        </w:rPr>
        <w:t xml:space="preserve">ния об объекте контроля: устав, </w:t>
      </w:r>
      <w:r w:rsidRPr="001D784C">
        <w:rPr>
          <w:sz w:val="22"/>
        </w:rPr>
        <w:t>положение</w:t>
      </w:r>
      <w:r w:rsidR="001D784C">
        <w:rPr>
          <w:sz w:val="22"/>
        </w:rPr>
        <w:t xml:space="preserve"> </w:t>
      </w:r>
    </w:p>
    <w:p w:rsidR="001D784C" w:rsidRDefault="001D784C" w:rsidP="001D784C">
      <w:pPr>
        <w:pBdr>
          <w:bottom w:val="single" w:sz="4" w:space="1" w:color="auto"/>
        </w:pBdr>
        <w:rPr>
          <w:sz w:val="22"/>
        </w:rPr>
      </w:pPr>
    </w:p>
    <w:p w:rsidR="001D784C" w:rsidRDefault="00010D0F" w:rsidP="001D784C">
      <w:pPr>
        <w:rPr>
          <w:sz w:val="22"/>
        </w:rPr>
      </w:pPr>
      <w:r w:rsidRPr="001D784C">
        <w:rPr>
          <w:sz w:val="22"/>
        </w:rPr>
        <w:t xml:space="preserve">об объекте контроля, перечень должностных лиц, ответственных за </w:t>
      </w:r>
    </w:p>
    <w:p w:rsidR="001D784C" w:rsidRDefault="001D784C" w:rsidP="001D784C">
      <w:pPr>
        <w:pBdr>
          <w:bottom w:val="single" w:sz="4" w:space="1" w:color="auto"/>
        </w:pBdr>
        <w:rPr>
          <w:sz w:val="22"/>
        </w:rPr>
      </w:pPr>
    </w:p>
    <w:p w:rsidR="001D784C" w:rsidRDefault="00010D0F" w:rsidP="001D784C">
      <w:pPr>
        <w:rPr>
          <w:sz w:val="22"/>
        </w:rPr>
      </w:pPr>
      <w:r w:rsidRPr="001D784C">
        <w:rPr>
          <w:sz w:val="22"/>
        </w:rPr>
        <w:t xml:space="preserve">финансово-хозяйственную деятельность, ИНН, ведомственная </w:t>
      </w:r>
    </w:p>
    <w:p w:rsidR="001D784C" w:rsidRDefault="001D784C" w:rsidP="001D784C">
      <w:pPr>
        <w:pBdr>
          <w:bottom w:val="single" w:sz="4" w:space="1" w:color="auto"/>
        </w:pBdr>
        <w:rPr>
          <w:sz w:val="22"/>
        </w:rPr>
      </w:pPr>
    </w:p>
    <w:p w:rsidR="00010D0F" w:rsidRPr="00010D0F" w:rsidRDefault="00010D0F" w:rsidP="001D784C">
      <w:r w:rsidRPr="001D784C">
        <w:rPr>
          <w:sz w:val="22"/>
        </w:rPr>
        <w:t xml:space="preserve">принадлежность и наименование вышестоящего органа (при наличии), открытые </w:t>
      </w:r>
      <w:r w:rsidRPr="001D784C">
        <w:rPr>
          <w:sz w:val="22"/>
        </w:rPr>
        <w:lastRenderedPageBreak/>
        <w:t>лицевые счета)</w:t>
      </w:r>
    </w:p>
    <w:p w:rsidR="00010D0F" w:rsidRPr="00010D0F" w:rsidRDefault="00010D0F" w:rsidP="00010D0F">
      <w:pPr>
        <w:tabs>
          <w:tab w:val="left" w:leader="underscore" w:pos="9284"/>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Результаты контрольного мероприятия:</w:t>
      </w:r>
      <w:r w:rsidRPr="001D784C">
        <w:rPr>
          <w:rFonts w:ascii="Times New Roman" w:eastAsia="Times New Roman" w:hAnsi="Times New Roman" w:cs="Times New Roman"/>
          <w:sz w:val="27"/>
          <w:szCs w:val="27"/>
          <w:u w:val="single"/>
          <w:shd w:val="clear" w:color="auto" w:fill="FFFFFF"/>
        </w:rPr>
        <w:tab/>
      </w:r>
    </w:p>
    <w:p w:rsidR="001D784C" w:rsidRDefault="001D784C" w:rsidP="001D784C">
      <w:pPr>
        <w:pBdr>
          <w:bottom w:val="single" w:sz="4" w:space="1" w:color="auto"/>
        </w:pBdr>
        <w:spacing w:line="547" w:lineRule="exact"/>
      </w:pPr>
    </w:p>
    <w:p w:rsidR="001D784C" w:rsidRDefault="00010D0F" w:rsidP="001D784C">
      <w:pPr>
        <w:pStyle w:val="af2"/>
        <w:rPr>
          <w:sz w:val="22"/>
        </w:rPr>
      </w:pPr>
      <w:r w:rsidRPr="001D784C">
        <w:rPr>
          <w:sz w:val="22"/>
        </w:rPr>
        <w:t xml:space="preserve">(указываются выявленные в ходе контрольного мероприятия нарушения с </w:t>
      </w:r>
    </w:p>
    <w:p w:rsidR="001D784C" w:rsidRDefault="001D784C" w:rsidP="001D784C">
      <w:pPr>
        <w:pStyle w:val="af2"/>
        <w:pBdr>
          <w:bottom w:val="single" w:sz="4" w:space="1" w:color="auto"/>
        </w:pBdr>
        <w:rPr>
          <w:sz w:val="22"/>
        </w:rPr>
      </w:pPr>
    </w:p>
    <w:p w:rsidR="001D784C" w:rsidRDefault="00010D0F" w:rsidP="001D784C">
      <w:pPr>
        <w:pStyle w:val="af2"/>
        <w:rPr>
          <w:sz w:val="22"/>
        </w:rPr>
      </w:pPr>
      <w:r w:rsidRPr="001D784C">
        <w:rPr>
          <w:sz w:val="22"/>
        </w:rPr>
        <w:t xml:space="preserve">указанием нарушенных положений законодательных и нормативных правовых </w:t>
      </w:r>
    </w:p>
    <w:p w:rsidR="001D784C" w:rsidRDefault="001D784C" w:rsidP="001D784C">
      <w:pPr>
        <w:pStyle w:val="af2"/>
        <w:pBdr>
          <w:bottom w:val="single" w:sz="4" w:space="1" w:color="auto"/>
        </w:pBdr>
        <w:rPr>
          <w:sz w:val="22"/>
        </w:rPr>
      </w:pPr>
    </w:p>
    <w:p w:rsidR="00010D0F" w:rsidRPr="00010D0F" w:rsidRDefault="00010D0F" w:rsidP="001D784C">
      <w:pPr>
        <w:pStyle w:val="af2"/>
      </w:pPr>
      <w:r w:rsidRPr="001D784C">
        <w:rPr>
          <w:sz w:val="22"/>
        </w:rPr>
        <w:t>актов, подтверждающихся</w:t>
      </w:r>
      <w:r w:rsidR="001D784C">
        <w:rPr>
          <w:sz w:val="22"/>
        </w:rPr>
        <w:t xml:space="preserve"> </w:t>
      </w:r>
      <w:r w:rsidRPr="001D784C">
        <w:t>пояснениями</w:t>
      </w:r>
      <w:r w:rsidRPr="001D784C">
        <w:rPr>
          <w:sz w:val="19"/>
          <w:szCs w:val="19"/>
        </w:rPr>
        <w:t xml:space="preserve"> должностных лиц объекта контроля, другими материалами)</w:t>
      </w:r>
    </w:p>
    <w:p w:rsidR="00E3486A" w:rsidRDefault="00E3486A" w:rsidP="00010D0F">
      <w:pPr>
        <w:spacing w:line="270" w:lineRule="exact"/>
        <w:rPr>
          <w:rFonts w:ascii="Times New Roman" w:eastAsia="Times New Roman" w:hAnsi="Times New Roman" w:cs="Times New Roman"/>
          <w:sz w:val="27"/>
          <w:szCs w:val="27"/>
          <w:shd w:val="clear" w:color="auto" w:fill="FFFFFF"/>
        </w:rPr>
      </w:pPr>
    </w:p>
    <w:p w:rsidR="001D784C" w:rsidRDefault="00010D0F" w:rsidP="00010D0F">
      <w:pPr>
        <w:spacing w:line="270" w:lineRule="exac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Приложение на</w:t>
      </w:r>
      <w:r w:rsidR="001D784C" w:rsidRPr="001D784C">
        <w:rPr>
          <w:rFonts w:ascii="Times New Roman" w:eastAsia="Times New Roman" w:hAnsi="Times New Roman" w:cs="Times New Roman"/>
          <w:sz w:val="27"/>
          <w:szCs w:val="27"/>
          <w:shd w:val="clear" w:color="auto" w:fill="FFFFFF"/>
        </w:rPr>
        <w:t>_</w:t>
      </w:r>
      <w:r w:rsidR="001D784C" w:rsidRPr="001D784C">
        <w:rPr>
          <w:rFonts w:ascii="Times New Roman" w:eastAsia="Times New Roman" w:hAnsi="Times New Roman" w:cs="Times New Roman"/>
          <w:sz w:val="27"/>
          <w:szCs w:val="27"/>
          <w:u w:val="single"/>
          <w:shd w:val="clear" w:color="auto" w:fill="FFFFFF"/>
        </w:rPr>
        <w:t>__</w:t>
      </w:r>
      <w:r w:rsidR="00E3486A" w:rsidRPr="001D784C">
        <w:rPr>
          <w:rFonts w:ascii="Times New Roman" w:eastAsia="Times New Roman" w:hAnsi="Times New Roman" w:cs="Times New Roman"/>
          <w:sz w:val="27"/>
          <w:szCs w:val="27"/>
          <w:u w:val="single"/>
          <w:shd w:val="clear" w:color="auto" w:fill="FFFFFF"/>
        </w:rPr>
        <w:t xml:space="preserve">  </w:t>
      </w:r>
      <w:r w:rsidR="00E3486A">
        <w:rPr>
          <w:rFonts w:ascii="Times New Roman" w:eastAsia="Times New Roman" w:hAnsi="Times New Roman" w:cs="Times New Roman"/>
          <w:sz w:val="27"/>
          <w:szCs w:val="27"/>
          <w:shd w:val="clear" w:color="auto" w:fill="FFFFFF"/>
        </w:rPr>
        <w:t xml:space="preserve"> л.</w:t>
      </w:r>
    </w:p>
    <w:p w:rsidR="00361666" w:rsidRDefault="00361666" w:rsidP="00010D0F">
      <w:pPr>
        <w:spacing w:line="270" w:lineRule="exact"/>
        <w:rPr>
          <w:rFonts w:ascii="Times New Roman" w:eastAsia="Times New Roman" w:hAnsi="Times New Roman" w:cs="Times New Roman"/>
          <w:sz w:val="27"/>
          <w:szCs w:val="27"/>
          <w:shd w:val="clear" w:color="auto" w:fill="FFFFFF"/>
        </w:rPr>
      </w:pPr>
    </w:p>
    <w:p w:rsidR="00361666" w:rsidRDefault="00361666" w:rsidP="00010D0F">
      <w:pPr>
        <w:spacing w:line="270" w:lineRule="exact"/>
        <w:rPr>
          <w:rFonts w:ascii="Times New Roman" w:eastAsia="Times New Roman" w:hAnsi="Times New Roman" w:cs="Times New Roman"/>
          <w:sz w:val="27"/>
          <w:szCs w:val="27"/>
          <w:shd w:val="clear" w:color="auto" w:fill="FFFFFF"/>
        </w:rPr>
        <w:sectPr w:rsidR="00361666" w:rsidSect="001D784C">
          <w:type w:val="continuous"/>
          <w:pgSz w:w="11909" w:h="16834"/>
          <w:pgMar w:top="1280" w:right="1013" w:bottom="1418" w:left="1013" w:header="0" w:footer="3" w:gutter="0"/>
          <w:cols w:space="720"/>
        </w:sectPr>
      </w:pPr>
    </w:p>
    <w:p w:rsidR="00BE7766" w:rsidRDefault="00BE7766"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составили:</w:t>
      </w:r>
      <w:r w:rsidR="007D1505">
        <w:rPr>
          <w:rFonts w:ascii="Times New Roman" w:eastAsia="Times New Roman" w:hAnsi="Times New Roman" w:cs="Times New Roman"/>
          <w:sz w:val="27"/>
          <w:szCs w:val="27"/>
          <w:shd w:val="clear" w:color="auto" w:fill="FFFFFF"/>
        </w:rPr>
        <w:t xml:space="preserve">                                                                         </w:t>
      </w:r>
    </w:p>
    <w:p w:rsidR="00361666" w:rsidRPr="00361666" w:rsidRDefault="007D1505" w:rsidP="00361666">
      <w:pPr>
        <w:pBdr>
          <w:bottom w:val="single" w:sz="4" w:space="1" w:color="auto"/>
        </w:pBdr>
        <w:spacing w:line="190" w:lineRule="exact"/>
        <w:rPr>
          <w:rFonts w:ascii="Times New Roman" w:hAnsi="Times New Roman" w:cs="Times New Roman"/>
          <w:sz w:val="19"/>
          <w:szCs w:val="19"/>
          <w:u w:val="single"/>
        </w:rPr>
      </w:pPr>
      <w:r>
        <w:rPr>
          <w:rFonts w:ascii="Times New Roman" w:hAnsi="Times New Roman" w:cs="Times New Roman"/>
          <w:sz w:val="19"/>
          <w:szCs w:val="19"/>
        </w:rPr>
        <w:t xml:space="preserve"> </w:t>
      </w:r>
      <w:r w:rsidRPr="00361666">
        <w:rPr>
          <w:rFonts w:ascii="Times New Roman" w:hAnsi="Times New Roman" w:cs="Times New Roman"/>
          <w:sz w:val="19"/>
          <w:szCs w:val="19"/>
          <w:u w:val="single"/>
        </w:rPr>
        <w:t xml:space="preserve">                                                                                                                                 </w:t>
      </w:r>
    </w:p>
    <w:p w:rsidR="00E3486A" w:rsidRDefault="00010D0F" w:rsidP="00361666">
      <w:pPr>
        <w:spacing w:line="190" w:lineRule="exact"/>
        <w:rPr>
          <w:rFonts w:ascii="Times New Roman" w:hAnsi="Times New Roman" w:cs="Times New Roman"/>
          <w:sz w:val="19"/>
          <w:szCs w:val="19"/>
        </w:rPr>
      </w:pPr>
      <w:r w:rsidRPr="00010D0F">
        <w:rPr>
          <w:rFonts w:ascii="Times New Roman" w:hAnsi="Times New Roman" w:cs="Times New Roman"/>
          <w:sz w:val="19"/>
          <w:szCs w:val="19"/>
        </w:rPr>
        <w:t xml:space="preserve">(должность лица, уполномоченного на проведение контрольного мероприятия, </w:t>
      </w:r>
    </w:p>
    <w:p w:rsidR="00010D0F" w:rsidRDefault="00010D0F" w:rsidP="00010D0F">
      <w:pPr>
        <w:spacing w:line="226" w:lineRule="exact"/>
        <w:rPr>
          <w:rFonts w:ascii="Times New Roman" w:hAnsi="Times New Roman" w:cs="Times New Roman"/>
          <w:sz w:val="19"/>
          <w:szCs w:val="19"/>
        </w:rPr>
      </w:pPr>
      <w:r w:rsidRPr="00010D0F">
        <w:rPr>
          <w:rFonts w:ascii="Times New Roman" w:hAnsi="Times New Roman" w:cs="Times New Roman"/>
          <w:sz w:val="19"/>
          <w:szCs w:val="19"/>
        </w:rPr>
        <w:t>либо руководителя проверочной группы)</w:t>
      </w:r>
    </w:p>
    <w:p w:rsidR="00361666" w:rsidRDefault="00361666" w:rsidP="00010D0F">
      <w:pPr>
        <w:pBdr>
          <w:bottom w:val="single" w:sz="12" w:space="1" w:color="auto"/>
        </w:pBdr>
        <w:spacing w:line="226" w:lineRule="exact"/>
        <w:rPr>
          <w:rFonts w:ascii="Times New Roman" w:hAnsi="Times New Roman" w:cs="Times New Roman"/>
          <w:sz w:val="19"/>
          <w:szCs w:val="19"/>
        </w:rPr>
      </w:pPr>
    </w:p>
    <w:p w:rsidR="00361666" w:rsidRDefault="00014351" w:rsidP="00361666">
      <w:pPr>
        <w:spacing w:line="226" w:lineRule="exact"/>
        <w:rPr>
          <w:rFonts w:ascii="Times New Roman" w:hAnsi="Times New Roman" w:cs="Times New Roman"/>
          <w:sz w:val="19"/>
          <w:szCs w:val="19"/>
        </w:rPr>
      </w:pPr>
      <w:r>
        <w:rPr>
          <w:rFonts w:ascii="Times New Roman" w:hAnsi="Times New Roman" w:cs="Times New Roman"/>
          <w:sz w:val="19"/>
          <w:szCs w:val="19"/>
        </w:rPr>
        <w:t xml:space="preserve"> </w:t>
      </w:r>
      <w:r w:rsidR="00361666" w:rsidRPr="00010D0F">
        <w:rPr>
          <w:rFonts w:ascii="Times New Roman" w:hAnsi="Times New Roman" w:cs="Times New Roman"/>
          <w:sz w:val="19"/>
          <w:szCs w:val="19"/>
        </w:rPr>
        <w:t>(подпись)</w:t>
      </w:r>
      <w:r>
        <w:rPr>
          <w:rFonts w:ascii="Times New Roman" w:hAnsi="Times New Roman" w:cs="Times New Roman"/>
          <w:sz w:val="19"/>
          <w:szCs w:val="19"/>
        </w:rPr>
        <w:t xml:space="preserve">                      </w:t>
      </w:r>
      <w:r w:rsidR="00361666" w:rsidRPr="00010D0F">
        <w:rPr>
          <w:rFonts w:ascii="Times New Roman" w:hAnsi="Times New Roman" w:cs="Times New Roman"/>
          <w:sz w:val="19"/>
          <w:szCs w:val="19"/>
        </w:rPr>
        <w:t>(инициалы, фамилия)</w:t>
      </w:r>
      <w:r>
        <w:rPr>
          <w:rFonts w:ascii="Times New Roman" w:hAnsi="Times New Roman" w:cs="Times New Roman"/>
          <w:sz w:val="19"/>
          <w:szCs w:val="19"/>
        </w:rPr>
        <w:t xml:space="preserve">      </w:t>
      </w:r>
    </w:p>
    <w:p w:rsidR="00010D0F" w:rsidRPr="00010D0F" w:rsidRDefault="00014351" w:rsidP="00BE7766">
      <w:pPr>
        <w:pBdr>
          <w:bottom w:val="single" w:sz="4" w:space="1" w:color="auto"/>
        </w:pBdr>
        <w:spacing w:line="226" w:lineRule="exact"/>
      </w:pPr>
      <w:r>
        <w:rPr>
          <w:rFonts w:ascii="Times New Roman" w:hAnsi="Times New Roman" w:cs="Times New Roman"/>
          <w:sz w:val="19"/>
          <w:szCs w:val="19"/>
        </w:rPr>
        <w:t xml:space="preserve">                                                                                                                          </w:t>
      </w:r>
    </w:p>
    <w:p w:rsidR="00010D0F" w:rsidRPr="00010D0F" w:rsidRDefault="00010D0F" w:rsidP="00010D0F">
      <w:pPr>
        <w:spacing w:line="190" w:lineRule="exact"/>
      </w:pPr>
      <w:r w:rsidRPr="00010D0F">
        <w:rPr>
          <w:rFonts w:ascii="Times New Roman" w:hAnsi="Times New Roman" w:cs="Times New Roman"/>
          <w:sz w:val="19"/>
          <w:szCs w:val="19"/>
        </w:rPr>
        <w:t>(инициалы, фамилия)</w:t>
      </w:r>
    </w:p>
    <w:p w:rsidR="00010D0F" w:rsidRPr="00010D0F" w:rsidRDefault="00014351" w:rsidP="00010D0F">
      <w:pPr>
        <w:spacing w:line="190" w:lineRule="exact"/>
      </w:pPr>
      <w:r>
        <w:rPr>
          <w:rFonts w:ascii="Times New Roman" w:hAnsi="Times New Roman" w:cs="Times New Roman"/>
          <w:sz w:val="19"/>
          <w:szCs w:val="19"/>
        </w:rPr>
        <w:t xml:space="preserve">                                                                                                                                                                                            </w:t>
      </w:r>
    </w:p>
    <w:p w:rsidR="00361666" w:rsidRDefault="00361666" w:rsidP="00010D0F">
      <w:pPr>
        <w:spacing w:line="190" w:lineRule="exact"/>
        <w:rPr>
          <w:rFonts w:ascii="Times New Roman" w:hAnsi="Times New Roman" w:cs="Times New Roman"/>
          <w:sz w:val="19"/>
          <w:szCs w:val="19"/>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eastAsia="Times New Roman" w:hAnsi="Times New Roman" w:cs="Times New Roman"/>
          <w:sz w:val="27"/>
          <w:szCs w:val="27"/>
          <w:shd w:val="clear" w:color="auto" w:fill="FFFFFF"/>
        </w:rPr>
      </w:pPr>
    </w:p>
    <w:p w:rsidR="00BE7766" w:rsidRDefault="00BE7766" w:rsidP="00010D0F">
      <w:pPr>
        <w:spacing w:line="190" w:lineRule="exact"/>
        <w:rPr>
          <w:rFonts w:ascii="Times New Roman" w:eastAsia="Times New Roman" w:hAnsi="Times New Roman" w:cs="Times New Roman"/>
          <w:sz w:val="27"/>
          <w:szCs w:val="27"/>
          <w:shd w:val="clear" w:color="auto" w:fill="FFFFFF"/>
        </w:rPr>
      </w:pPr>
    </w:p>
    <w:p w:rsidR="00361666" w:rsidRDefault="00361666" w:rsidP="00010D0F">
      <w:pPr>
        <w:spacing w:line="190" w:lineRule="exact"/>
        <w:rPr>
          <w:rFonts w:ascii="Times New Roman" w:hAnsi="Times New Roman" w:cs="Times New Roman"/>
          <w:sz w:val="19"/>
          <w:szCs w:val="19"/>
        </w:rPr>
      </w:pPr>
      <w:r w:rsidRPr="00010D0F">
        <w:rPr>
          <w:rFonts w:ascii="Times New Roman" w:eastAsia="Times New Roman" w:hAnsi="Times New Roman" w:cs="Times New Roman"/>
          <w:sz w:val="27"/>
          <w:szCs w:val="27"/>
          <w:shd w:val="clear" w:color="auto" w:fill="FFFFFF"/>
        </w:rPr>
        <w:t>С актом ознакомлены:</w:t>
      </w:r>
    </w:p>
    <w:p w:rsidR="00361666" w:rsidRDefault="00361666" w:rsidP="00361666">
      <w:pPr>
        <w:pBdr>
          <w:bottom w:val="single" w:sz="4" w:space="1" w:color="auto"/>
        </w:pBdr>
        <w:spacing w:line="190" w:lineRule="exact"/>
        <w:rPr>
          <w:rFonts w:ascii="Times New Roman" w:hAnsi="Times New Roman" w:cs="Times New Roman"/>
          <w:sz w:val="19"/>
          <w:szCs w:val="19"/>
        </w:rPr>
      </w:pPr>
    </w:p>
    <w:p w:rsidR="00361666" w:rsidRPr="00010D0F" w:rsidRDefault="00361666" w:rsidP="00361666">
      <w:pPr>
        <w:spacing w:line="190" w:lineRule="exact"/>
      </w:pPr>
      <w:r w:rsidRPr="00010D0F">
        <w:rPr>
          <w:rFonts w:ascii="Times New Roman" w:hAnsi="Times New Roman" w:cs="Times New Roman"/>
          <w:sz w:val="19"/>
          <w:szCs w:val="19"/>
        </w:rPr>
        <w:t>(должность руководителя объекта контроля)</w:t>
      </w:r>
    </w:p>
    <w:p w:rsidR="00361666" w:rsidRDefault="00361666" w:rsidP="00BE7766">
      <w:pPr>
        <w:pBdr>
          <w:bottom w:val="single" w:sz="4" w:space="1" w:color="auto"/>
        </w:pBdr>
        <w:spacing w:line="190" w:lineRule="exact"/>
        <w:rPr>
          <w:rFonts w:ascii="Times New Roman" w:hAnsi="Times New Roman" w:cs="Times New Roman"/>
          <w:sz w:val="19"/>
          <w:szCs w:val="19"/>
        </w:rPr>
      </w:pPr>
    </w:p>
    <w:p w:rsidR="00010D0F" w:rsidRPr="00010D0F" w:rsidRDefault="00010D0F" w:rsidP="00010D0F">
      <w:pPr>
        <w:spacing w:line="190" w:lineRule="exact"/>
      </w:pPr>
      <w:r w:rsidRPr="00010D0F">
        <w:rPr>
          <w:rFonts w:ascii="Times New Roman" w:hAnsi="Times New Roman" w:cs="Times New Roman"/>
          <w:sz w:val="19"/>
          <w:szCs w:val="19"/>
        </w:rPr>
        <w:t>(подпись)</w:t>
      </w:r>
    </w:p>
    <w:p w:rsidR="00010D0F" w:rsidRPr="00010D0F" w:rsidRDefault="00010D0F" w:rsidP="00010D0F">
      <w:pPr>
        <w:spacing w:line="221" w:lineRule="exact"/>
      </w:pPr>
      <w:r w:rsidRPr="00010D0F">
        <w:rPr>
          <w:rFonts w:ascii="Times New Roman" w:hAnsi="Times New Roman" w:cs="Times New Roman"/>
          <w:sz w:val="19"/>
          <w:szCs w:val="19"/>
        </w:rPr>
        <w:t>(должность лица, входящего в состав проверочной группы)</w:t>
      </w:r>
    </w:p>
    <w:p w:rsidR="00010D0F" w:rsidRPr="00010D0F" w:rsidRDefault="00014351" w:rsidP="00BE7766">
      <w:pPr>
        <w:pBdr>
          <w:bottom w:val="single" w:sz="4" w:space="1" w:color="auto"/>
        </w:pBdr>
        <w:spacing w:line="226"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(должность уполномоченного лица объекта контроля)</w:t>
      </w:r>
    </w:p>
    <w:p w:rsidR="00010D0F" w:rsidRPr="00010D0F" w:rsidRDefault="00010D0F" w:rsidP="00010D0F">
      <w:pPr>
        <w:spacing w:line="190" w:lineRule="exact"/>
      </w:pPr>
      <w:r w:rsidRPr="00010D0F">
        <w:rPr>
          <w:rFonts w:ascii="Times New Roman" w:hAnsi="Times New Roman" w:cs="Times New Roman"/>
          <w:sz w:val="19"/>
          <w:szCs w:val="19"/>
        </w:rPr>
        <w:t>(инициалы, фамилия)</w:t>
      </w:r>
    </w:p>
    <w:p w:rsidR="00010D0F" w:rsidRPr="00010D0F" w:rsidRDefault="00014351" w:rsidP="00BE7766">
      <w:pPr>
        <w:pBdr>
          <w:bottom w:val="single" w:sz="4" w:space="1" w:color="auto"/>
        </w:pBd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(инициалы, фамилия)</w:t>
      </w:r>
    </w:p>
    <w:p w:rsidR="00010D0F" w:rsidRPr="00010D0F" w:rsidRDefault="00010D0F" w:rsidP="00010D0F">
      <w:pPr>
        <w:spacing w:line="190" w:lineRule="exact"/>
      </w:pPr>
      <w:r w:rsidRPr="00010D0F">
        <w:rPr>
          <w:rFonts w:ascii="Times New Roman" w:hAnsi="Times New Roman" w:cs="Times New Roman"/>
          <w:sz w:val="19"/>
          <w:szCs w:val="19"/>
        </w:rPr>
        <w:t>(подпись)</w:t>
      </w:r>
    </w:p>
    <w:p w:rsidR="00010D0F" w:rsidRPr="00010D0F" w:rsidRDefault="00014351" w:rsidP="00010D0F">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(подпись)</w:t>
      </w:r>
    </w:p>
    <w:p w:rsidR="00361666" w:rsidRDefault="00361666" w:rsidP="00010D0F">
      <w:pPr>
        <w:spacing w:line="270" w:lineRule="exact"/>
        <w:rPr>
          <w:rFonts w:ascii="Times New Roman" w:eastAsia="Times New Roman" w:hAnsi="Times New Roman" w:cs="Times New Roman"/>
          <w:sz w:val="27"/>
          <w:szCs w:val="27"/>
          <w:shd w:val="clear" w:color="auto" w:fill="FFFFFF"/>
        </w:rPr>
        <w:sectPr w:rsidR="00361666" w:rsidSect="00361666">
          <w:type w:val="continuous"/>
          <w:pgSz w:w="11909" w:h="16834"/>
          <w:pgMar w:top="1280" w:right="1013" w:bottom="1418" w:left="1013" w:header="0" w:footer="3" w:gutter="0"/>
          <w:cols w:num="2" w:space="720"/>
        </w:sectPr>
      </w:pPr>
    </w:p>
    <w:p w:rsidR="00014351" w:rsidRDefault="00014351" w:rsidP="00010D0F">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Акт получен на ознакомление:</w:t>
      </w:r>
    </w:p>
    <w:p w:rsidR="00010D0F" w:rsidRPr="00010D0F" w:rsidRDefault="000B3508" w:rsidP="00010D0F">
      <w:pPr>
        <w:widowControl/>
        <w:rPr>
          <w:sz w:val="2"/>
          <w:szCs w:val="2"/>
        </w:rPr>
        <w:sectPr w:rsidR="00010D0F" w:rsidRPr="00010D0F" w:rsidSect="001D784C">
          <w:type w:val="continuous"/>
          <w:pgSz w:w="11909" w:h="16834"/>
          <w:pgMar w:top="1280" w:right="1013" w:bottom="1418" w:left="1013" w:header="0" w:footer="3" w:gutter="0"/>
          <w:cols w:space="720"/>
        </w:sectPr>
      </w:pPr>
      <w:r>
        <w:rPr>
          <w:sz w:val="2"/>
          <w:szCs w:val="2"/>
        </w:rPr>
        <w:t xml:space="preserve">                                               </w:t>
      </w:r>
    </w:p>
    <w:p w:rsidR="00010D0F" w:rsidRPr="00010D0F" w:rsidRDefault="00E3486A" w:rsidP="00010D0F">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E3486A" w:rsidP="00010D0F">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w:t>
      </w:r>
      <w:r w:rsidR="00BE7766">
        <w:rPr>
          <w:rFonts w:ascii="Times New Roman" w:eastAsia="Times New Roman" w:hAnsi="Times New Roman" w:cs="Times New Roman"/>
          <w:sz w:val="27"/>
          <w:szCs w:val="27"/>
          <w:shd w:val="clear" w:color="auto" w:fill="FFFFFF"/>
        </w:rPr>
        <w:t>«</w:t>
      </w:r>
      <w:r w:rsidR="00BE7766" w:rsidRPr="00BE7766">
        <w:rPr>
          <w:rFonts w:ascii="Times New Roman" w:eastAsia="Times New Roman" w:hAnsi="Times New Roman" w:cs="Times New Roman"/>
          <w:sz w:val="27"/>
          <w:szCs w:val="27"/>
          <w:u w:val="single"/>
          <w:shd w:val="clear" w:color="auto" w:fill="FFFFFF"/>
        </w:rPr>
        <w:t>___</w:t>
      </w:r>
      <w:r w:rsidR="00BE7766">
        <w:rPr>
          <w:rFonts w:ascii="Times New Roman" w:eastAsia="Times New Roman" w:hAnsi="Times New Roman" w:cs="Times New Roman"/>
          <w:sz w:val="27"/>
          <w:szCs w:val="27"/>
          <w:shd w:val="clear" w:color="auto" w:fill="FFFFFF"/>
        </w:rPr>
        <w:t>»</w:t>
      </w:r>
      <w:r w:rsidR="00BE7766" w:rsidRPr="00BE7766">
        <w:rPr>
          <w:rFonts w:ascii="Times New Roman" w:eastAsia="Times New Roman" w:hAnsi="Times New Roman" w:cs="Times New Roman"/>
          <w:sz w:val="27"/>
          <w:szCs w:val="27"/>
          <w:u w:val="single"/>
          <w:shd w:val="clear" w:color="auto" w:fill="FFFFFF"/>
        </w:rPr>
        <w:t xml:space="preserve">  </w:t>
      </w:r>
      <w:r w:rsidRPr="00BE7766">
        <w:rPr>
          <w:rFonts w:ascii="Times New Roman" w:eastAsia="Times New Roman" w:hAnsi="Times New Roman" w:cs="Times New Roman"/>
          <w:sz w:val="27"/>
          <w:szCs w:val="27"/>
          <w:u w:val="single"/>
          <w:shd w:val="clear" w:color="auto" w:fill="FFFFFF"/>
        </w:rPr>
        <w:t xml:space="preserve">              </w:t>
      </w:r>
      <w:r w:rsidR="00010D0F" w:rsidRPr="00010D0F">
        <w:rPr>
          <w:rFonts w:ascii="Times New Roman" w:eastAsia="Times New Roman" w:hAnsi="Times New Roman" w:cs="Times New Roman"/>
          <w:sz w:val="27"/>
          <w:szCs w:val="27"/>
          <w:shd w:val="clear" w:color="auto" w:fill="FFFFFF"/>
        </w:rPr>
        <w:t>20 г.</w:t>
      </w:r>
    </w:p>
    <w:p w:rsidR="00010D0F" w:rsidRPr="00010D0F" w:rsidRDefault="00E3486A" w:rsidP="00010D0F">
      <w:pPr>
        <w:spacing w:line="27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 xml:space="preserve">(подпись) </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С актом ознакомлен:</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010D0F" w:rsidRPr="00010D0F" w:rsidRDefault="00E3486A" w:rsidP="00010D0F">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E3486A" w:rsidP="00010D0F">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  »         </w:t>
      </w:r>
      <w:r w:rsidR="00010D0F" w:rsidRPr="00010D0F">
        <w:rPr>
          <w:rFonts w:ascii="Times New Roman" w:eastAsia="Times New Roman" w:hAnsi="Times New Roman" w:cs="Times New Roman"/>
          <w:sz w:val="27"/>
          <w:szCs w:val="27"/>
          <w:shd w:val="clear" w:color="auto" w:fill="FFFFFF"/>
        </w:rPr>
        <w:t>20 г.</w:t>
      </w:r>
    </w:p>
    <w:p w:rsidR="00010D0F" w:rsidRPr="00010D0F" w:rsidRDefault="00014351" w:rsidP="00010D0F">
      <w:pPr>
        <w:spacing w:line="27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 xml:space="preserve">(подпись) </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E3486A" w:rsidRDefault="00E3486A" w:rsidP="00010D0F">
      <w:pPr>
        <w:spacing w:line="317" w:lineRule="exact"/>
        <w:ind w:firstLine="360"/>
        <w:rPr>
          <w:rFonts w:ascii="Times New Roman" w:eastAsia="Times New Roman" w:hAnsi="Times New Roman" w:cs="Times New Roman"/>
          <w:sz w:val="27"/>
          <w:szCs w:val="27"/>
          <w:shd w:val="clear" w:color="auto" w:fill="FFFFFF"/>
        </w:rPr>
      </w:pPr>
    </w:p>
    <w:p w:rsidR="00010D0F" w:rsidRPr="00010D0F" w:rsidRDefault="00010D0F" w:rsidP="00010D0F">
      <w:pPr>
        <w:spacing w:line="317" w:lineRule="exact"/>
        <w:ind w:firstLine="360"/>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Справочно: в случае необходимости содержание настоящего типового Акта по результатам проверки (ревизии) может корректироваться (сокращаться или дополняться).</w:t>
      </w:r>
    </w:p>
    <w:p w:rsidR="00010D0F" w:rsidRPr="00010D0F" w:rsidRDefault="00010D0F" w:rsidP="00010D0F">
      <w:pPr>
        <w:widowControl/>
        <w:rPr>
          <w:sz w:val="2"/>
          <w:szCs w:val="2"/>
        </w:rPr>
        <w:sectPr w:rsidR="00010D0F" w:rsidRPr="00010D0F">
          <w:type w:val="continuous"/>
          <w:pgSz w:w="11909" w:h="16834"/>
          <w:pgMar w:top="4167" w:right="1013" w:bottom="3875" w:left="1013" w:header="0" w:footer="3" w:gutter="0"/>
          <w:cols w:space="720"/>
        </w:sect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E3486A" w:rsidRDefault="00E3486A" w:rsidP="00010D0F">
      <w:pPr>
        <w:spacing w:line="322" w:lineRule="exact"/>
        <w:rPr>
          <w:rFonts w:ascii="Times New Roman" w:eastAsia="Times New Roman" w:hAnsi="Times New Roman" w:cs="Times New Roman"/>
          <w:sz w:val="27"/>
          <w:szCs w:val="27"/>
          <w:shd w:val="clear" w:color="auto" w:fill="FFFFFF"/>
        </w:rPr>
      </w:pP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lastRenderedPageBreak/>
        <w:t xml:space="preserve">Приложение № 11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к ведомственному Стандарту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внутреннего муниципального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финансового контроля «Проведение </w:t>
      </w:r>
    </w:p>
    <w:p w:rsidR="00014351" w:rsidRDefault="00010D0F" w:rsidP="007E6B84">
      <w:pPr>
        <w:spacing w:line="322" w:lineRule="exact"/>
        <w:jc w:val="right"/>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 xml:space="preserve">проверок, ревизий и обследований </w:t>
      </w:r>
    </w:p>
    <w:p w:rsidR="00010D0F" w:rsidRPr="00010D0F" w:rsidRDefault="00010D0F" w:rsidP="007E6B84">
      <w:pPr>
        <w:spacing w:line="322" w:lineRule="exact"/>
        <w:jc w:val="righ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и оформление их результатов»</w:t>
      </w:r>
    </w:p>
    <w:p w:rsidR="00014351" w:rsidRDefault="00014351" w:rsidP="00010D0F">
      <w:pPr>
        <w:spacing w:line="326" w:lineRule="exact"/>
        <w:rPr>
          <w:rFonts w:ascii="Times New Roman" w:eastAsia="Times New Roman" w:hAnsi="Times New Roman" w:cs="Times New Roman"/>
          <w:sz w:val="27"/>
          <w:szCs w:val="27"/>
          <w:shd w:val="clear" w:color="auto" w:fill="FFFFFF"/>
        </w:rPr>
      </w:pPr>
    </w:p>
    <w:p w:rsidR="00014351" w:rsidRDefault="00010D0F" w:rsidP="00197367">
      <w:pPr>
        <w:spacing w:line="326" w:lineRule="exact"/>
        <w:jc w:val="center"/>
        <w:rPr>
          <w:rFonts w:ascii="Times New Roman" w:eastAsia="Times New Roman" w:hAnsi="Times New Roman" w:cs="Times New Roman"/>
          <w:sz w:val="27"/>
          <w:szCs w:val="27"/>
          <w:shd w:val="clear" w:color="auto" w:fill="FFFFFF"/>
        </w:rPr>
      </w:pPr>
      <w:r w:rsidRPr="00010D0F">
        <w:rPr>
          <w:rFonts w:ascii="Times New Roman" w:eastAsia="Times New Roman" w:hAnsi="Times New Roman" w:cs="Times New Roman"/>
          <w:sz w:val="27"/>
          <w:szCs w:val="27"/>
          <w:shd w:val="clear" w:color="auto" w:fill="FFFFFF"/>
        </w:rPr>
        <w:t>ЗАКЛЮЧЕНИЕ</w:t>
      </w:r>
    </w:p>
    <w:p w:rsidR="00010D0F" w:rsidRPr="00010D0F" w:rsidRDefault="00010D0F" w:rsidP="00197367">
      <w:pPr>
        <w:spacing w:line="326" w:lineRule="exact"/>
        <w:jc w:val="center"/>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 результатах обследования</w:t>
      </w:r>
    </w:p>
    <w:p w:rsidR="00014351" w:rsidRDefault="00014351" w:rsidP="00197367">
      <w:pPr>
        <w:tabs>
          <w:tab w:val="left" w:leader="underscore" w:pos="557"/>
          <w:tab w:val="left" w:leader="underscore" w:pos="2304"/>
          <w:tab w:val="left" w:leader="underscore" w:pos="3077"/>
          <w:tab w:val="left" w:pos="6082"/>
          <w:tab w:val="left" w:leader="underscore" w:pos="9283"/>
        </w:tabs>
        <w:spacing w:line="270" w:lineRule="exact"/>
        <w:ind w:firstLine="708"/>
        <w:rPr>
          <w:rFonts w:ascii="Times New Roman" w:eastAsia="Times New Roman" w:hAnsi="Times New Roman" w:cs="Times New Roman"/>
          <w:sz w:val="27"/>
          <w:szCs w:val="27"/>
          <w:shd w:val="clear" w:color="auto" w:fill="FFFFFF"/>
        </w:rPr>
      </w:pPr>
    </w:p>
    <w:p w:rsidR="00014351" w:rsidRDefault="00014351" w:rsidP="00010D0F">
      <w:pPr>
        <w:tabs>
          <w:tab w:val="left" w:leader="underscore" w:pos="557"/>
          <w:tab w:val="left" w:leader="underscore" w:pos="2304"/>
          <w:tab w:val="left" w:leader="underscore" w:pos="3077"/>
          <w:tab w:val="left" w:pos="6082"/>
          <w:tab w:val="left" w:leader="underscore" w:pos="9283"/>
        </w:tabs>
        <w:spacing w:line="270" w:lineRule="exact"/>
        <w:rPr>
          <w:rFonts w:ascii="Times New Roman" w:eastAsia="Times New Roman" w:hAnsi="Times New Roman" w:cs="Times New Roman"/>
          <w:sz w:val="27"/>
          <w:szCs w:val="27"/>
          <w:shd w:val="clear" w:color="auto" w:fill="FFFFFF"/>
        </w:rPr>
      </w:pPr>
    </w:p>
    <w:p w:rsidR="00010D0F" w:rsidRPr="00010D0F" w:rsidRDefault="00010D0F" w:rsidP="00010D0F">
      <w:pPr>
        <w:tabs>
          <w:tab w:val="left" w:leader="underscore" w:pos="557"/>
          <w:tab w:val="left" w:leader="underscore" w:pos="2304"/>
          <w:tab w:val="left" w:leader="underscore" w:pos="3077"/>
          <w:tab w:val="left" w:pos="6082"/>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w:t>
      </w:r>
      <w:r w:rsidRPr="003616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w:t>
      </w:r>
      <w:r w:rsidRPr="003616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20</w:t>
      </w:r>
      <w:r w:rsidRPr="00361666">
        <w:rPr>
          <w:rFonts w:ascii="Times New Roman" w:eastAsia="Times New Roman" w:hAnsi="Times New Roman" w:cs="Times New Roman"/>
          <w:sz w:val="27"/>
          <w:szCs w:val="27"/>
          <w:u w:val="single"/>
          <w:shd w:val="clear" w:color="auto" w:fill="FFFFFF"/>
        </w:rPr>
        <w:tab/>
      </w:r>
      <w:r w:rsidRPr="00010D0F">
        <w:rPr>
          <w:rFonts w:ascii="Times New Roman" w:eastAsia="Times New Roman" w:hAnsi="Times New Roman" w:cs="Times New Roman"/>
          <w:sz w:val="27"/>
          <w:szCs w:val="27"/>
          <w:shd w:val="clear" w:color="auto" w:fill="FFFFFF"/>
        </w:rPr>
        <w:t>г.</w:t>
      </w:r>
      <w:r w:rsidRPr="00010D0F">
        <w:rPr>
          <w:rFonts w:ascii="Times New Roman" w:eastAsia="Times New Roman" w:hAnsi="Times New Roman" w:cs="Times New Roman"/>
          <w:sz w:val="27"/>
          <w:szCs w:val="27"/>
          <w:shd w:val="clear" w:color="auto" w:fill="FFFFFF"/>
        </w:rPr>
        <w:tab/>
      </w:r>
      <w:r w:rsidRPr="00361666">
        <w:rPr>
          <w:rFonts w:ascii="Times New Roman" w:eastAsia="Times New Roman" w:hAnsi="Times New Roman" w:cs="Times New Roman"/>
          <w:sz w:val="27"/>
          <w:szCs w:val="27"/>
          <w:u w:val="single"/>
          <w:shd w:val="clear" w:color="auto" w:fill="FFFFFF"/>
        </w:rPr>
        <w:tab/>
      </w:r>
    </w:p>
    <w:p w:rsidR="00010D0F" w:rsidRPr="00010D0F" w:rsidRDefault="00014351" w:rsidP="00010D0F">
      <w:pPr>
        <w:spacing w:line="190" w:lineRule="exact"/>
      </w:pPr>
      <w:r>
        <w:t xml:space="preserve">                                             </w:t>
      </w:r>
      <w:r w:rsidR="00010D0F" w:rsidRPr="000B3508">
        <w:rPr>
          <w:sz w:val="22"/>
        </w:rPr>
        <w:t>(место составления)</w:t>
      </w:r>
    </w:p>
    <w:p w:rsidR="00992F53" w:rsidRDefault="00992F53" w:rsidP="00010D0F">
      <w:pPr>
        <w:spacing w:line="270" w:lineRule="exact"/>
        <w:rPr>
          <w:rFonts w:ascii="Times New Roman" w:eastAsia="Times New Roman" w:hAnsi="Times New Roman" w:cs="Times New Roman"/>
          <w:sz w:val="27"/>
          <w:szCs w:val="27"/>
          <w:shd w:val="clear" w:color="auto" w:fill="FFFFFF"/>
        </w:rPr>
      </w:pPr>
    </w:p>
    <w:p w:rsidR="00010D0F" w:rsidRPr="00415E5C"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соответствии с</w:t>
      </w:r>
      <w:r w:rsidR="00361666" w:rsidRPr="00415E5C">
        <w:rPr>
          <w:rFonts w:ascii="Times New Roman" w:eastAsia="Times New Roman" w:hAnsi="Times New Roman" w:cs="Times New Roman"/>
          <w:sz w:val="27"/>
          <w:szCs w:val="27"/>
          <w:u w:val="single"/>
          <w:shd w:val="clear" w:color="auto" w:fill="FFFFFF"/>
        </w:rPr>
        <w:t>___________________________________________________</w:t>
      </w:r>
    </w:p>
    <w:p w:rsidR="00361666" w:rsidRDefault="00361666" w:rsidP="00361666">
      <w:pPr>
        <w:pBdr>
          <w:bottom w:val="single" w:sz="4" w:space="1" w:color="auto"/>
        </w:pBdr>
      </w:pPr>
    </w:p>
    <w:p w:rsidR="00361666" w:rsidRDefault="00010D0F" w:rsidP="00010D0F">
      <w:pPr>
        <w:rPr>
          <w:sz w:val="22"/>
        </w:rPr>
      </w:pPr>
      <w:r w:rsidRPr="00361666">
        <w:rPr>
          <w:sz w:val="22"/>
        </w:rPr>
        <w:t>(указываются наименование ведомственного Стандарта внутреннего</w:t>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 муниципального финансового контроля «Проведение проверок, ревизий и </w:t>
      </w:r>
    </w:p>
    <w:p w:rsidR="00361666" w:rsidRDefault="00361666" w:rsidP="00361666">
      <w:pPr>
        <w:pBdr>
          <w:bottom w:val="single" w:sz="4" w:space="1" w:color="auto"/>
        </w:pBdr>
        <w:rPr>
          <w:sz w:val="22"/>
        </w:rPr>
      </w:pPr>
    </w:p>
    <w:p w:rsidR="00010D0F" w:rsidRPr="00361666" w:rsidRDefault="00010D0F" w:rsidP="00010D0F">
      <w:pPr>
        <w:rPr>
          <w:sz w:val="22"/>
        </w:rPr>
      </w:pPr>
      <w:r w:rsidRPr="00361666">
        <w:rPr>
          <w:sz w:val="22"/>
        </w:rPr>
        <w:t>обследований и оформление их результатов», распоряжения о назначении контрольного мероприятия)</w:t>
      </w:r>
    </w:p>
    <w:p w:rsidR="00361666" w:rsidRPr="00415E5C" w:rsidRDefault="00010D0F" w:rsidP="00010D0F">
      <w:pPr>
        <w:tabs>
          <w:tab w:val="left" w:leader="underscore" w:pos="9283"/>
        </w:tabs>
        <w:spacing w:line="270" w:lineRule="exact"/>
        <w:rPr>
          <w:rFonts w:ascii="Times New Roman" w:eastAsia="Times New Roman" w:hAnsi="Times New Roman" w:cs="Times New Roman"/>
          <w:sz w:val="27"/>
          <w:szCs w:val="27"/>
          <w:u w:val="single"/>
          <w:shd w:val="clear" w:color="auto" w:fill="FFFFFF"/>
        </w:rPr>
      </w:pPr>
      <w:r w:rsidRPr="00010D0F">
        <w:rPr>
          <w:rFonts w:ascii="Times New Roman" w:eastAsia="Times New Roman" w:hAnsi="Times New Roman" w:cs="Times New Roman"/>
          <w:sz w:val="27"/>
          <w:szCs w:val="27"/>
          <w:shd w:val="clear" w:color="auto" w:fill="FFFFFF"/>
        </w:rPr>
        <w:t>в</w:t>
      </w:r>
      <w:r w:rsidR="00361666" w:rsidRPr="00415E5C">
        <w:rPr>
          <w:rFonts w:ascii="Times New Roman" w:eastAsia="Times New Roman" w:hAnsi="Times New Roman" w:cs="Times New Roman"/>
          <w:sz w:val="27"/>
          <w:szCs w:val="27"/>
          <w:u w:val="single"/>
          <w:shd w:val="clear" w:color="auto" w:fill="FFFFFF"/>
        </w:rPr>
        <w:t>______________________________________________________________</w:t>
      </w:r>
    </w:p>
    <w:p w:rsidR="00010D0F" w:rsidRPr="00010D0F" w:rsidRDefault="00010D0F" w:rsidP="00361666">
      <w:pPr>
        <w:pBdr>
          <w:bottom w:val="single" w:sz="4" w:space="1" w:color="auto"/>
        </w:pBd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ab/>
      </w:r>
    </w:p>
    <w:p w:rsidR="00010D0F" w:rsidRPr="00361666" w:rsidRDefault="00010D0F" w:rsidP="00361666">
      <w:pPr>
        <w:pStyle w:val="af2"/>
        <w:rPr>
          <w:sz w:val="22"/>
        </w:rPr>
      </w:pPr>
      <w:r w:rsidRPr="00361666">
        <w:rPr>
          <w:sz w:val="22"/>
        </w:rPr>
        <w:t>(указывается полное или сокращенное наименование объекта контроля)</w:t>
      </w:r>
    </w:p>
    <w:p w:rsidR="00361666" w:rsidRDefault="00361666" w:rsidP="00361666">
      <w:pPr>
        <w:pStyle w:val="af2"/>
        <w:pBdr>
          <w:bottom w:val="single" w:sz="4" w:space="1" w:color="auto"/>
        </w:pBdr>
        <w:rPr>
          <w:sz w:val="22"/>
        </w:rPr>
      </w:pPr>
    </w:p>
    <w:p w:rsidR="00361666" w:rsidRDefault="00010D0F" w:rsidP="00361666">
      <w:pPr>
        <w:pStyle w:val="af2"/>
        <w:rPr>
          <w:sz w:val="22"/>
        </w:rPr>
      </w:pPr>
      <w:r w:rsidRPr="00361666">
        <w:rPr>
          <w:sz w:val="22"/>
        </w:rPr>
        <w:t xml:space="preserve">(указываются фамилии, инициалы и должности должностного лица, уполномоченного на проведение контрольного мероприятия либо </w:t>
      </w:r>
    </w:p>
    <w:p w:rsidR="00361666" w:rsidRDefault="00361666" w:rsidP="00361666">
      <w:pPr>
        <w:pStyle w:val="af2"/>
        <w:pBdr>
          <w:bottom w:val="single" w:sz="4" w:space="1" w:color="auto"/>
        </w:pBdr>
        <w:rPr>
          <w:sz w:val="22"/>
        </w:rPr>
      </w:pPr>
    </w:p>
    <w:p w:rsidR="00010D0F" w:rsidRPr="00361666" w:rsidRDefault="00010D0F" w:rsidP="00361666">
      <w:pPr>
        <w:pStyle w:val="af2"/>
        <w:rPr>
          <w:sz w:val="22"/>
        </w:rPr>
      </w:pPr>
      <w:r w:rsidRPr="00361666">
        <w:rPr>
          <w:sz w:val="22"/>
        </w:rPr>
        <w:t>руководителя проверочной группы и всех должностных лиц сектора муниципального финансового контроля, проводивших обследование)</w:t>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Проведено обследование</w:t>
      </w:r>
      <w:r w:rsidRPr="00361666">
        <w:rPr>
          <w:rFonts w:ascii="Times New Roman" w:eastAsia="Times New Roman" w:hAnsi="Times New Roman" w:cs="Times New Roman"/>
          <w:sz w:val="27"/>
          <w:szCs w:val="27"/>
          <w:u w:val="single"/>
          <w:shd w:val="clear" w:color="auto" w:fill="FFFFFF"/>
        </w:rPr>
        <w:tab/>
      </w:r>
    </w:p>
    <w:p w:rsidR="00010D0F" w:rsidRPr="00010D0F" w:rsidRDefault="00992F53" w:rsidP="00010D0F">
      <w:pPr>
        <w:spacing w:line="312" w:lineRule="exact"/>
      </w:pPr>
      <w:r>
        <w:t xml:space="preserve">                       </w:t>
      </w:r>
      <w:r w:rsidR="00010D0F" w:rsidRPr="00361666">
        <w:rPr>
          <w:sz w:val="22"/>
        </w:rPr>
        <w:t>(указывается тема обследования)</w:t>
      </w:r>
    </w:p>
    <w:p w:rsidR="00010D0F" w:rsidRPr="00010D0F" w:rsidRDefault="00010D0F" w:rsidP="00010D0F">
      <w:pPr>
        <w:tabs>
          <w:tab w:val="left" w:leader="underscore" w:pos="928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Тема обследования: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3"/>
        </w:tabs>
        <w:spacing w:line="312"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Проверяемый период:</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Сроки проведения обследования:</w:t>
      </w:r>
      <w:r w:rsidRPr="00010D0F">
        <w:rPr>
          <w:rFonts w:ascii="Times New Roman" w:eastAsia="Times New Roman" w:hAnsi="Times New Roman" w:cs="Times New Roman"/>
          <w:sz w:val="27"/>
          <w:szCs w:val="27"/>
          <w:shd w:val="clear" w:color="auto" w:fill="FFFFFF"/>
        </w:rPr>
        <w:tab/>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Общие сведения об объекте контроля:</w:t>
      </w:r>
      <w:r w:rsidRPr="00361666">
        <w:rPr>
          <w:rFonts w:ascii="Times New Roman" w:eastAsia="Times New Roman" w:hAnsi="Times New Roman" w:cs="Times New Roman"/>
          <w:sz w:val="27"/>
          <w:szCs w:val="27"/>
          <w:u w:val="single"/>
          <w:shd w:val="clear" w:color="auto" w:fill="FFFFFF"/>
        </w:rPr>
        <w:tab/>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(могут быть приведены сведения об объекте контроля: устав, положение об объекте контроля, перечень должностных лиц, ответственных за </w:t>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финансово-хозяйственную деятельность, ИНН, ведомственная принадлежность и наименование вышестоящего органа (при наличии), </w:t>
      </w:r>
    </w:p>
    <w:p w:rsidR="00361666" w:rsidRDefault="00361666" w:rsidP="00361666">
      <w:pPr>
        <w:pBdr>
          <w:bottom w:val="single" w:sz="4" w:space="1" w:color="auto"/>
        </w:pBdr>
        <w:rPr>
          <w:sz w:val="22"/>
        </w:rPr>
      </w:pPr>
    </w:p>
    <w:p w:rsidR="00010D0F" w:rsidRPr="00361666" w:rsidRDefault="00010D0F" w:rsidP="00010D0F">
      <w:pPr>
        <w:rPr>
          <w:sz w:val="22"/>
        </w:rPr>
      </w:pPr>
      <w:r w:rsidRPr="00361666">
        <w:rPr>
          <w:sz w:val="22"/>
        </w:rPr>
        <w:t>открытые лицевые счета)</w:t>
      </w:r>
    </w:p>
    <w:p w:rsidR="00010D0F" w:rsidRPr="00010D0F" w:rsidRDefault="00010D0F" w:rsidP="00010D0F">
      <w:pPr>
        <w:tabs>
          <w:tab w:val="left" w:leader="underscore" w:pos="9283"/>
        </w:tabs>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В ходе проведения обследования установлено:</w:t>
      </w:r>
      <w:r w:rsidRPr="00361666">
        <w:rPr>
          <w:rFonts w:ascii="Times New Roman" w:eastAsia="Times New Roman" w:hAnsi="Times New Roman" w:cs="Times New Roman"/>
          <w:sz w:val="27"/>
          <w:szCs w:val="27"/>
          <w:u w:val="single"/>
          <w:shd w:val="clear" w:color="auto" w:fill="FFFFFF"/>
        </w:rPr>
        <w:tab/>
      </w:r>
    </w:p>
    <w:p w:rsidR="00361666" w:rsidRDefault="00361666" w:rsidP="00361666">
      <w:pPr>
        <w:pBdr>
          <w:bottom w:val="single" w:sz="4" w:space="1" w:color="auto"/>
        </w:pBdr>
        <w:rPr>
          <w:sz w:val="22"/>
        </w:rPr>
      </w:pPr>
    </w:p>
    <w:p w:rsidR="00361666" w:rsidRDefault="00010D0F" w:rsidP="00010D0F">
      <w:pPr>
        <w:rPr>
          <w:sz w:val="22"/>
        </w:rPr>
      </w:pPr>
      <w:r w:rsidRPr="00361666">
        <w:rPr>
          <w:sz w:val="22"/>
        </w:rPr>
        <w:t xml:space="preserve">(указываются выявленные в ходе проведения обследования нарушения с </w:t>
      </w:r>
    </w:p>
    <w:p w:rsidR="002120E5" w:rsidRDefault="002120E5" w:rsidP="002120E5">
      <w:pPr>
        <w:pBdr>
          <w:bottom w:val="single" w:sz="4" w:space="1" w:color="auto"/>
        </w:pBdr>
        <w:rPr>
          <w:sz w:val="22"/>
        </w:rPr>
      </w:pPr>
    </w:p>
    <w:p w:rsidR="00010D0F" w:rsidRPr="00361666" w:rsidRDefault="00010D0F" w:rsidP="00010D0F">
      <w:pPr>
        <w:rPr>
          <w:sz w:val="22"/>
        </w:rPr>
      </w:pPr>
      <w:r w:rsidRPr="00361666">
        <w:rPr>
          <w:sz w:val="22"/>
        </w:rPr>
        <w:t xml:space="preserve">указанием нарушенных положений законодательных и нормативных правовых </w:t>
      </w:r>
      <w:r w:rsidRPr="00361666">
        <w:rPr>
          <w:sz w:val="22"/>
        </w:rPr>
        <w:lastRenderedPageBreak/>
        <w:t>актов, подтверждающихся</w:t>
      </w:r>
    </w:p>
    <w:p w:rsidR="00010D0F" w:rsidRPr="00361666" w:rsidRDefault="00010D0F" w:rsidP="00010D0F">
      <w:pPr>
        <w:widowControl/>
        <w:rPr>
          <w:sz w:val="22"/>
        </w:rPr>
        <w:sectPr w:rsidR="00010D0F" w:rsidRPr="00361666" w:rsidSect="002120E5">
          <w:type w:val="continuous"/>
          <w:pgSz w:w="11909" w:h="16834"/>
          <w:pgMar w:top="1134" w:right="1490" w:bottom="1668" w:left="1116" w:header="0" w:footer="3" w:gutter="0"/>
          <w:cols w:space="720"/>
        </w:sectPr>
      </w:pPr>
    </w:p>
    <w:p w:rsidR="00010D0F" w:rsidRPr="00361666" w:rsidRDefault="00010D0F" w:rsidP="00010D0F">
      <w:pPr>
        <w:spacing w:line="190" w:lineRule="exact"/>
        <w:rPr>
          <w:sz w:val="22"/>
        </w:rPr>
      </w:pPr>
      <w:r w:rsidRPr="00361666">
        <w:rPr>
          <w:rFonts w:ascii="Times New Roman" w:hAnsi="Times New Roman" w:cs="Times New Roman"/>
          <w:sz w:val="18"/>
          <w:szCs w:val="19"/>
        </w:rPr>
        <w:lastRenderedPageBreak/>
        <w:t>пояснениями должностных лиц объекта контроля, другими материалами)</w:t>
      </w:r>
    </w:p>
    <w:p w:rsidR="00010D0F" w:rsidRPr="00010D0F" w:rsidRDefault="00010D0F" w:rsidP="00010D0F">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Приложение на</w:t>
      </w:r>
      <w:r w:rsidR="002120E5" w:rsidRPr="00415E5C">
        <w:rPr>
          <w:rFonts w:ascii="Times New Roman" w:eastAsia="Times New Roman" w:hAnsi="Times New Roman" w:cs="Times New Roman"/>
          <w:sz w:val="27"/>
          <w:szCs w:val="27"/>
          <w:u w:val="single"/>
          <w:shd w:val="clear" w:color="auto" w:fill="FFFFFF"/>
        </w:rPr>
        <w:t>___</w:t>
      </w:r>
      <w:r w:rsidR="002120E5" w:rsidRPr="002120E5">
        <w:rPr>
          <w:rFonts w:ascii="Times New Roman" w:eastAsia="Times New Roman" w:hAnsi="Times New Roman" w:cs="Times New Roman"/>
          <w:sz w:val="27"/>
          <w:szCs w:val="27"/>
          <w:u w:val="single"/>
          <w:shd w:val="clear" w:color="auto" w:fill="FFFFFF"/>
        </w:rPr>
        <w:t xml:space="preserve"> л.</w:t>
      </w:r>
    </w:p>
    <w:p w:rsidR="00010D0F" w:rsidRPr="00010D0F" w:rsidRDefault="00010D0F" w:rsidP="00010D0F">
      <w:pPr>
        <w:spacing w:line="270" w:lineRule="exact"/>
        <w:rPr>
          <w:rFonts w:ascii="Times New Roman" w:eastAsia="Times New Roman" w:hAnsi="Times New Roman" w:cs="Times New Roman"/>
          <w:color w:val="auto"/>
          <w:sz w:val="27"/>
          <w:szCs w:val="27"/>
        </w:rPr>
      </w:pPr>
    </w:p>
    <w:p w:rsidR="000B3508" w:rsidRDefault="000B3508" w:rsidP="000B3508">
      <w:pPr>
        <w:spacing w:line="270" w:lineRule="exact"/>
        <w:rPr>
          <w:rFonts w:ascii="Times New Roman" w:eastAsia="Times New Roman" w:hAnsi="Times New Roman" w:cs="Times New Roman"/>
          <w:sz w:val="27"/>
          <w:szCs w:val="27"/>
          <w:shd w:val="clear" w:color="auto" w:fill="FFFFFF"/>
        </w:rPr>
        <w:sectPr w:rsidR="000B3508">
          <w:type w:val="continuous"/>
          <w:pgSz w:w="11909" w:h="16834"/>
          <w:pgMar w:top="1393" w:right="1046" w:bottom="6007" w:left="1046" w:header="0" w:footer="3" w:gutter="0"/>
          <w:cols w:space="720"/>
        </w:sectPr>
      </w:pPr>
    </w:p>
    <w:p w:rsidR="00010D0F" w:rsidRPr="00010D0F" w:rsidRDefault="00010D0F" w:rsidP="000B3508">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Заключение составили:</w:t>
      </w:r>
    </w:p>
    <w:p w:rsidR="00010D0F" w:rsidRPr="00010D0F" w:rsidRDefault="00992F53" w:rsidP="000B3508">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w:t>
      </w:r>
      <w:r w:rsidR="00010D0F" w:rsidRPr="00010D0F">
        <w:rPr>
          <w:rFonts w:ascii="Times New Roman" w:eastAsia="Times New Roman" w:hAnsi="Times New Roman" w:cs="Times New Roman"/>
          <w:sz w:val="27"/>
          <w:szCs w:val="27"/>
          <w:shd w:val="clear" w:color="auto" w:fill="FFFFFF"/>
        </w:rPr>
        <w:t>С заключением ознакомлены:</w:t>
      </w:r>
    </w:p>
    <w:p w:rsidR="00992F53" w:rsidRDefault="00992F53" w:rsidP="000B3508">
      <w:pPr>
        <w:spacing w:line="190" w:lineRule="exact"/>
        <w:rPr>
          <w:rFonts w:ascii="Times New Roman" w:hAnsi="Times New Roman" w:cs="Times New Roman"/>
          <w:sz w:val="19"/>
          <w:szCs w:val="19"/>
        </w:rPr>
      </w:pPr>
      <w:r>
        <w:rPr>
          <w:rFonts w:ascii="Times New Roman" w:hAnsi="Times New Roman" w:cs="Times New Roman"/>
          <w:sz w:val="19"/>
          <w:szCs w:val="19"/>
        </w:rPr>
        <w:t xml:space="preserve">                                                                                                                                                     </w:t>
      </w:r>
    </w:p>
    <w:p w:rsidR="00992F53" w:rsidRDefault="00992F53" w:rsidP="000B3508">
      <w:pPr>
        <w:spacing w:line="190" w:lineRule="exact"/>
        <w:rPr>
          <w:rFonts w:ascii="Times New Roman" w:hAnsi="Times New Roman" w:cs="Times New Roman"/>
          <w:sz w:val="19"/>
          <w:szCs w:val="19"/>
        </w:rPr>
      </w:pP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(должность руководителя объекта контроля)</w:t>
      </w:r>
    </w:p>
    <w:p w:rsidR="00992F53" w:rsidRDefault="00010D0F" w:rsidP="000B3508">
      <w:pPr>
        <w:spacing w:line="226" w:lineRule="exact"/>
        <w:rPr>
          <w:rFonts w:ascii="Times New Roman" w:hAnsi="Times New Roman" w:cs="Times New Roman"/>
          <w:sz w:val="19"/>
          <w:szCs w:val="19"/>
        </w:rPr>
      </w:pPr>
      <w:r w:rsidRPr="00010D0F">
        <w:rPr>
          <w:rFonts w:ascii="Times New Roman" w:hAnsi="Times New Roman" w:cs="Times New Roman"/>
          <w:sz w:val="19"/>
          <w:szCs w:val="19"/>
        </w:rPr>
        <w:t xml:space="preserve">(должность лица, уполномоченного на проведение </w:t>
      </w:r>
    </w:p>
    <w:p w:rsidR="00992F53" w:rsidRDefault="00010D0F" w:rsidP="000B3508">
      <w:pPr>
        <w:spacing w:line="226" w:lineRule="exact"/>
        <w:rPr>
          <w:rFonts w:ascii="Times New Roman" w:hAnsi="Times New Roman" w:cs="Times New Roman"/>
          <w:sz w:val="19"/>
          <w:szCs w:val="19"/>
        </w:rPr>
      </w:pPr>
      <w:r w:rsidRPr="00010D0F">
        <w:rPr>
          <w:rFonts w:ascii="Times New Roman" w:hAnsi="Times New Roman" w:cs="Times New Roman"/>
          <w:sz w:val="19"/>
          <w:szCs w:val="19"/>
        </w:rPr>
        <w:t xml:space="preserve">контрольного мероприятия, </w:t>
      </w:r>
    </w:p>
    <w:p w:rsidR="00010D0F" w:rsidRPr="00010D0F" w:rsidRDefault="00010D0F" w:rsidP="000B3508">
      <w:pPr>
        <w:spacing w:line="226" w:lineRule="exact"/>
      </w:pPr>
      <w:r w:rsidRPr="00010D0F">
        <w:rPr>
          <w:rFonts w:ascii="Times New Roman" w:hAnsi="Times New Roman" w:cs="Times New Roman"/>
          <w:sz w:val="19"/>
          <w:szCs w:val="19"/>
        </w:rPr>
        <w:t>либо руководителя проверочной группы)</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(инициалы, фамилия)</w:t>
      </w:r>
    </w:p>
    <w:p w:rsidR="00010D0F" w:rsidRPr="00010D0F" w:rsidRDefault="00010D0F" w:rsidP="000B3508">
      <w:pPr>
        <w:spacing w:line="190" w:lineRule="exact"/>
      </w:pPr>
      <w:r w:rsidRPr="00010D0F">
        <w:rPr>
          <w:rFonts w:ascii="Times New Roman" w:hAnsi="Times New Roman" w:cs="Times New Roman"/>
          <w:sz w:val="19"/>
          <w:szCs w:val="19"/>
        </w:rPr>
        <w:t>(инициалы, фамилия)</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lastRenderedPageBreak/>
        <w:t>(подпись)</w:t>
      </w:r>
    </w:p>
    <w:p w:rsidR="00010D0F" w:rsidRPr="00010D0F" w:rsidRDefault="00010D0F" w:rsidP="000B3508">
      <w:pPr>
        <w:spacing w:line="190" w:lineRule="exact"/>
      </w:pPr>
      <w:r w:rsidRPr="00010D0F">
        <w:rPr>
          <w:rFonts w:ascii="Times New Roman" w:hAnsi="Times New Roman" w:cs="Times New Roman"/>
          <w:sz w:val="19"/>
          <w:szCs w:val="19"/>
        </w:rPr>
        <w:t>(подпись)</w:t>
      </w:r>
    </w:p>
    <w:p w:rsidR="00010D0F" w:rsidRPr="00010D0F" w:rsidRDefault="00992F53" w:rsidP="000B3508">
      <w:pPr>
        <w:spacing w:line="221"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(должность уполномоченного лица объекта контроля)</w:t>
      </w:r>
    </w:p>
    <w:p w:rsidR="00010D0F" w:rsidRPr="00010D0F" w:rsidRDefault="00010D0F" w:rsidP="000B3508">
      <w:pPr>
        <w:spacing w:line="221" w:lineRule="exact"/>
      </w:pPr>
      <w:r w:rsidRPr="00010D0F">
        <w:rPr>
          <w:rFonts w:ascii="Times New Roman" w:hAnsi="Times New Roman" w:cs="Times New Roman"/>
          <w:sz w:val="19"/>
          <w:szCs w:val="19"/>
        </w:rPr>
        <w:t>(должность лица, входящего в состав проверочной группы)</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(инициалы, фамилия)</w:t>
      </w:r>
    </w:p>
    <w:p w:rsidR="00010D0F" w:rsidRPr="00010D0F" w:rsidRDefault="00010D0F" w:rsidP="000B3508">
      <w:pPr>
        <w:spacing w:line="190" w:lineRule="exact"/>
      </w:pPr>
      <w:r w:rsidRPr="00010D0F">
        <w:rPr>
          <w:rFonts w:ascii="Times New Roman" w:hAnsi="Times New Roman" w:cs="Times New Roman"/>
          <w:sz w:val="19"/>
          <w:szCs w:val="19"/>
        </w:rPr>
        <w:t>(инициалы, фамилия)</w:t>
      </w:r>
    </w:p>
    <w:p w:rsidR="00010D0F" w:rsidRPr="00010D0F" w:rsidRDefault="00992F53" w:rsidP="000B3508">
      <w:pPr>
        <w:spacing w:line="190" w:lineRule="exact"/>
      </w:pPr>
      <w:r>
        <w:rPr>
          <w:rFonts w:ascii="Times New Roman" w:hAnsi="Times New Roman" w:cs="Times New Roman"/>
          <w:sz w:val="19"/>
          <w:szCs w:val="19"/>
        </w:rPr>
        <w:t xml:space="preserve">                                                                                                                                                                                        </w:t>
      </w:r>
      <w:r w:rsidR="00010D0F" w:rsidRPr="00010D0F">
        <w:rPr>
          <w:rFonts w:ascii="Times New Roman" w:hAnsi="Times New Roman" w:cs="Times New Roman"/>
          <w:sz w:val="19"/>
          <w:szCs w:val="19"/>
        </w:rPr>
        <w:t>(подпись)</w:t>
      </w:r>
    </w:p>
    <w:p w:rsidR="00010D0F" w:rsidRPr="00010D0F" w:rsidRDefault="00010D0F" w:rsidP="000B3508">
      <w:pPr>
        <w:spacing w:line="190" w:lineRule="exact"/>
      </w:pPr>
      <w:r w:rsidRPr="00010D0F">
        <w:rPr>
          <w:rFonts w:ascii="Times New Roman" w:hAnsi="Times New Roman" w:cs="Times New Roman"/>
          <w:sz w:val="19"/>
          <w:szCs w:val="19"/>
        </w:rPr>
        <w:t>(подпись)</w:t>
      </w:r>
    </w:p>
    <w:p w:rsidR="00992F53" w:rsidRDefault="00992F53" w:rsidP="000B3508">
      <w:pPr>
        <w:spacing w:line="270" w:lineRule="exact"/>
        <w:rPr>
          <w:rFonts w:ascii="Times New Roman" w:eastAsia="Times New Roman" w:hAnsi="Times New Roman" w:cs="Times New Roman"/>
          <w:sz w:val="27"/>
          <w:szCs w:val="27"/>
          <w:shd w:val="clear" w:color="auto" w:fill="FFFFFF"/>
        </w:rPr>
      </w:pPr>
    </w:p>
    <w:p w:rsidR="00010D0F" w:rsidRPr="00010D0F" w:rsidRDefault="00010D0F" w:rsidP="000B3508">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Заключение получено на ознакомление</w:t>
      </w:r>
    </w:p>
    <w:p w:rsidR="00010D0F" w:rsidRPr="00010D0F" w:rsidRDefault="00010D0F" w:rsidP="000B3508">
      <w:pPr>
        <w:widowControl/>
        <w:rPr>
          <w:sz w:val="2"/>
          <w:szCs w:val="2"/>
        </w:rPr>
        <w:sectPr w:rsidR="00010D0F" w:rsidRPr="00010D0F" w:rsidSect="000B3508">
          <w:type w:val="continuous"/>
          <w:pgSz w:w="11909" w:h="16834"/>
          <w:pgMar w:top="1393" w:right="1046" w:bottom="6007" w:left="1046" w:header="0" w:footer="3" w:gutter="0"/>
          <w:cols w:num="2" w:space="720"/>
        </w:sectPr>
      </w:pPr>
    </w:p>
    <w:p w:rsidR="00010D0F" w:rsidRPr="00010D0F" w:rsidRDefault="00992F53" w:rsidP="000B3508">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581D55" w:rsidP="000B3508">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 »                 </w:t>
      </w:r>
      <w:r w:rsidR="00010D0F" w:rsidRPr="00010D0F">
        <w:rPr>
          <w:rFonts w:ascii="Times New Roman" w:eastAsia="Times New Roman" w:hAnsi="Times New Roman" w:cs="Times New Roman"/>
          <w:sz w:val="27"/>
          <w:szCs w:val="27"/>
          <w:shd w:val="clear" w:color="auto" w:fill="FFFFFF"/>
        </w:rPr>
        <w:t>20 г.</w:t>
      </w:r>
    </w:p>
    <w:p w:rsidR="00010D0F" w:rsidRPr="00010D0F" w:rsidRDefault="00581D55" w:rsidP="000B3508">
      <w:pPr>
        <w:spacing w:line="27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 xml:space="preserve">(подпись) </w:t>
      </w:r>
    </w:p>
    <w:p w:rsidR="00010D0F" w:rsidRPr="00010D0F" w:rsidRDefault="00010D0F" w:rsidP="000B3508">
      <w:pPr>
        <w:widowControl/>
        <w:rPr>
          <w:sz w:val="2"/>
          <w:szCs w:val="2"/>
        </w:rPr>
        <w:sectPr w:rsidR="00010D0F" w:rsidRPr="00010D0F" w:rsidSect="000B3508">
          <w:type w:val="continuous"/>
          <w:pgSz w:w="11909" w:h="16834"/>
          <w:pgMar w:top="3845" w:right="1046" w:bottom="3553" w:left="1046" w:header="0" w:footer="3" w:gutter="0"/>
          <w:cols w:num="2" w:space="720"/>
        </w:sectPr>
      </w:pPr>
    </w:p>
    <w:p w:rsidR="00010D0F" w:rsidRPr="00010D0F" w:rsidRDefault="00010D0F" w:rsidP="000B3508">
      <w:pPr>
        <w:spacing w:line="270" w:lineRule="exact"/>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lastRenderedPageBreak/>
        <w:t>С заключением ознакомлен:</w:t>
      </w:r>
    </w:p>
    <w:p w:rsidR="00010D0F" w:rsidRPr="00010D0F" w:rsidRDefault="00010D0F" w:rsidP="000B3508">
      <w:pPr>
        <w:widowControl/>
        <w:rPr>
          <w:sz w:val="2"/>
          <w:szCs w:val="2"/>
        </w:rPr>
        <w:sectPr w:rsidR="00010D0F" w:rsidRPr="00010D0F" w:rsidSect="000B3508">
          <w:type w:val="continuous"/>
          <w:pgSz w:w="11909" w:h="16834"/>
          <w:pgMar w:top="3845" w:right="1046" w:bottom="3553" w:left="1046" w:header="0" w:footer="3" w:gutter="0"/>
          <w:cols w:num="2" w:space="720"/>
        </w:sectPr>
      </w:pPr>
    </w:p>
    <w:p w:rsidR="00010D0F" w:rsidRPr="00010D0F" w:rsidRDefault="00581D55" w:rsidP="000B3508">
      <w:pPr>
        <w:spacing w:line="190" w:lineRule="exact"/>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(инициалы, фамилия)</w:t>
      </w:r>
    </w:p>
    <w:p w:rsidR="00010D0F" w:rsidRPr="00010D0F" w:rsidRDefault="00581D55" w:rsidP="000B3508">
      <w:pPr>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                                                                                                                            « »       </w:t>
      </w:r>
      <w:r w:rsidR="00010D0F" w:rsidRPr="00010D0F">
        <w:rPr>
          <w:rFonts w:ascii="Times New Roman" w:eastAsia="Times New Roman" w:hAnsi="Times New Roman" w:cs="Times New Roman"/>
          <w:sz w:val="27"/>
          <w:szCs w:val="27"/>
          <w:shd w:val="clear" w:color="auto" w:fill="FFFFFF"/>
        </w:rPr>
        <w:t>20 г.</w:t>
      </w:r>
    </w:p>
    <w:p w:rsidR="00010D0F" w:rsidRPr="00581D55" w:rsidRDefault="00581D55" w:rsidP="000B3508">
      <w:pPr>
        <w:spacing w:line="270" w:lineRule="exact"/>
        <w:sectPr w:rsidR="00010D0F" w:rsidRPr="00581D55" w:rsidSect="000B3508">
          <w:type w:val="continuous"/>
          <w:pgSz w:w="11909" w:h="16834"/>
          <w:pgMar w:top="3845" w:right="1046" w:bottom="3553" w:left="1046" w:header="0" w:footer="3" w:gutter="0"/>
          <w:cols w:num="2" w:space="720"/>
        </w:sectPr>
      </w:pPr>
      <w:r>
        <w:rPr>
          <w:rFonts w:ascii="Times New Roman" w:hAnsi="Times New Roman" w:cs="Times New Roman"/>
          <w:sz w:val="19"/>
          <w:szCs w:val="19"/>
        </w:rPr>
        <w:lastRenderedPageBreak/>
        <w:t xml:space="preserve">                                                                                                                                                                                            </w:t>
      </w:r>
      <w:r w:rsidR="00010D0F" w:rsidRPr="00010D0F">
        <w:rPr>
          <w:rFonts w:ascii="Times New Roman" w:hAnsi="Times New Roman" w:cs="Times New Roman"/>
          <w:sz w:val="19"/>
          <w:szCs w:val="19"/>
        </w:rPr>
        <w:t xml:space="preserve">(подпись) </w:t>
      </w:r>
    </w:p>
    <w:p w:rsidR="00581D55" w:rsidRDefault="00581D55" w:rsidP="00010D0F">
      <w:pPr>
        <w:spacing w:line="322" w:lineRule="exact"/>
        <w:ind w:firstLine="360"/>
        <w:rPr>
          <w:rFonts w:ascii="Times New Roman" w:eastAsia="Times New Roman" w:hAnsi="Times New Roman" w:cs="Times New Roman"/>
          <w:sz w:val="27"/>
          <w:szCs w:val="27"/>
          <w:shd w:val="clear" w:color="auto" w:fill="FFFFFF"/>
        </w:rPr>
      </w:pPr>
    </w:p>
    <w:p w:rsidR="00581D55" w:rsidRDefault="00581D55" w:rsidP="00010D0F">
      <w:pPr>
        <w:spacing w:line="322" w:lineRule="exact"/>
        <w:ind w:firstLine="360"/>
        <w:rPr>
          <w:rFonts w:ascii="Times New Roman" w:eastAsia="Times New Roman" w:hAnsi="Times New Roman" w:cs="Times New Roman"/>
          <w:sz w:val="27"/>
          <w:szCs w:val="27"/>
          <w:shd w:val="clear" w:color="auto" w:fill="FFFFFF"/>
        </w:rPr>
      </w:pPr>
    </w:p>
    <w:p w:rsidR="00010D0F" w:rsidRPr="00010D0F" w:rsidRDefault="00010D0F" w:rsidP="000B3508">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Справочно:</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в случае необходимости содержание</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Заключения</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может</w:t>
      </w:r>
      <w:r w:rsidR="000B3508">
        <w:rPr>
          <w:rFonts w:ascii="Times New Roman" w:eastAsia="Times New Roman" w:hAnsi="Times New Roman" w:cs="Times New Roman"/>
          <w:sz w:val="27"/>
          <w:szCs w:val="27"/>
          <w:shd w:val="clear" w:color="auto" w:fill="FFFFFF"/>
        </w:rPr>
        <w:t xml:space="preserve"> </w:t>
      </w:r>
      <w:r w:rsidRPr="00010D0F">
        <w:rPr>
          <w:rFonts w:ascii="Times New Roman" w:eastAsia="Times New Roman" w:hAnsi="Times New Roman" w:cs="Times New Roman"/>
          <w:sz w:val="27"/>
          <w:szCs w:val="27"/>
          <w:shd w:val="clear" w:color="auto" w:fill="FFFFFF"/>
        </w:rPr>
        <w:t>корректироваться (сокращаться или дополняться).</w:t>
      </w:r>
    </w:p>
    <w:p w:rsidR="00581D55" w:rsidRDefault="00581D55" w:rsidP="000B3508">
      <w:pPr>
        <w:spacing w:line="322" w:lineRule="exact"/>
        <w:ind w:firstLine="360"/>
        <w:jc w:val="both"/>
        <w:rPr>
          <w:rFonts w:ascii="Times New Roman" w:eastAsia="Times New Roman" w:hAnsi="Times New Roman" w:cs="Times New Roman"/>
          <w:sz w:val="27"/>
          <w:szCs w:val="27"/>
          <w:shd w:val="clear" w:color="auto" w:fill="FFFFFF"/>
        </w:rPr>
      </w:pPr>
    </w:p>
    <w:p w:rsidR="00010D0F" w:rsidRPr="00010D0F" w:rsidRDefault="00010D0F" w:rsidP="000B3508">
      <w:pPr>
        <w:spacing w:line="322" w:lineRule="exact"/>
        <w:ind w:firstLine="360"/>
        <w:jc w:val="both"/>
        <w:rPr>
          <w:rFonts w:ascii="Times New Roman" w:eastAsia="Times New Roman" w:hAnsi="Times New Roman" w:cs="Times New Roman"/>
          <w:color w:val="auto"/>
          <w:sz w:val="27"/>
          <w:szCs w:val="27"/>
        </w:rPr>
      </w:pPr>
      <w:r w:rsidRPr="00010D0F">
        <w:rPr>
          <w:rFonts w:ascii="Times New Roman" w:eastAsia="Times New Roman" w:hAnsi="Times New Roman" w:cs="Times New Roman"/>
          <w:sz w:val="27"/>
          <w:szCs w:val="27"/>
          <w:shd w:val="clear" w:color="auto" w:fill="FFFFFF"/>
        </w:rPr>
        <w:t>* При проведении обследования в ходе контрольного мероприятия сведения о направлении заключения на ознакомление могут не указываться.</w:t>
      </w:r>
    </w:p>
    <w:p w:rsidR="00010D0F" w:rsidRPr="00010D0F" w:rsidRDefault="00010D0F" w:rsidP="00010D0F">
      <w:pPr>
        <w:widowControl/>
        <w:rPr>
          <w:sz w:val="2"/>
          <w:szCs w:val="2"/>
        </w:rPr>
        <w:sectPr w:rsidR="00010D0F" w:rsidRPr="00010D0F">
          <w:type w:val="continuous"/>
          <w:pgSz w:w="11909" w:h="16834"/>
          <w:pgMar w:top="3845" w:right="1046" w:bottom="3553" w:left="1046" w:header="0" w:footer="3" w:gutter="0"/>
          <w:cols w:space="720"/>
        </w:sectPr>
      </w:pPr>
    </w:p>
    <w:p w:rsidR="009C1F37" w:rsidRDefault="009C1F37" w:rsidP="00A919D4">
      <w:pPr>
        <w:pStyle w:val="af2"/>
        <w:jc w:val="right"/>
        <w:rPr>
          <w:rFonts w:ascii="Times New Roman" w:hAnsi="Times New Roman" w:cs="Times New Roman"/>
          <w:sz w:val="28"/>
        </w:rPr>
      </w:pPr>
    </w:p>
    <w:p w:rsidR="009C1F37" w:rsidRDefault="009C1F37"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2120E5" w:rsidRDefault="002120E5" w:rsidP="00A919D4">
      <w:pPr>
        <w:pStyle w:val="af2"/>
        <w:jc w:val="right"/>
        <w:rPr>
          <w:rFonts w:ascii="Times New Roman" w:hAnsi="Times New Roman" w:cs="Times New Roman"/>
          <w:sz w:val="28"/>
        </w:rPr>
      </w:pPr>
    </w:p>
    <w:p w:rsidR="000B3508" w:rsidRDefault="000B3508" w:rsidP="00A919D4">
      <w:pPr>
        <w:pStyle w:val="af2"/>
        <w:jc w:val="right"/>
        <w:rPr>
          <w:rFonts w:ascii="Times New Roman" w:hAnsi="Times New Roman" w:cs="Times New Roman"/>
          <w:sz w:val="28"/>
        </w:rPr>
      </w:pPr>
    </w:p>
    <w:p w:rsidR="000B3508" w:rsidRDefault="000B3508" w:rsidP="00A919D4">
      <w:pPr>
        <w:pStyle w:val="af2"/>
        <w:jc w:val="right"/>
        <w:rPr>
          <w:rFonts w:ascii="Times New Roman" w:hAnsi="Times New Roman" w:cs="Times New Roman"/>
          <w:sz w:val="28"/>
        </w:rPr>
      </w:pPr>
    </w:p>
    <w:p w:rsidR="000B3508" w:rsidRDefault="000B3508" w:rsidP="00A919D4">
      <w:pPr>
        <w:pStyle w:val="af2"/>
        <w:jc w:val="right"/>
        <w:rPr>
          <w:rFonts w:ascii="Times New Roman" w:hAnsi="Times New Roman" w:cs="Times New Roman"/>
          <w:sz w:val="28"/>
        </w:rPr>
      </w:pPr>
    </w:p>
    <w:p w:rsidR="004545D5" w:rsidRDefault="000602C6" w:rsidP="00A919D4">
      <w:pPr>
        <w:pStyle w:val="af2"/>
        <w:jc w:val="right"/>
        <w:rPr>
          <w:rFonts w:ascii="Times New Roman" w:hAnsi="Times New Roman" w:cs="Times New Roman"/>
          <w:sz w:val="28"/>
        </w:rPr>
      </w:pPr>
      <w:r w:rsidRPr="00A919D4">
        <w:rPr>
          <w:rFonts w:ascii="Times New Roman" w:hAnsi="Times New Roman" w:cs="Times New Roman"/>
          <w:sz w:val="28"/>
        </w:rPr>
        <w:lastRenderedPageBreak/>
        <w:t xml:space="preserve">Приложение № 5 </w:t>
      </w:r>
    </w:p>
    <w:p w:rsidR="00FD0F82" w:rsidRDefault="000602C6" w:rsidP="00FD0F82">
      <w:pPr>
        <w:pStyle w:val="af2"/>
        <w:jc w:val="right"/>
        <w:rPr>
          <w:rFonts w:ascii="Times New Roman" w:hAnsi="Times New Roman" w:cs="Times New Roman"/>
          <w:sz w:val="28"/>
        </w:rPr>
      </w:pPr>
      <w:r w:rsidRPr="00A919D4">
        <w:rPr>
          <w:rFonts w:ascii="Times New Roman" w:hAnsi="Times New Roman" w:cs="Times New Roman"/>
          <w:sz w:val="28"/>
        </w:rPr>
        <w:t xml:space="preserve">к </w:t>
      </w:r>
      <w:r w:rsidR="00FD0F82">
        <w:rPr>
          <w:rFonts w:ascii="Times New Roman" w:hAnsi="Times New Roman" w:cs="Times New Roman"/>
          <w:sz w:val="28"/>
        </w:rPr>
        <w:t xml:space="preserve">приказу финансового </w:t>
      </w:r>
    </w:p>
    <w:p w:rsidR="00FD0F82" w:rsidRDefault="00FD0F82" w:rsidP="00FD0F82">
      <w:pPr>
        <w:pStyle w:val="af2"/>
        <w:jc w:val="right"/>
        <w:rPr>
          <w:rFonts w:ascii="Times New Roman" w:hAnsi="Times New Roman" w:cs="Times New Roman"/>
          <w:sz w:val="28"/>
        </w:rPr>
      </w:pPr>
      <w:r>
        <w:rPr>
          <w:rFonts w:ascii="Times New Roman" w:hAnsi="Times New Roman" w:cs="Times New Roman"/>
          <w:sz w:val="28"/>
        </w:rPr>
        <w:t xml:space="preserve">управления </w:t>
      </w:r>
      <w:r w:rsidRPr="009A7A41">
        <w:rPr>
          <w:rFonts w:ascii="Times New Roman" w:hAnsi="Times New Roman" w:cs="Times New Roman"/>
          <w:sz w:val="28"/>
        </w:rPr>
        <w:t xml:space="preserve">администрации                                                                         </w:t>
      </w:r>
    </w:p>
    <w:p w:rsidR="00FD0F82" w:rsidRDefault="00FD0F82" w:rsidP="00FD0F82">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FD0F82" w:rsidRPr="009A7A41" w:rsidRDefault="00FD0F82" w:rsidP="00FD0F82">
      <w:pPr>
        <w:pStyle w:val="af2"/>
        <w:jc w:val="right"/>
        <w:rPr>
          <w:rFonts w:ascii="Times New Roman" w:hAnsi="Times New Roman" w:cs="Times New Roman"/>
          <w:sz w:val="28"/>
        </w:rPr>
      </w:pPr>
      <w:r>
        <w:rPr>
          <w:rFonts w:ascii="Times New Roman" w:hAnsi="Times New Roman" w:cs="Times New Roman"/>
          <w:sz w:val="28"/>
        </w:rPr>
        <w:t xml:space="preserve">округа </w:t>
      </w:r>
      <w:r w:rsidRPr="009A7A41">
        <w:rPr>
          <w:rFonts w:ascii="Times New Roman" w:hAnsi="Times New Roman" w:cs="Times New Roman"/>
          <w:sz w:val="28"/>
        </w:rPr>
        <w:t>о</w:t>
      </w:r>
      <w:r>
        <w:rPr>
          <w:rFonts w:ascii="Times New Roman" w:hAnsi="Times New Roman" w:cs="Times New Roman"/>
          <w:sz w:val="28"/>
        </w:rPr>
        <w:t>т 13.01.2023</w:t>
      </w:r>
      <w:r w:rsidRPr="009A7A41">
        <w:rPr>
          <w:rFonts w:ascii="Times New Roman" w:hAnsi="Times New Roman" w:cs="Times New Roman"/>
          <w:sz w:val="28"/>
        </w:rPr>
        <w:t>г №</w:t>
      </w:r>
      <w:r w:rsidR="006B360A">
        <w:rPr>
          <w:rFonts w:ascii="Times New Roman" w:hAnsi="Times New Roman" w:cs="Times New Roman"/>
          <w:sz w:val="28"/>
        </w:rPr>
        <w:t xml:space="preserve"> 10</w:t>
      </w:r>
      <w:r>
        <w:rPr>
          <w:rFonts w:ascii="Times New Roman" w:hAnsi="Times New Roman" w:cs="Times New Roman"/>
          <w:sz w:val="28"/>
        </w:rPr>
        <w:t>-пк</w:t>
      </w:r>
    </w:p>
    <w:p w:rsidR="00F3674D" w:rsidRDefault="00F3674D" w:rsidP="00CA4476">
      <w:pPr>
        <w:pStyle w:val="af2"/>
        <w:jc w:val="right"/>
        <w:rPr>
          <w:rFonts w:ascii="Times New Roman" w:eastAsia="Times New Roman" w:hAnsi="Times New Roman" w:cs="Times New Roman"/>
          <w:color w:val="333333"/>
          <w:sz w:val="28"/>
          <w:szCs w:val="28"/>
        </w:rPr>
      </w:pPr>
    </w:p>
    <w:p w:rsidR="00F3674D" w:rsidRPr="004545D5" w:rsidRDefault="00F3674D" w:rsidP="004545D5">
      <w:pPr>
        <w:pStyle w:val="af2"/>
        <w:jc w:val="center"/>
        <w:rPr>
          <w:rFonts w:ascii="Times New Roman" w:hAnsi="Times New Roman" w:cs="Times New Roman"/>
          <w:sz w:val="28"/>
        </w:rPr>
      </w:pPr>
      <w:r w:rsidRPr="004545D5">
        <w:rPr>
          <w:rFonts w:ascii="Times New Roman" w:hAnsi="Times New Roman" w:cs="Times New Roman"/>
          <w:sz w:val="28"/>
        </w:rPr>
        <w:t>ВЕДОМСТВЕННЫЙ СТАНДАРТ</w:t>
      </w:r>
    </w:p>
    <w:p w:rsidR="00F3674D" w:rsidRPr="004545D5" w:rsidRDefault="007A56CC" w:rsidP="004545D5">
      <w:pPr>
        <w:pStyle w:val="af2"/>
        <w:jc w:val="center"/>
        <w:rPr>
          <w:rFonts w:ascii="Times New Roman" w:hAnsi="Times New Roman" w:cs="Times New Roman"/>
          <w:sz w:val="28"/>
        </w:rPr>
      </w:pPr>
      <w:r w:rsidRPr="004545D5">
        <w:rPr>
          <w:rFonts w:ascii="Times New Roman" w:hAnsi="Times New Roman" w:cs="Times New Roman"/>
          <w:sz w:val="28"/>
        </w:rPr>
        <w:t>внутреннего муниципального</w:t>
      </w:r>
      <w:r w:rsidR="00BC5E17" w:rsidRPr="004545D5">
        <w:rPr>
          <w:rFonts w:ascii="Times New Roman" w:hAnsi="Times New Roman" w:cs="Times New Roman"/>
          <w:sz w:val="28"/>
        </w:rPr>
        <w:t xml:space="preserve"> финансового контроля</w:t>
      </w:r>
    </w:p>
    <w:p w:rsidR="00BC5E17" w:rsidRDefault="00BC5E17" w:rsidP="004545D5">
      <w:pPr>
        <w:pStyle w:val="af2"/>
        <w:jc w:val="center"/>
        <w:rPr>
          <w:rFonts w:ascii="Times New Roman" w:hAnsi="Times New Roman" w:cs="Times New Roman"/>
          <w:sz w:val="28"/>
        </w:rPr>
      </w:pPr>
      <w:r w:rsidRPr="004545D5">
        <w:rPr>
          <w:rFonts w:ascii="Times New Roman" w:hAnsi="Times New Roman" w:cs="Times New Roman"/>
          <w:sz w:val="28"/>
        </w:rPr>
        <w:t>"Реализация результатов проверок, ревизий и о</w:t>
      </w:r>
      <w:r w:rsidR="00F3674D" w:rsidRPr="004545D5">
        <w:rPr>
          <w:rFonts w:ascii="Times New Roman" w:hAnsi="Times New Roman" w:cs="Times New Roman"/>
          <w:sz w:val="28"/>
        </w:rPr>
        <w:t>бследований"</w:t>
      </w:r>
    </w:p>
    <w:p w:rsidR="004545D5" w:rsidRPr="004545D5" w:rsidRDefault="004545D5" w:rsidP="004545D5">
      <w:pPr>
        <w:pStyle w:val="af2"/>
        <w:jc w:val="center"/>
        <w:rPr>
          <w:rFonts w:ascii="Times New Roman" w:hAnsi="Times New Roman" w:cs="Times New Roman"/>
          <w:sz w:val="28"/>
        </w:rPr>
      </w:pPr>
    </w:p>
    <w:p w:rsidR="00F3674D" w:rsidRPr="004545D5" w:rsidRDefault="00F3674D" w:rsidP="00F3674D">
      <w:pPr>
        <w:pStyle w:val="ac"/>
        <w:widowControl/>
        <w:numPr>
          <w:ilvl w:val="0"/>
          <w:numId w:val="27"/>
        </w:numPr>
        <w:shd w:val="clear" w:color="auto" w:fill="FFFFFF"/>
        <w:tabs>
          <w:tab w:val="left" w:pos="3900"/>
        </w:tabs>
        <w:spacing w:after="255" w:line="270" w:lineRule="atLeast"/>
        <w:jc w:val="both"/>
        <w:rPr>
          <w:rFonts w:ascii="Times New Roman" w:eastAsia="Times New Roman" w:hAnsi="Times New Roman" w:cs="Times New Roman"/>
          <w:b/>
          <w:color w:val="333333"/>
          <w:sz w:val="28"/>
          <w:szCs w:val="28"/>
        </w:rPr>
      </w:pPr>
      <w:r w:rsidRPr="004545D5">
        <w:rPr>
          <w:rFonts w:ascii="Times New Roman" w:eastAsia="Times New Roman" w:hAnsi="Times New Roman" w:cs="Times New Roman"/>
          <w:b/>
          <w:color w:val="333333"/>
          <w:sz w:val="28"/>
          <w:szCs w:val="28"/>
        </w:rPr>
        <w:t>Общие положения</w:t>
      </w:r>
    </w:p>
    <w:p w:rsidR="00DE2D8D" w:rsidRDefault="00DE2D8D" w:rsidP="00DE2D8D">
      <w:pPr>
        <w:pStyle w:val="ac"/>
        <w:widowControl/>
        <w:shd w:val="clear" w:color="auto" w:fill="FFFFFF"/>
        <w:spacing w:after="255" w:line="270" w:lineRule="atLeast"/>
        <w:ind w:left="1128"/>
        <w:jc w:val="both"/>
        <w:rPr>
          <w:rFonts w:ascii="Times New Roman" w:eastAsia="Times New Roman" w:hAnsi="Times New Roman" w:cs="Times New Roman"/>
          <w:color w:val="333333"/>
          <w:sz w:val="28"/>
          <w:szCs w:val="28"/>
        </w:rPr>
      </w:pPr>
    </w:p>
    <w:p w:rsidR="00BC5E17" w:rsidRPr="000B3508" w:rsidRDefault="00F3674D" w:rsidP="004545D5">
      <w:pPr>
        <w:pStyle w:val="ac"/>
        <w:widowControl/>
        <w:numPr>
          <w:ilvl w:val="0"/>
          <w:numId w:val="29"/>
        </w:numPr>
        <w:shd w:val="clear" w:color="auto" w:fill="FFFFFF"/>
        <w:spacing w:after="255" w:line="270" w:lineRule="atLeast"/>
        <w:ind w:left="0" w:firstLine="426"/>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Ведомственный Стандарт внутреннего муниципального финансового контроля «Реализация результатов </w:t>
      </w:r>
      <w:r w:rsidR="004D558D" w:rsidRPr="000B3508">
        <w:rPr>
          <w:rFonts w:ascii="Times New Roman" w:eastAsia="Times New Roman" w:hAnsi="Times New Roman" w:cs="Times New Roman"/>
          <w:color w:val="auto"/>
          <w:sz w:val="28"/>
          <w:szCs w:val="28"/>
        </w:rPr>
        <w:t xml:space="preserve">проверок, ревизий и обследований» (далее – Стандарт) разработан в </w:t>
      </w:r>
      <w:r w:rsidR="00467869" w:rsidRPr="000B3508">
        <w:rPr>
          <w:rFonts w:ascii="Times New Roman" w:eastAsia="Times New Roman" w:hAnsi="Times New Roman" w:cs="Times New Roman"/>
          <w:color w:val="auto"/>
          <w:sz w:val="28"/>
          <w:szCs w:val="28"/>
        </w:rPr>
        <w:t xml:space="preserve">соответствии с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w:t>
      </w:r>
      <w:r w:rsidR="004D558D" w:rsidRPr="000B3508">
        <w:rPr>
          <w:rFonts w:ascii="Times New Roman" w:eastAsia="Times New Roman" w:hAnsi="Times New Roman" w:cs="Times New Roman"/>
          <w:color w:val="auto"/>
          <w:sz w:val="28"/>
          <w:szCs w:val="28"/>
        </w:rPr>
        <w:t xml:space="preserve">целях установления </w:t>
      </w:r>
      <w:r w:rsidR="00BC5E17" w:rsidRPr="000B3508">
        <w:rPr>
          <w:rFonts w:ascii="Times New Roman" w:eastAsia="Times New Roman" w:hAnsi="Times New Roman" w:cs="Times New Roman"/>
          <w:color w:val="auto"/>
          <w:sz w:val="28"/>
          <w:szCs w:val="28"/>
        </w:rP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w:t>
      </w:r>
      <w:r w:rsidR="004D558D" w:rsidRPr="000B3508">
        <w:rPr>
          <w:rFonts w:ascii="Times New Roman" w:eastAsia="Times New Roman" w:hAnsi="Times New Roman" w:cs="Times New Roman"/>
          <w:color w:val="auto"/>
          <w:sz w:val="28"/>
          <w:szCs w:val="28"/>
        </w:rPr>
        <w:t>ии бюджетных мер принуждения финансовым управлением а</w:t>
      </w:r>
      <w:r w:rsidR="00FD0F82">
        <w:rPr>
          <w:rFonts w:ascii="Times New Roman" w:eastAsia="Times New Roman" w:hAnsi="Times New Roman" w:cs="Times New Roman"/>
          <w:color w:val="auto"/>
          <w:sz w:val="28"/>
          <w:szCs w:val="28"/>
        </w:rPr>
        <w:t>дминистрации Серышевского муниципального округа</w:t>
      </w:r>
      <w:r w:rsidR="004D558D" w:rsidRPr="000B3508">
        <w:rPr>
          <w:rFonts w:ascii="Times New Roman" w:eastAsia="Times New Roman" w:hAnsi="Times New Roman" w:cs="Times New Roman"/>
          <w:color w:val="auto"/>
          <w:sz w:val="28"/>
          <w:szCs w:val="28"/>
        </w:rPr>
        <w:t xml:space="preserve"> (далее – орган контроля</w:t>
      </w:r>
      <w:r w:rsidR="00A47E50" w:rsidRPr="000B3508">
        <w:rPr>
          <w:rFonts w:ascii="Times New Roman" w:eastAsia="Times New Roman" w:hAnsi="Times New Roman" w:cs="Times New Roman"/>
          <w:color w:val="auto"/>
          <w:sz w:val="28"/>
          <w:szCs w:val="28"/>
        </w:rPr>
        <w:t xml:space="preserve">), а также </w:t>
      </w:r>
      <w:r w:rsidR="00BC5E17" w:rsidRPr="000B3508">
        <w:rPr>
          <w:rFonts w:ascii="Times New Roman" w:eastAsia="Times New Roman" w:hAnsi="Times New Roman" w:cs="Times New Roman"/>
          <w:color w:val="auto"/>
          <w:sz w:val="28"/>
          <w:szCs w:val="28"/>
        </w:rPr>
        <w:t>порядка продления срока исполнения представления (предписания) органа контроля.</w:t>
      </w:r>
    </w:p>
    <w:p w:rsidR="00BC5E17" w:rsidRPr="000B3508" w:rsidRDefault="00A47E5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2. Документы, оформляемые в целях реализации результатов контрольного мероприятия, предусматривающие требования к объе</w:t>
      </w:r>
      <w:r w:rsidR="00082408" w:rsidRPr="000B3508">
        <w:rPr>
          <w:rFonts w:ascii="Times New Roman" w:eastAsia="Times New Roman" w:hAnsi="Times New Roman" w:cs="Times New Roman"/>
          <w:color w:val="auto"/>
          <w:sz w:val="28"/>
          <w:szCs w:val="28"/>
        </w:rPr>
        <w:t xml:space="preserve">кту внутреннего </w:t>
      </w:r>
      <w:r w:rsidR="00BC5E17" w:rsidRPr="000B3508">
        <w:rPr>
          <w:rFonts w:ascii="Times New Roman" w:eastAsia="Times New Roman" w:hAnsi="Times New Roman" w:cs="Times New Roman"/>
          <w:color w:val="auto"/>
          <w:sz w:val="28"/>
          <w:szCs w:val="28"/>
        </w:rPr>
        <w:t xml:space="preserve"> </w:t>
      </w:r>
      <w:r w:rsidR="00082408" w:rsidRPr="000B3508">
        <w:rPr>
          <w:rFonts w:ascii="Times New Roman" w:eastAsia="Times New Roman" w:hAnsi="Times New Roman" w:cs="Times New Roman"/>
          <w:color w:val="auto"/>
          <w:sz w:val="28"/>
          <w:szCs w:val="28"/>
        </w:rPr>
        <w:t>муниципального</w:t>
      </w:r>
      <w:r w:rsidR="00BC5E17" w:rsidRPr="000B3508">
        <w:rPr>
          <w:rFonts w:ascii="Times New Roman" w:eastAsia="Times New Roman" w:hAnsi="Times New Roman" w:cs="Times New Roman"/>
          <w:color w:val="auto"/>
          <w:sz w:val="28"/>
          <w:szCs w:val="28"/>
        </w:rPr>
        <w:t xml:space="preserve">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r w:rsidR="004545D5"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BC5E17" w:rsidRPr="000B3508" w:rsidRDefault="00A47E5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FD0F82" w:rsidRDefault="00FD0F82" w:rsidP="004545D5">
      <w:pPr>
        <w:widowControl/>
        <w:shd w:val="clear" w:color="auto" w:fill="FFFFFF"/>
        <w:spacing w:after="255" w:line="270" w:lineRule="atLeast"/>
        <w:jc w:val="center"/>
        <w:outlineLvl w:val="2"/>
        <w:rPr>
          <w:rFonts w:ascii="Times New Roman" w:eastAsia="Times New Roman" w:hAnsi="Times New Roman" w:cs="Times New Roman"/>
          <w:b/>
          <w:bCs/>
          <w:color w:val="auto"/>
          <w:sz w:val="28"/>
          <w:szCs w:val="28"/>
        </w:rPr>
      </w:pPr>
    </w:p>
    <w:p w:rsidR="00BC5E17" w:rsidRPr="000B3508" w:rsidRDefault="004545D5" w:rsidP="004545D5">
      <w:pPr>
        <w:widowControl/>
        <w:shd w:val="clear" w:color="auto" w:fill="FFFFFF"/>
        <w:spacing w:after="255" w:line="270" w:lineRule="atLeast"/>
        <w:jc w:val="center"/>
        <w:outlineLvl w:val="2"/>
        <w:rPr>
          <w:rFonts w:ascii="Times New Roman" w:eastAsia="Times New Roman" w:hAnsi="Times New Roman" w:cs="Times New Roman"/>
          <w:b/>
          <w:bCs/>
          <w:color w:val="auto"/>
          <w:sz w:val="28"/>
          <w:szCs w:val="28"/>
        </w:rPr>
      </w:pPr>
      <w:r w:rsidRPr="000B3508">
        <w:rPr>
          <w:rFonts w:ascii="Times New Roman" w:eastAsia="Times New Roman" w:hAnsi="Times New Roman" w:cs="Times New Roman"/>
          <w:b/>
          <w:bCs/>
          <w:color w:val="auto"/>
          <w:sz w:val="28"/>
          <w:szCs w:val="28"/>
        </w:rPr>
        <w:lastRenderedPageBreak/>
        <w:t>2</w:t>
      </w:r>
      <w:r w:rsidR="00BC5E17" w:rsidRPr="000B3508">
        <w:rPr>
          <w:rFonts w:ascii="Times New Roman" w:eastAsia="Times New Roman" w:hAnsi="Times New Roman" w:cs="Times New Roman"/>
          <w:b/>
          <w:bCs/>
          <w:color w:val="auto"/>
          <w:sz w:val="28"/>
          <w:szCs w:val="28"/>
        </w:rPr>
        <w:t>. Реализация результатов контрольного мероприятия</w:t>
      </w:r>
    </w:p>
    <w:p w:rsidR="00BC5E17" w:rsidRPr="000B3508" w:rsidRDefault="00A47E5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w:t>
      </w:r>
      <w:r w:rsidR="00BC5E17" w:rsidRPr="000B3508">
        <w:rPr>
          <w:rFonts w:ascii="Times New Roman" w:eastAsia="Times New Roman" w:hAnsi="Times New Roman" w:cs="Times New Roman"/>
          <w:color w:val="auto"/>
          <w:sz w:val="28"/>
          <w:szCs w:val="28"/>
        </w:rP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 наличии или об отсутствии оснований для направления представления и (или) предписания объекту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 наличии или об отсутствии оснований для направления информации в правоохранительные органы, органы прок</w:t>
      </w:r>
      <w:r w:rsidR="00DE2D8D" w:rsidRPr="000B3508">
        <w:rPr>
          <w:rFonts w:ascii="Times New Roman" w:eastAsia="Times New Roman" w:hAnsi="Times New Roman" w:cs="Times New Roman"/>
          <w:color w:val="auto"/>
          <w:sz w:val="28"/>
          <w:szCs w:val="28"/>
        </w:rPr>
        <w:t xml:space="preserve">уратуры и иные муниципальные </w:t>
      </w:r>
      <w:r w:rsidRPr="000B3508">
        <w:rPr>
          <w:rFonts w:ascii="Times New Roman" w:eastAsia="Times New Roman" w:hAnsi="Times New Roman" w:cs="Times New Roman"/>
          <w:color w:val="auto"/>
          <w:sz w:val="28"/>
          <w:szCs w:val="28"/>
        </w:rPr>
        <w:t>органы;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 наличии или об отсутствии оснований для назначения внеплановой выездной проверки (ревизии) (далее - повторная проверка (ревизия), в том числе при наличии: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признаков нарушений, которые не могут в полной мере быть подтверждены в рамках проведенной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5. </w:t>
      </w:r>
      <w:r w:rsidR="00DE2D8D" w:rsidRPr="000B3508">
        <w:rPr>
          <w:rFonts w:ascii="Times New Roman" w:eastAsia="Times New Roman" w:hAnsi="Times New Roman" w:cs="Times New Roman"/>
          <w:color w:val="auto"/>
          <w:sz w:val="28"/>
          <w:szCs w:val="28"/>
        </w:rPr>
        <w:t>Акт, з</w:t>
      </w:r>
      <w:r w:rsidRPr="000B3508">
        <w:rPr>
          <w:rFonts w:ascii="Times New Roman" w:eastAsia="Times New Roman" w:hAnsi="Times New Roman" w:cs="Times New Roman"/>
          <w:color w:val="auto"/>
          <w:sz w:val="28"/>
          <w:szCs w:val="28"/>
        </w:rPr>
        <w:t>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6. Акт, заключение и иные материалы контрольного мероприятия подлежат рассмотрению руководителем (заместителем руководителя) органа контроля в срок не более 50 рабочих дней со дня подписания акта, заключения.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 результатам повторной проверки (ревизии) не может быть принято повторное решение о назначении внеплановой выездной проверки (ревизии) в отношении одного и того же объекта контроля, темы проверки и проверяемого периода.</w:t>
      </w:r>
    </w:p>
    <w:p w:rsidR="00BC5E17" w:rsidRPr="000B3508" w:rsidRDefault="00EC755B"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Принятие решения руководителем финансового управления либо лица, его замещающего по результатам рассмотрения акта, заключения и иных </w:t>
      </w:r>
      <w:r w:rsidRPr="000B3508">
        <w:rPr>
          <w:rFonts w:ascii="Times New Roman" w:eastAsia="Times New Roman" w:hAnsi="Times New Roman" w:cs="Times New Roman"/>
          <w:color w:val="auto"/>
          <w:sz w:val="28"/>
          <w:szCs w:val="28"/>
        </w:rPr>
        <w:lastRenderedPageBreak/>
        <w:t>материалов контрольного мероприятия оформляется по форме согласно приложению № 1 к Стандарту</w:t>
      </w:r>
      <w:r w:rsidR="00BC5E17"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7. 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w:t>
      </w:r>
      <w:r w:rsidR="00D05E4F" w:rsidRPr="000B3508">
        <w:rPr>
          <w:rFonts w:ascii="Times New Roman" w:eastAsia="Times New Roman" w:hAnsi="Times New Roman" w:cs="Times New Roman"/>
          <w:color w:val="auto"/>
          <w:sz w:val="28"/>
          <w:szCs w:val="28"/>
        </w:rPr>
        <w:t>уратуры и иные муниципальные</w:t>
      </w:r>
      <w:r w:rsidRPr="000B3508">
        <w:rPr>
          <w:rFonts w:ascii="Times New Roman" w:eastAsia="Times New Roman" w:hAnsi="Times New Roman" w:cs="Times New Roman"/>
          <w:color w:val="auto"/>
          <w:sz w:val="28"/>
          <w:szCs w:val="28"/>
        </w:rPr>
        <w:t xml:space="preserve"> органы должностные лица органа контроля, ответственные за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представления и (или) предписания объекту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информации в правоохранительные органы, органы прок</w:t>
      </w:r>
      <w:r w:rsidR="00D05E4F" w:rsidRPr="000B3508">
        <w:rPr>
          <w:rFonts w:ascii="Times New Roman" w:eastAsia="Times New Roman" w:hAnsi="Times New Roman" w:cs="Times New Roman"/>
          <w:color w:val="auto"/>
          <w:sz w:val="28"/>
          <w:szCs w:val="28"/>
        </w:rPr>
        <w:t xml:space="preserve">уратуры и иные </w:t>
      </w:r>
      <w:r w:rsidRPr="000B3508">
        <w:rPr>
          <w:rFonts w:ascii="Times New Roman" w:eastAsia="Times New Roman" w:hAnsi="Times New Roman" w:cs="Times New Roman"/>
          <w:color w:val="auto"/>
          <w:sz w:val="28"/>
          <w:szCs w:val="28"/>
        </w:rPr>
        <w:t>му</w:t>
      </w:r>
      <w:r w:rsidR="00D05E4F" w:rsidRPr="000B3508">
        <w:rPr>
          <w:rFonts w:ascii="Times New Roman" w:eastAsia="Times New Roman" w:hAnsi="Times New Roman" w:cs="Times New Roman"/>
          <w:color w:val="auto"/>
          <w:sz w:val="28"/>
          <w:szCs w:val="28"/>
        </w:rPr>
        <w:t>ниципальные</w:t>
      </w:r>
      <w:r w:rsidRPr="000B3508">
        <w:rPr>
          <w:rFonts w:ascii="Times New Roman" w:eastAsia="Times New Roman" w:hAnsi="Times New Roman" w:cs="Times New Roman"/>
          <w:color w:val="auto"/>
          <w:sz w:val="28"/>
          <w:szCs w:val="28"/>
        </w:rPr>
        <w:t xml:space="preserve"> органы.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8. Орган контроля направляет объекту контроля представление не позднее 10 рабочих дней со дня принятия решения о его направлении.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одновременно с представлением в случае невозможности устранения нарушения;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срок не позднее 5 рабочих дней со дня окончания срока исполнения представления в случае не</w:t>
      </w:r>
      <w:r w:rsidR="00621670" w:rsidRPr="000B3508">
        <w:rPr>
          <w:rFonts w:ascii="Times New Roman" w:eastAsia="Times New Roman" w:hAnsi="Times New Roman" w:cs="Times New Roman"/>
          <w:color w:val="auto"/>
          <w:sz w:val="28"/>
          <w:szCs w:val="28"/>
        </w:rPr>
        <w:t xml:space="preserve"> </w:t>
      </w:r>
      <w:r w:rsidRPr="000B3508">
        <w:rPr>
          <w:rFonts w:ascii="Times New Roman" w:eastAsia="Times New Roman" w:hAnsi="Times New Roman" w:cs="Times New Roman"/>
          <w:color w:val="auto"/>
          <w:sz w:val="28"/>
          <w:szCs w:val="28"/>
        </w:rPr>
        <w:t>устранения нарушения либо частичного не</w:t>
      </w:r>
      <w:r w:rsidR="00621670" w:rsidRPr="000B3508">
        <w:rPr>
          <w:rFonts w:ascii="Times New Roman" w:eastAsia="Times New Roman" w:hAnsi="Times New Roman" w:cs="Times New Roman"/>
          <w:color w:val="auto"/>
          <w:sz w:val="28"/>
          <w:szCs w:val="28"/>
        </w:rPr>
        <w:t xml:space="preserve"> </w:t>
      </w:r>
      <w:r w:rsidRPr="000B3508">
        <w:rPr>
          <w:rFonts w:ascii="Times New Roman" w:eastAsia="Times New Roman" w:hAnsi="Times New Roman" w:cs="Times New Roman"/>
          <w:color w:val="auto"/>
          <w:sz w:val="28"/>
          <w:szCs w:val="28"/>
        </w:rPr>
        <w:t>устранения нарушения в установленный в представлении срок.</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10. Одновременно с направлением объекту контроля представления, предписания орган контроля </w:t>
      </w:r>
      <w:r w:rsidR="009B146D" w:rsidRPr="000B3508">
        <w:rPr>
          <w:rFonts w:ascii="Times New Roman" w:eastAsia="Times New Roman" w:hAnsi="Times New Roman" w:cs="Times New Roman"/>
          <w:color w:val="auto"/>
          <w:sz w:val="28"/>
          <w:szCs w:val="28"/>
        </w:rPr>
        <w:t>направляет</w:t>
      </w:r>
      <w:r w:rsidRPr="000B3508">
        <w:rPr>
          <w:rFonts w:ascii="Times New Roman" w:eastAsia="Times New Roman" w:hAnsi="Times New Roman" w:cs="Times New Roman"/>
          <w:color w:val="auto"/>
          <w:sz w:val="28"/>
          <w:szCs w:val="28"/>
        </w:rPr>
        <w:t xml:space="preserve"> их копии</w:t>
      </w:r>
      <w:r w:rsidR="009B146D" w:rsidRPr="000B3508">
        <w:rPr>
          <w:rFonts w:ascii="Times New Roman" w:eastAsia="Times New Roman" w:hAnsi="Times New Roman" w:cs="Times New Roman"/>
          <w:color w:val="auto"/>
          <w:sz w:val="28"/>
          <w:szCs w:val="28"/>
        </w:rPr>
        <w:t xml:space="preserve"> лично под роспись или иным способом, свидетельствующим о дате их получения, в том числе с применением факсимильной связи и (или) автоматизированных информационных систем</w:t>
      </w:r>
      <w:r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главному распорядителю бюджетных средств в случае, если объект контроля является подведомственным ему получателем бюджетных средств;</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11. В представлении помимо требований, предусмотренных пунктом 2 статьи 270</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указываются: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lastRenderedPageBreak/>
        <w:t>объект контроля, тема проверки (ревизии), проверенный период;</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основания</w:t>
      </w:r>
      <w:r w:rsidR="0000198D" w:rsidRPr="000B3508">
        <w:rPr>
          <w:rFonts w:ascii="Times New Roman" w:eastAsia="Times New Roman" w:hAnsi="Times New Roman" w:cs="Times New Roman"/>
          <w:color w:val="auto"/>
          <w:sz w:val="28"/>
          <w:szCs w:val="28"/>
        </w:rPr>
        <w:t>, форма и метод проведения контрольного мероприятия</w:t>
      </w:r>
      <w:r w:rsidRPr="000B3508">
        <w:rPr>
          <w:rFonts w:ascii="Times New Roman" w:eastAsia="Times New Roman" w:hAnsi="Times New Roman" w:cs="Times New Roman"/>
          <w:color w:val="auto"/>
          <w:sz w:val="28"/>
          <w:szCs w:val="28"/>
        </w:rPr>
        <w:t xml:space="preserve"> проведения проверки (ревизии), реквизиты акта проверки (ревизии)</w:t>
      </w:r>
      <w:r w:rsidR="0000198D" w:rsidRPr="000B3508">
        <w:rPr>
          <w:rFonts w:ascii="Times New Roman" w:eastAsia="Times New Roman" w:hAnsi="Times New Roman" w:cs="Times New Roman"/>
          <w:color w:val="auto"/>
          <w:sz w:val="28"/>
          <w:szCs w:val="28"/>
        </w:rPr>
        <w:t>, составленного по результатам контрольного мероприятия</w:t>
      </w:r>
      <w:r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w:t>
      </w:r>
      <w:r w:rsidR="00C625B0" w:rsidRPr="000B3508">
        <w:rPr>
          <w:rFonts w:ascii="Times New Roman" w:eastAsia="Times New Roman" w:hAnsi="Times New Roman" w:cs="Times New Roman"/>
          <w:color w:val="auto"/>
          <w:sz w:val="28"/>
          <w:szCs w:val="28"/>
        </w:rPr>
        <w:t>ии и материалов органу контроля;</w:t>
      </w:r>
    </w:p>
    <w:p w:rsidR="00C625B0" w:rsidRPr="000B3508" w:rsidRDefault="00C625B0"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  суммы выявленных нарушений (причиненного ущерба).</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12. В предписании помимо требований, предусмотренных пунктом 3 статьи 270</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указываются: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объект контроля, тема проверки (ревизии), проверенный период;</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w:t>
      </w:r>
      <w:r w:rsidR="00C625B0" w:rsidRPr="000B3508">
        <w:rPr>
          <w:rFonts w:ascii="Times New Roman" w:eastAsia="Times New Roman" w:hAnsi="Times New Roman" w:cs="Times New Roman"/>
          <w:color w:val="auto"/>
          <w:sz w:val="28"/>
          <w:szCs w:val="28"/>
        </w:rPr>
        <w:t>ля, являющимся муниципальным органом или муниципальным</w:t>
      </w:r>
      <w:r w:rsidRPr="000B3508">
        <w:rPr>
          <w:rFonts w:ascii="Times New Roman" w:eastAsia="Times New Roman" w:hAnsi="Times New Roman" w:cs="Times New Roman"/>
          <w:color w:val="auto"/>
          <w:sz w:val="28"/>
          <w:szCs w:val="28"/>
        </w:rPr>
        <w:t xml:space="preserve">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претензионно-исковой работы;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13. Контроль за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w:t>
      </w:r>
      <w:r w:rsidRPr="000B3508">
        <w:rPr>
          <w:rFonts w:ascii="Times New Roman" w:eastAsia="Times New Roman" w:hAnsi="Times New Roman" w:cs="Times New Roman"/>
          <w:color w:val="auto"/>
          <w:sz w:val="28"/>
          <w:szCs w:val="28"/>
        </w:rPr>
        <w:lastRenderedPageBreak/>
        <w:t>основании информации, поступающей от объекта контроля в соответствии с представлением (предписанием).</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w:t>
      </w:r>
      <w:r w:rsidR="00A02095" w:rsidRPr="000B3508">
        <w:rPr>
          <w:rFonts w:ascii="Times New Roman" w:eastAsia="Times New Roman" w:hAnsi="Times New Roman" w:cs="Times New Roman"/>
          <w:color w:val="auto"/>
          <w:sz w:val="28"/>
          <w:szCs w:val="28"/>
        </w:rPr>
        <w:t>ию причин и условий нарушения</w:t>
      </w:r>
      <w:r w:rsidRPr="000B3508">
        <w:rPr>
          <w:rFonts w:ascii="Times New Roman" w:eastAsia="Times New Roman" w:hAnsi="Times New Roman" w:cs="Times New Roman"/>
          <w:color w:val="auto"/>
          <w:sz w:val="28"/>
          <w:szCs w:val="28"/>
        </w:rPr>
        <w:t>.</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Указанные в предписании требования о возмещении ущерба, причиненного публично-правовому образованию, считаются исполненными объектом контроля </w:t>
      </w:r>
      <w:r w:rsidR="00A02095" w:rsidRPr="000B3508">
        <w:rPr>
          <w:rFonts w:ascii="Times New Roman" w:eastAsia="Times New Roman" w:hAnsi="Times New Roman" w:cs="Times New Roman"/>
          <w:color w:val="auto"/>
          <w:sz w:val="28"/>
          <w:szCs w:val="28"/>
        </w:rPr>
        <w:t xml:space="preserve">с момента поступления </w:t>
      </w:r>
      <w:r w:rsidRPr="000B3508">
        <w:rPr>
          <w:rFonts w:ascii="Times New Roman" w:eastAsia="Times New Roman" w:hAnsi="Times New Roman" w:cs="Times New Roman"/>
          <w:color w:val="auto"/>
          <w:sz w:val="28"/>
          <w:szCs w:val="28"/>
        </w:rPr>
        <w:t xml:space="preserve">средств </w:t>
      </w:r>
      <w:r w:rsidR="00A02095" w:rsidRPr="000B3508">
        <w:rPr>
          <w:rFonts w:ascii="Times New Roman" w:eastAsia="Times New Roman" w:hAnsi="Times New Roman" w:cs="Times New Roman"/>
          <w:color w:val="auto"/>
          <w:sz w:val="28"/>
          <w:szCs w:val="28"/>
        </w:rPr>
        <w:t xml:space="preserve">в соответствующий бюджет. </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Неисполнение представления является основанием для принятия решения </w:t>
      </w:r>
      <w:r w:rsidR="00A02095" w:rsidRPr="000B3508">
        <w:rPr>
          <w:rFonts w:ascii="Times New Roman" w:eastAsia="Times New Roman" w:hAnsi="Times New Roman" w:cs="Times New Roman"/>
          <w:color w:val="auto"/>
          <w:sz w:val="28"/>
          <w:szCs w:val="28"/>
        </w:rPr>
        <w:t>главой администрации С</w:t>
      </w:r>
      <w:r w:rsidR="00174DB3" w:rsidRPr="000B3508">
        <w:rPr>
          <w:rFonts w:ascii="Times New Roman" w:eastAsia="Times New Roman" w:hAnsi="Times New Roman" w:cs="Times New Roman"/>
          <w:color w:val="auto"/>
          <w:sz w:val="28"/>
          <w:szCs w:val="28"/>
        </w:rPr>
        <w:t>ерышевского</w:t>
      </w:r>
      <w:r w:rsidR="00FD0F82">
        <w:rPr>
          <w:rFonts w:ascii="Times New Roman" w:eastAsia="Times New Roman" w:hAnsi="Times New Roman" w:cs="Times New Roman"/>
          <w:color w:val="auto"/>
          <w:sz w:val="28"/>
          <w:szCs w:val="28"/>
        </w:rPr>
        <w:t xml:space="preserve"> муниципального округа</w:t>
      </w:r>
      <w:r w:rsidRPr="000B3508">
        <w:rPr>
          <w:rFonts w:ascii="Times New Roman" w:eastAsia="Times New Roman" w:hAnsi="Times New Roman" w:cs="Times New Roman"/>
          <w:color w:val="auto"/>
          <w:sz w:val="28"/>
          <w:szCs w:val="28"/>
        </w:rPr>
        <w:t xml:space="preserve"> о подгото</w:t>
      </w:r>
      <w:r w:rsidR="008A0058">
        <w:rPr>
          <w:rFonts w:ascii="Times New Roman" w:eastAsia="Times New Roman" w:hAnsi="Times New Roman" w:cs="Times New Roman"/>
          <w:color w:val="auto"/>
          <w:sz w:val="28"/>
          <w:szCs w:val="28"/>
        </w:rPr>
        <w:t xml:space="preserve">вке и направлении </w:t>
      </w:r>
      <w:r w:rsidR="00D07050">
        <w:rPr>
          <w:rFonts w:ascii="Times New Roman" w:eastAsia="Times New Roman" w:hAnsi="Times New Roman" w:cs="Times New Roman"/>
          <w:color w:val="auto"/>
          <w:sz w:val="28"/>
          <w:szCs w:val="28"/>
        </w:rPr>
        <w:t>финансовым</w:t>
      </w:r>
      <w:r w:rsidR="00174DB3" w:rsidRPr="000B3508">
        <w:rPr>
          <w:rFonts w:ascii="Times New Roman" w:eastAsia="Times New Roman" w:hAnsi="Times New Roman" w:cs="Times New Roman"/>
          <w:color w:val="auto"/>
          <w:sz w:val="28"/>
          <w:szCs w:val="28"/>
        </w:rPr>
        <w:t xml:space="preserve"> управление</w:t>
      </w:r>
      <w:r w:rsidR="00D07050">
        <w:rPr>
          <w:rFonts w:ascii="Times New Roman" w:eastAsia="Times New Roman" w:hAnsi="Times New Roman" w:cs="Times New Roman"/>
          <w:color w:val="auto"/>
          <w:sz w:val="28"/>
          <w:szCs w:val="28"/>
        </w:rPr>
        <w:t>м</w:t>
      </w:r>
      <w:r w:rsidR="00174DB3" w:rsidRPr="000B3508">
        <w:rPr>
          <w:rFonts w:ascii="Times New Roman" w:eastAsia="Times New Roman" w:hAnsi="Times New Roman" w:cs="Times New Roman"/>
          <w:color w:val="auto"/>
          <w:sz w:val="28"/>
          <w:szCs w:val="28"/>
        </w:rPr>
        <w:t xml:space="preserve"> а</w:t>
      </w:r>
      <w:r w:rsidR="00FD0F82">
        <w:rPr>
          <w:rFonts w:ascii="Times New Roman" w:eastAsia="Times New Roman" w:hAnsi="Times New Roman" w:cs="Times New Roman"/>
          <w:color w:val="auto"/>
          <w:sz w:val="28"/>
          <w:szCs w:val="28"/>
        </w:rPr>
        <w:t>дминистрации Серышевского муниципального округа</w:t>
      </w:r>
      <w:r w:rsidR="00174DB3" w:rsidRPr="000B3508">
        <w:rPr>
          <w:rFonts w:ascii="Times New Roman" w:eastAsia="Times New Roman" w:hAnsi="Times New Roman" w:cs="Times New Roman"/>
          <w:color w:val="auto"/>
          <w:sz w:val="28"/>
          <w:szCs w:val="28"/>
        </w:rPr>
        <w:t xml:space="preserve"> </w:t>
      </w:r>
      <w:r w:rsidRPr="000B3508">
        <w:rPr>
          <w:rFonts w:ascii="Times New Roman" w:eastAsia="Times New Roman" w:hAnsi="Times New Roman" w:cs="Times New Roman"/>
          <w:color w:val="auto"/>
          <w:sz w:val="28"/>
          <w:szCs w:val="28"/>
        </w:rPr>
        <w:t>уведомления о применении бюджетных мер принуждения.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случае неисп</w:t>
      </w:r>
      <w:r w:rsidR="000048EF" w:rsidRPr="000B3508">
        <w:rPr>
          <w:rFonts w:ascii="Times New Roman" w:eastAsia="Times New Roman" w:hAnsi="Times New Roman" w:cs="Times New Roman"/>
          <w:color w:val="auto"/>
          <w:sz w:val="28"/>
          <w:szCs w:val="28"/>
        </w:rPr>
        <w:t>олнения предписания муниципальный</w:t>
      </w:r>
      <w:r w:rsidRPr="000B3508">
        <w:rPr>
          <w:rFonts w:ascii="Times New Roman" w:eastAsia="Times New Roman" w:hAnsi="Times New Roman" w:cs="Times New Roman"/>
          <w:color w:val="auto"/>
          <w:sz w:val="28"/>
          <w:szCs w:val="28"/>
        </w:rPr>
        <w:t xml:space="preserve"> орган,</w:t>
      </w:r>
      <w:r w:rsidR="000048EF" w:rsidRPr="000B3508">
        <w:rPr>
          <w:rFonts w:ascii="Times New Roman" w:eastAsia="Times New Roman" w:hAnsi="Times New Roman" w:cs="Times New Roman"/>
          <w:color w:val="auto"/>
          <w:sz w:val="28"/>
          <w:szCs w:val="28"/>
        </w:rPr>
        <w:t xml:space="preserve"> уполномоченный </w:t>
      </w:r>
      <w:r w:rsidRPr="000B3508">
        <w:rPr>
          <w:rFonts w:ascii="Times New Roman" w:eastAsia="Times New Roman" w:hAnsi="Times New Roman" w:cs="Times New Roman"/>
          <w:color w:val="auto"/>
          <w:sz w:val="28"/>
          <w:szCs w:val="28"/>
        </w:rPr>
        <w:t>муниципальным правовым актом администрации</w:t>
      </w:r>
      <w:r w:rsidR="00C65FCC">
        <w:rPr>
          <w:rFonts w:ascii="Times New Roman" w:eastAsia="Times New Roman" w:hAnsi="Times New Roman" w:cs="Times New Roman"/>
          <w:color w:val="auto"/>
          <w:sz w:val="28"/>
          <w:szCs w:val="28"/>
        </w:rPr>
        <w:t xml:space="preserve"> Серышевского муниципального округа</w:t>
      </w:r>
      <w:r w:rsidRPr="000B3508">
        <w:rPr>
          <w:rFonts w:ascii="Times New Roman" w:eastAsia="Times New Roman" w:hAnsi="Times New Roman" w:cs="Times New Roman"/>
          <w:color w:val="auto"/>
          <w:sz w:val="28"/>
          <w:szCs w:val="28"/>
        </w:rPr>
        <w:t>, направляет в суд исковое заявление о возмещении объектом контроля уще</w:t>
      </w:r>
      <w:r w:rsidR="000048EF" w:rsidRPr="000B3508">
        <w:rPr>
          <w:rFonts w:ascii="Times New Roman" w:eastAsia="Times New Roman" w:hAnsi="Times New Roman" w:cs="Times New Roman"/>
          <w:color w:val="auto"/>
          <w:sz w:val="28"/>
          <w:szCs w:val="28"/>
        </w:rPr>
        <w:t xml:space="preserve">рба, причиненного </w:t>
      </w:r>
      <w:r w:rsidR="00C65FCC">
        <w:rPr>
          <w:rFonts w:ascii="Times New Roman" w:eastAsia="Times New Roman" w:hAnsi="Times New Roman" w:cs="Times New Roman"/>
          <w:color w:val="auto"/>
          <w:sz w:val="28"/>
          <w:szCs w:val="28"/>
        </w:rPr>
        <w:t>бюджету Серышевского муниципального округа</w:t>
      </w:r>
      <w:r w:rsidR="00174DB3" w:rsidRPr="000B3508">
        <w:rPr>
          <w:rFonts w:ascii="Times New Roman" w:eastAsia="Times New Roman" w:hAnsi="Times New Roman" w:cs="Times New Roman"/>
          <w:color w:val="auto"/>
          <w:sz w:val="28"/>
          <w:szCs w:val="28"/>
        </w:rPr>
        <w:t xml:space="preserve">. </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16. Обжалование представлений и предписаний органа контроля осуществляется: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досудебном поря</w:t>
      </w:r>
      <w:r w:rsidR="000048EF" w:rsidRPr="000B3508">
        <w:rPr>
          <w:rFonts w:ascii="Times New Roman" w:eastAsia="Times New Roman" w:hAnsi="Times New Roman" w:cs="Times New Roman"/>
          <w:color w:val="auto"/>
          <w:sz w:val="28"/>
          <w:szCs w:val="28"/>
        </w:rPr>
        <w:t>дке в соответствии с ведомственным</w:t>
      </w:r>
      <w:r w:rsidRPr="000B3508">
        <w:rPr>
          <w:rFonts w:ascii="Times New Roman" w:eastAsia="Times New Roman" w:hAnsi="Times New Roman" w:cs="Times New Roman"/>
          <w:color w:val="auto"/>
          <w:sz w:val="28"/>
          <w:szCs w:val="28"/>
        </w:rPr>
        <w:t xml:space="preserve"> стандартом внутреннего </w:t>
      </w:r>
      <w:r w:rsidR="000048EF" w:rsidRPr="000B3508">
        <w:rPr>
          <w:rFonts w:ascii="Times New Roman" w:eastAsia="Times New Roman" w:hAnsi="Times New Roman" w:cs="Times New Roman"/>
          <w:color w:val="auto"/>
          <w:sz w:val="28"/>
          <w:szCs w:val="28"/>
        </w:rPr>
        <w:t>муниципального</w:t>
      </w:r>
      <w:r w:rsidRPr="000B3508">
        <w:rPr>
          <w:rFonts w:ascii="Times New Roman" w:eastAsia="Times New Roman" w:hAnsi="Times New Roman" w:cs="Times New Roman"/>
          <w:color w:val="auto"/>
          <w:sz w:val="28"/>
          <w:szCs w:val="28"/>
        </w:rPr>
        <w:t xml:space="preserve"> финансового контроля о правилах досудебного обжалования решений и действий (бездействия) органов контроля и их должностных лиц;</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в судебном порядке по правилам, установленным законодательством Российской Федерации.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17. </w:t>
      </w:r>
      <w:r w:rsidR="00174DB3" w:rsidRPr="000B3508">
        <w:rPr>
          <w:rFonts w:ascii="Times New Roman" w:eastAsia="Times New Roman" w:hAnsi="Times New Roman" w:cs="Times New Roman"/>
          <w:color w:val="auto"/>
          <w:sz w:val="28"/>
          <w:szCs w:val="28"/>
        </w:rPr>
        <w:t>Понятие уведомления</w:t>
      </w:r>
      <w:r w:rsidRPr="000B3508">
        <w:rPr>
          <w:rFonts w:ascii="Times New Roman" w:eastAsia="Times New Roman" w:hAnsi="Times New Roman" w:cs="Times New Roman"/>
          <w:color w:val="auto"/>
          <w:sz w:val="28"/>
          <w:szCs w:val="28"/>
        </w:rPr>
        <w:t xml:space="preserve"> о применении бюджетных мер принуждения </w:t>
      </w:r>
      <w:r w:rsidR="00174DB3" w:rsidRPr="000B3508">
        <w:rPr>
          <w:rFonts w:ascii="Times New Roman" w:eastAsia="Times New Roman" w:hAnsi="Times New Roman" w:cs="Times New Roman"/>
          <w:color w:val="auto"/>
          <w:sz w:val="28"/>
          <w:szCs w:val="28"/>
        </w:rPr>
        <w:t>орган контроля</w:t>
      </w:r>
      <w:r w:rsidR="00F0637D" w:rsidRPr="000B3508">
        <w:rPr>
          <w:rFonts w:ascii="Times New Roman" w:eastAsia="Times New Roman" w:hAnsi="Times New Roman" w:cs="Times New Roman"/>
          <w:color w:val="auto"/>
          <w:sz w:val="28"/>
          <w:szCs w:val="28"/>
        </w:rPr>
        <w:t>, его содержание, случаи и сроки его направления органом контроля объекту контроля установлены статьей</w:t>
      </w:r>
      <w:r w:rsidRPr="000B3508">
        <w:rPr>
          <w:rFonts w:ascii="Times New Roman" w:eastAsia="Times New Roman" w:hAnsi="Times New Roman" w:cs="Times New Roman"/>
          <w:color w:val="auto"/>
          <w:sz w:val="28"/>
          <w:szCs w:val="28"/>
        </w:rPr>
        <w:t xml:space="preserve">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lastRenderedPageBreak/>
        <w:t xml:space="preserve">Орган контроля направляет </w:t>
      </w:r>
      <w:r w:rsidR="00F0637D" w:rsidRPr="000B3508">
        <w:rPr>
          <w:rFonts w:ascii="Times New Roman" w:eastAsia="Times New Roman" w:hAnsi="Times New Roman" w:cs="Times New Roman"/>
          <w:color w:val="auto"/>
          <w:sz w:val="28"/>
          <w:szCs w:val="28"/>
        </w:rPr>
        <w:t>объекту контроля</w:t>
      </w:r>
      <w:r w:rsidRPr="000B3508">
        <w:rPr>
          <w:rFonts w:ascii="Times New Roman" w:eastAsia="Times New Roman" w:hAnsi="Times New Roman" w:cs="Times New Roman"/>
          <w:color w:val="auto"/>
          <w:sz w:val="28"/>
          <w:szCs w:val="28"/>
        </w:rPr>
        <w:t xml:space="preserve"> уведомление о применении бюджетных мер принуждения в сроки и порядке, которые предусмотрены абзацем третьим статьи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w:t>
      </w:r>
      <w:r w:rsidR="000048EF" w:rsidRPr="000B3508">
        <w:rPr>
          <w:rFonts w:ascii="Times New Roman" w:eastAsia="Times New Roman" w:hAnsi="Times New Roman" w:cs="Times New Roman"/>
          <w:color w:val="auto"/>
          <w:sz w:val="28"/>
          <w:szCs w:val="28"/>
        </w:rPr>
        <w:t xml:space="preserve"> </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По основаниям и в порядке, которые предусмотрены абзацем четвертым пункта 5 статьи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w:t>
      </w:r>
      <w:r w:rsidR="00FE5DCA" w:rsidRPr="000B3508">
        <w:rPr>
          <w:rFonts w:ascii="Times New Roman" w:eastAsia="Times New Roman" w:hAnsi="Times New Roman" w:cs="Times New Roman"/>
          <w:color w:val="auto"/>
          <w:sz w:val="28"/>
          <w:szCs w:val="28"/>
        </w:rPr>
        <w:t xml:space="preserve">и запроса финансового органа, </w:t>
      </w:r>
      <w:r w:rsidRPr="000B3508">
        <w:rPr>
          <w:rFonts w:ascii="Times New Roman" w:eastAsia="Times New Roman" w:hAnsi="Times New Roman" w:cs="Times New Roman"/>
          <w:color w:val="auto"/>
          <w:sz w:val="28"/>
          <w:szCs w:val="28"/>
        </w:rPr>
        <w:t>предусмотренной абзацем первым пункта 5 статьи 306</w:t>
      </w:r>
      <w:r w:rsidRPr="000B3508">
        <w:rPr>
          <w:rFonts w:ascii="Times New Roman" w:eastAsia="Times New Roman" w:hAnsi="Times New Roman" w:cs="Times New Roman"/>
          <w:color w:val="auto"/>
          <w:sz w:val="28"/>
          <w:szCs w:val="28"/>
          <w:vertAlign w:val="superscript"/>
        </w:rPr>
        <w:t>2</w:t>
      </w:r>
      <w:r w:rsidRPr="000B3508">
        <w:rPr>
          <w:rFonts w:ascii="Times New Roman" w:eastAsia="Times New Roman" w:hAnsi="Times New Roman" w:cs="Times New Roman"/>
          <w:color w:val="auto"/>
          <w:sz w:val="28"/>
          <w:szCs w:val="28"/>
        </w:rPr>
        <w:t> Бюджетного кодекса Российской Федерации, указание на объект контроля, тему проверки (ревизии), проверенный период.</w:t>
      </w:r>
    </w:p>
    <w:p w:rsidR="00BC5E17" w:rsidRPr="000B3508" w:rsidRDefault="00EE74FC"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18. П</w:t>
      </w:r>
      <w:r w:rsidR="00BC5E17" w:rsidRPr="000B3508">
        <w:rPr>
          <w:rFonts w:ascii="Times New Roman" w:eastAsia="Times New Roman" w:hAnsi="Times New Roman" w:cs="Times New Roman"/>
          <w:color w:val="auto"/>
          <w:sz w:val="28"/>
          <w:szCs w:val="28"/>
        </w:rPr>
        <w:t xml:space="preserve">редставления, предписания и уведомления о применении бюджетных мер принуждения </w:t>
      </w:r>
      <w:r w:rsidRPr="000B3508">
        <w:rPr>
          <w:rFonts w:ascii="Times New Roman" w:eastAsia="Times New Roman" w:hAnsi="Times New Roman" w:cs="Times New Roman"/>
          <w:color w:val="auto"/>
          <w:sz w:val="28"/>
          <w:szCs w:val="28"/>
        </w:rPr>
        <w:t>оформляются в соответствии с требованиями, установленными Бюджетным кодексом Российской Федерации по формам согласно приложениям № 2, 3, 4 к настоящему Стандарту.</w:t>
      </w:r>
    </w:p>
    <w:p w:rsidR="00BC5E17" w:rsidRPr="000B3508" w:rsidRDefault="004545D5" w:rsidP="004545D5">
      <w:pPr>
        <w:widowControl/>
        <w:shd w:val="clear" w:color="auto" w:fill="FFFFFF"/>
        <w:spacing w:after="255" w:line="270" w:lineRule="atLeast"/>
        <w:jc w:val="center"/>
        <w:outlineLvl w:val="2"/>
        <w:rPr>
          <w:rFonts w:ascii="Times New Roman" w:eastAsia="Times New Roman" w:hAnsi="Times New Roman" w:cs="Times New Roman"/>
          <w:b/>
          <w:bCs/>
          <w:color w:val="auto"/>
          <w:sz w:val="28"/>
          <w:szCs w:val="28"/>
        </w:rPr>
      </w:pPr>
      <w:r w:rsidRPr="000B3508">
        <w:rPr>
          <w:rFonts w:ascii="Times New Roman" w:eastAsia="Times New Roman" w:hAnsi="Times New Roman" w:cs="Times New Roman"/>
          <w:b/>
          <w:bCs/>
          <w:color w:val="auto"/>
          <w:sz w:val="28"/>
          <w:szCs w:val="28"/>
        </w:rPr>
        <w:t>3</w:t>
      </w:r>
      <w:r w:rsidR="00BC5E17" w:rsidRPr="000B3508">
        <w:rPr>
          <w:rFonts w:ascii="Times New Roman" w:eastAsia="Times New Roman" w:hAnsi="Times New Roman" w:cs="Times New Roman"/>
          <w:b/>
          <w:bCs/>
          <w:color w:val="auto"/>
          <w:sz w:val="28"/>
          <w:szCs w:val="28"/>
        </w:rPr>
        <w:t>. Продление срока исполнения представления,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19. 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w:t>
      </w:r>
      <w:r w:rsidR="007821BD" w:rsidRPr="000B3508">
        <w:rPr>
          <w:rFonts w:ascii="Times New Roman" w:eastAsia="Times New Roman" w:hAnsi="Times New Roman" w:cs="Times New Roman"/>
          <w:color w:val="auto"/>
          <w:sz w:val="28"/>
          <w:szCs w:val="28"/>
        </w:rPr>
        <w:t xml:space="preserve"> в установленный срок </w:t>
      </w:r>
      <w:r w:rsidRPr="000B3508">
        <w:rPr>
          <w:rFonts w:ascii="Times New Roman" w:eastAsia="Times New Roman" w:hAnsi="Times New Roman" w:cs="Times New Roman"/>
          <w:color w:val="auto"/>
          <w:sz w:val="28"/>
          <w:szCs w:val="28"/>
        </w:rPr>
        <w:t>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осуществление объектом контроля претензионно-исковой работы в целях исполнения представления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проведение реорганизации объекта контроля;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рассмотрение жалобы объекта контроля (его уполномоченного представите</w:t>
      </w:r>
      <w:r w:rsidR="00FE5DCA" w:rsidRPr="000B3508">
        <w:rPr>
          <w:rFonts w:ascii="Times New Roman" w:eastAsia="Times New Roman" w:hAnsi="Times New Roman" w:cs="Times New Roman"/>
          <w:color w:val="auto"/>
          <w:sz w:val="28"/>
          <w:szCs w:val="28"/>
        </w:rPr>
        <w:t xml:space="preserve">ля) в соответствии с ведомственным стандартом внутреннего муниципального </w:t>
      </w:r>
      <w:r w:rsidRPr="000B3508">
        <w:rPr>
          <w:rFonts w:ascii="Times New Roman" w:eastAsia="Times New Roman" w:hAnsi="Times New Roman" w:cs="Times New Roman"/>
          <w:color w:val="auto"/>
          <w:sz w:val="28"/>
          <w:szCs w:val="28"/>
        </w:rPr>
        <w:t>финансового контроля о правилах досудебного обжалования решений и действий (бездействия) органо</w:t>
      </w:r>
      <w:r w:rsidR="00FE5DCA" w:rsidRPr="000B3508">
        <w:rPr>
          <w:rFonts w:ascii="Times New Roman" w:eastAsia="Times New Roman" w:hAnsi="Times New Roman" w:cs="Times New Roman"/>
          <w:color w:val="auto"/>
          <w:sz w:val="28"/>
          <w:szCs w:val="28"/>
        </w:rPr>
        <w:t>в внутреннего муниципального</w:t>
      </w:r>
      <w:r w:rsidRPr="000B3508">
        <w:rPr>
          <w:rFonts w:ascii="Times New Roman" w:eastAsia="Times New Roman" w:hAnsi="Times New Roman" w:cs="Times New Roman"/>
          <w:color w:val="auto"/>
          <w:sz w:val="28"/>
          <w:szCs w:val="28"/>
        </w:rPr>
        <w:t xml:space="preserve"> финансового контроля и их должностных лиц;</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 xml:space="preserve">20. Обращение, содержащее основания для продления срока исполнения представления (предписания), может быть направлено органу контроля не </w:t>
      </w:r>
      <w:r w:rsidRPr="000B3508">
        <w:rPr>
          <w:rFonts w:ascii="Times New Roman" w:eastAsia="Times New Roman" w:hAnsi="Times New Roman" w:cs="Times New Roman"/>
          <w:color w:val="auto"/>
          <w:sz w:val="28"/>
          <w:szCs w:val="28"/>
        </w:rPr>
        <w:lastRenderedPageBreak/>
        <w:t>позднее чем за 10 рабочих дней до окончания срока исполнения представления (предписания).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BC5E17" w:rsidRPr="000B3508" w:rsidRDefault="00BC5E17" w:rsidP="00BC5E17">
      <w:pPr>
        <w:widowControl/>
        <w:shd w:val="clear" w:color="auto" w:fill="FFFFFF"/>
        <w:spacing w:after="255" w:line="270" w:lineRule="atLeast"/>
        <w:jc w:val="both"/>
        <w:rPr>
          <w:rFonts w:ascii="Times New Roman" w:eastAsia="Times New Roman" w:hAnsi="Times New Roman" w:cs="Times New Roman"/>
          <w:color w:val="auto"/>
          <w:sz w:val="28"/>
          <w:szCs w:val="28"/>
        </w:rPr>
      </w:pPr>
      <w:r w:rsidRPr="000B3508">
        <w:rPr>
          <w:rFonts w:ascii="Times New Roman" w:eastAsia="Times New Roman" w:hAnsi="Times New Roman" w:cs="Times New Roman"/>
          <w:color w:val="auto"/>
          <w:sz w:val="28"/>
          <w:szCs w:val="28"/>
        </w:rPr>
        <w:t>22. Орган контроля уведомляет объект контроля о решении, принятом в соответствии с </w:t>
      </w:r>
      <w:hyperlink r:id="rId29" w:anchor="1021" w:history="1">
        <w:r w:rsidRPr="000B3508">
          <w:rPr>
            <w:rFonts w:ascii="Times New Roman" w:eastAsia="Times New Roman" w:hAnsi="Times New Roman" w:cs="Times New Roman"/>
            <w:color w:val="auto"/>
            <w:sz w:val="28"/>
            <w:szCs w:val="28"/>
            <w:bdr w:val="none" w:sz="0" w:space="0" w:color="auto" w:frame="1"/>
          </w:rPr>
          <w:t>пунктом 21</w:t>
        </w:r>
      </w:hyperlink>
      <w:r w:rsidRPr="000B3508">
        <w:rPr>
          <w:rFonts w:ascii="Times New Roman" w:eastAsia="Times New Roman" w:hAnsi="Times New Roman" w:cs="Times New Roman"/>
          <w:color w:val="auto"/>
          <w:sz w:val="28"/>
          <w:szCs w:val="28"/>
        </w:rPr>
        <w:t> стандарта, не позднее дня, следующего за днем принятия указанного решения.</w:t>
      </w:r>
      <w:r w:rsidR="0076377E" w:rsidRPr="000B3508">
        <w:rPr>
          <w:rFonts w:ascii="Times New Roman" w:eastAsia="Times New Roman" w:hAnsi="Times New Roman" w:cs="Times New Roman"/>
          <w:color w:val="auto"/>
          <w:sz w:val="28"/>
          <w:szCs w:val="28"/>
        </w:rPr>
        <w:t xml:space="preserve"> Решение о продлении срока исполнения представления (предписания) принимается главой в форме распоряжения. Продление срока исполнения представления (предписания) не может превышать более 60 календарных дней.</w:t>
      </w:r>
    </w:p>
    <w:p w:rsidR="00191D40" w:rsidRDefault="001C3C62" w:rsidP="004545D5">
      <w:pPr>
        <w:pStyle w:val="af2"/>
        <w:jc w:val="right"/>
        <w:rPr>
          <w:rFonts w:ascii="Times New Roman" w:hAnsi="Times New Roman" w:cs="Times New Roman"/>
          <w:sz w:val="28"/>
        </w:rPr>
      </w:pPr>
      <w:bookmarkStart w:id="18" w:name="review"/>
      <w:bookmarkEnd w:id="18"/>
      <w:r>
        <w:tab/>
      </w:r>
      <w:r w:rsidRPr="004545D5">
        <w:rPr>
          <w:rFonts w:ascii="Times New Roman" w:hAnsi="Times New Roman" w:cs="Times New Roman"/>
          <w:sz w:val="28"/>
        </w:rPr>
        <w:t xml:space="preserve">                 </w:t>
      </w: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953811" w:rsidRDefault="00953811" w:rsidP="00786176">
      <w:pPr>
        <w:tabs>
          <w:tab w:val="left" w:pos="8385"/>
        </w:tabs>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Приложен</w:t>
      </w:r>
      <w:r w:rsidR="00786176">
        <w:rPr>
          <w:rFonts w:ascii="Times New Roman" w:eastAsia="Times New Roman" w:hAnsi="Times New Roman" w:cs="Times New Roman"/>
          <w:sz w:val="27"/>
          <w:szCs w:val="27"/>
          <w:shd w:val="clear" w:color="auto" w:fill="FFFFFF"/>
        </w:rPr>
        <w:t>ие №1</w:t>
      </w:r>
      <w:r w:rsidRPr="00953811">
        <w:rPr>
          <w:rFonts w:ascii="Times New Roman" w:eastAsia="Times New Roman" w:hAnsi="Times New Roman" w:cs="Times New Roman"/>
          <w:sz w:val="27"/>
          <w:szCs w:val="27"/>
          <w:shd w:val="clear" w:color="auto" w:fill="FFFFFF"/>
        </w:rPr>
        <w:t xml:space="preserve"> </w:t>
      </w:r>
    </w:p>
    <w:p w:rsidR="00953811" w:rsidRDefault="00953811" w:rsidP="00786176">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953811" w:rsidRDefault="00953811" w:rsidP="00786176">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953811" w:rsidRDefault="00953811" w:rsidP="00786176">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финансового контроля</w:t>
      </w:r>
      <w:r>
        <w:rPr>
          <w:rFonts w:ascii="Times New Roman" w:eastAsia="Times New Roman" w:hAnsi="Times New Roman" w:cs="Times New Roman"/>
          <w:sz w:val="27"/>
          <w:szCs w:val="27"/>
          <w:shd w:val="clear" w:color="auto" w:fill="FFFFFF"/>
        </w:rPr>
        <w:t xml:space="preserve"> «Реализация</w:t>
      </w:r>
      <w:r w:rsidRPr="00953811">
        <w:rPr>
          <w:rFonts w:ascii="Times New Roman" w:eastAsia="Times New Roman" w:hAnsi="Times New Roman" w:cs="Times New Roman"/>
          <w:sz w:val="27"/>
          <w:szCs w:val="27"/>
          <w:shd w:val="clear" w:color="auto" w:fill="FFFFFF"/>
        </w:rPr>
        <w:t xml:space="preserve"> </w:t>
      </w:r>
    </w:p>
    <w:p w:rsidR="00953811" w:rsidRPr="00953811" w:rsidRDefault="00953811" w:rsidP="00786176">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953811" w:rsidRDefault="00953811" w:rsidP="00953811">
      <w:pPr>
        <w:spacing w:line="322" w:lineRule="exact"/>
        <w:rPr>
          <w:rFonts w:ascii="Times New Roman" w:eastAsia="Times New Roman" w:hAnsi="Times New Roman" w:cs="Times New Roman"/>
          <w:sz w:val="27"/>
          <w:szCs w:val="27"/>
          <w:shd w:val="clear" w:color="auto" w:fill="FFFFFF"/>
        </w:rPr>
      </w:pPr>
    </w:p>
    <w:p w:rsidR="000B3508" w:rsidRDefault="000B3508" w:rsidP="00953811">
      <w:pPr>
        <w:spacing w:line="322" w:lineRule="exact"/>
        <w:jc w:val="center"/>
        <w:rPr>
          <w:rFonts w:ascii="Times New Roman" w:eastAsia="Times New Roman" w:hAnsi="Times New Roman" w:cs="Times New Roman"/>
          <w:sz w:val="27"/>
          <w:szCs w:val="27"/>
          <w:shd w:val="clear" w:color="auto" w:fill="FFFFFF"/>
        </w:rPr>
      </w:pPr>
    </w:p>
    <w:p w:rsidR="00953811" w:rsidRPr="00953811" w:rsidRDefault="00953811" w:rsidP="00953811">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РЕШЕНИЕ</w:t>
      </w:r>
    </w:p>
    <w:p w:rsidR="00953811" w:rsidRDefault="00C319AC" w:rsidP="00953811">
      <w:pPr>
        <w:spacing w:line="322" w:lineRule="exact"/>
        <w:jc w:val="center"/>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начальник</w:t>
      </w:r>
      <w:r w:rsidR="00953811">
        <w:rPr>
          <w:rFonts w:ascii="Times New Roman" w:eastAsia="Times New Roman" w:hAnsi="Times New Roman" w:cs="Times New Roman"/>
          <w:sz w:val="27"/>
          <w:szCs w:val="27"/>
          <w:shd w:val="clear" w:color="auto" w:fill="FFFFFF"/>
        </w:rPr>
        <w:t xml:space="preserve"> финансового управления</w:t>
      </w:r>
      <w:r w:rsidR="00953811" w:rsidRPr="00953811">
        <w:rPr>
          <w:rFonts w:ascii="Times New Roman" w:eastAsia="Times New Roman" w:hAnsi="Times New Roman" w:cs="Times New Roman"/>
          <w:sz w:val="27"/>
          <w:szCs w:val="27"/>
          <w:shd w:val="clear" w:color="auto" w:fill="FFFFFF"/>
        </w:rPr>
        <w:t xml:space="preserve"> либо лица,</w:t>
      </w:r>
    </w:p>
    <w:p w:rsidR="00953811" w:rsidRPr="00953811" w:rsidRDefault="00953811" w:rsidP="00953811">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его замещающего по результатам рассмотрения акта (заключения)</w:t>
      </w:r>
    </w:p>
    <w:p w:rsidR="00953811" w:rsidRDefault="00953811" w:rsidP="00953811">
      <w:pPr>
        <w:spacing w:line="190" w:lineRule="exact"/>
      </w:pPr>
    </w:p>
    <w:p w:rsidR="00953811" w:rsidRDefault="00953811" w:rsidP="000B3508">
      <w:pPr>
        <w:pBdr>
          <w:bottom w:val="single" w:sz="4" w:space="1" w:color="auto"/>
        </w:pBdr>
        <w:spacing w:line="190" w:lineRule="exact"/>
      </w:pPr>
      <w:r>
        <w:t xml:space="preserve">     </w:t>
      </w:r>
    </w:p>
    <w:p w:rsidR="00953811" w:rsidRPr="00953811" w:rsidRDefault="00953811" w:rsidP="00953811">
      <w:pPr>
        <w:spacing w:line="190" w:lineRule="exact"/>
      </w:pPr>
      <w:r>
        <w:t xml:space="preserve">         </w:t>
      </w:r>
      <w:r w:rsidRPr="000B3508">
        <w:rPr>
          <w:sz w:val="22"/>
        </w:rPr>
        <w:t>(может быть указан метод контроля, объект контроля)</w:t>
      </w:r>
    </w:p>
    <w:p w:rsidR="00953811" w:rsidRPr="00953811" w:rsidRDefault="00953811" w:rsidP="00953811">
      <w:pPr>
        <w:tabs>
          <w:tab w:val="left" w:pos="1002"/>
          <w:tab w:val="left" w:leader="underscore" w:pos="9514"/>
        </w:tabs>
        <w:spacing w:line="270" w:lineRule="exact"/>
        <w:ind w:left="360"/>
        <w:rPr>
          <w:rFonts w:ascii="Times New Roman" w:eastAsia="Times New Roman" w:hAnsi="Times New Roman" w:cs="Times New Roman"/>
          <w:color w:val="auto"/>
          <w:sz w:val="27"/>
          <w:szCs w:val="27"/>
        </w:rPr>
      </w:pPr>
    </w:p>
    <w:p w:rsidR="00953811" w:rsidRPr="00953811" w:rsidRDefault="00953811" w:rsidP="00953811">
      <w:pPr>
        <w:numPr>
          <w:ilvl w:val="0"/>
          <w:numId w:val="37"/>
        </w:numPr>
        <w:tabs>
          <w:tab w:val="left" w:pos="1002"/>
          <w:tab w:val="left" w:leader="underscore" w:pos="9514"/>
        </w:tabs>
        <w:spacing w:line="270"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результатам рассмотрения акта (заключения)</w:t>
      </w:r>
      <w:r w:rsidRPr="00953811">
        <w:rPr>
          <w:rFonts w:ascii="Times New Roman" w:eastAsia="Times New Roman" w:hAnsi="Times New Roman" w:cs="Times New Roman"/>
          <w:sz w:val="27"/>
          <w:szCs w:val="27"/>
          <w:shd w:val="clear" w:color="auto" w:fill="FFFFFF"/>
        </w:rPr>
        <w:tab/>
      </w:r>
    </w:p>
    <w:p w:rsidR="00953811" w:rsidRDefault="00953811" w:rsidP="00953811">
      <w:pPr>
        <w:spacing w:line="190" w:lineRule="exact"/>
      </w:pPr>
    </w:p>
    <w:p w:rsidR="000B3508" w:rsidRDefault="000B3508" w:rsidP="000B3508">
      <w:pPr>
        <w:pBdr>
          <w:bottom w:val="single" w:sz="4" w:space="1" w:color="auto"/>
        </w:pBdr>
        <w:spacing w:line="190" w:lineRule="exact"/>
      </w:pPr>
    </w:p>
    <w:p w:rsidR="00953811" w:rsidRPr="000B3508" w:rsidRDefault="00953811" w:rsidP="00953811">
      <w:pPr>
        <w:spacing w:line="190" w:lineRule="exact"/>
        <w:rPr>
          <w:sz w:val="22"/>
        </w:rPr>
      </w:pPr>
      <w:r w:rsidRPr="000B3508">
        <w:rPr>
          <w:sz w:val="22"/>
        </w:rPr>
        <w:t>(может быть указан метод контроля, объект контроля, дата акта проверки (заключения))</w:t>
      </w:r>
    </w:p>
    <w:p w:rsidR="00953811" w:rsidRPr="00953811" w:rsidRDefault="00953811" w:rsidP="00953811">
      <w:pPr>
        <w:tabs>
          <w:tab w:val="left" w:leader="underscore" w:pos="9514"/>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принято решение (о направлении</w:t>
      </w:r>
      <w:r w:rsidRPr="000B3508">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w:t>
      </w:r>
    </w:p>
    <w:p w:rsidR="00953811" w:rsidRPr="00953811" w:rsidRDefault="00953811" w:rsidP="00953811">
      <w:pPr>
        <w:spacing w:line="317" w:lineRule="exact"/>
      </w:pPr>
      <w:r>
        <w:t xml:space="preserve">                               </w:t>
      </w:r>
      <w:r w:rsidRPr="000B3508">
        <w:rPr>
          <w:sz w:val="22"/>
        </w:rPr>
        <w:t>(объект контроля)</w:t>
      </w:r>
    </w:p>
    <w:p w:rsidR="00953811" w:rsidRPr="000B3508" w:rsidRDefault="00953811" w:rsidP="00C65FCC">
      <w:pPr>
        <w:tabs>
          <w:tab w:val="left" w:leader="underscore" w:pos="9514"/>
        </w:tabs>
        <w:spacing w:line="317"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представления, предписания, уведомления о применении бюджетных мер принуждения; о назначении выездной проверки; об отсутствии оснований для применени</w:t>
      </w:r>
      <w:r w:rsidR="000B3508">
        <w:rPr>
          <w:rFonts w:ascii="Times New Roman" w:eastAsia="Times New Roman" w:hAnsi="Times New Roman" w:cs="Times New Roman"/>
          <w:sz w:val="27"/>
          <w:szCs w:val="27"/>
          <w:shd w:val="clear" w:color="auto" w:fill="FFFFFF"/>
        </w:rPr>
        <w:t>я мер принуждения в отношении________________________________</w:t>
      </w:r>
      <w:r w:rsidR="001E0DC5">
        <w:t xml:space="preserve">                         </w:t>
      </w:r>
      <w:r w:rsidR="000B3508">
        <w:t xml:space="preserve">                        </w:t>
      </w:r>
      <w:r w:rsidR="0090242B">
        <w:t xml:space="preserve">         </w:t>
      </w:r>
      <w:r w:rsidR="00C65FCC">
        <w:rPr>
          <w:sz w:val="22"/>
        </w:rPr>
        <w:t xml:space="preserve">  </w:t>
      </w:r>
      <w:r w:rsidR="0090242B">
        <w:rPr>
          <w:sz w:val="22"/>
        </w:rPr>
        <w:t xml:space="preserve">                                              </w:t>
      </w:r>
      <w:r w:rsidR="00C65FCC">
        <w:rPr>
          <w:sz w:val="22"/>
        </w:rPr>
        <w:t xml:space="preserve">                                                                                                                               (объект контроля)  </w:t>
      </w:r>
      <w:r w:rsidR="00F740B5">
        <w:rPr>
          <w:sz w:val="22"/>
        </w:rPr>
        <w:t xml:space="preserve">                            (объект контроля)</w:t>
      </w:r>
    </w:p>
    <w:p w:rsidR="00953811" w:rsidRPr="00953811" w:rsidRDefault="001E0DC5" w:rsidP="00953811">
      <w:pPr>
        <w:numPr>
          <w:ilvl w:val="0"/>
          <w:numId w:val="37"/>
        </w:numPr>
        <w:tabs>
          <w:tab w:val="left" w:pos="1002"/>
        </w:tabs>
        <w:spacing w:line="322" w:lineRule="exact"/>
        <w:ind w:firstLine="360"/>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 xml:space="preserve">Должностному лицу, уполномоченному на проведение контрольного мероприятия </w:t>
      </w:r>
      <w:r w:rsidR="00953811" w:rsidRPr="00953811">
        <w:rPr>
          <w:rFonts w:ascii="Times New Roman" w:eastAsia="Times New Roman" w:hAnsi="Times New Roman" w:cs="Times New Roman"/>
          <w:sz w:val="27"/>
          <w:szCs w:val="27"/>
          <w:shd w:val="clear" w:color="auto" w:fill="FFFFFF"/>
        </w:rPr>
        <w:t>обеспечить контроль за устранением выявленных нарушений.</w:t>
      </w:r>
    </w:p>
    <w:p w:rsidR="001E0DC5" w:rsidRDefault="001E0DC5" w:rsidP="00953811">
      <w:pPr>
        <w:tabs>
          <w:tab w:val="left" w:pos="2397"/>
        </w:tabs>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90242B">
      <w:pPr>
        <w:tabs>
          <w:tab w:val="left" w:pos="2397"/>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w:t>
      </w:r>
      <w:r w:rsidR="0090242B">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в случае необходимости содержание решения может</w:t>
      </w:r>
      <w:r w:rsidR="0090242B">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корректироваться (сокращаться или дополняться).</w:t>
      </w:r>
    </w:p>
    <w:p w:rsidR="00953811" w:rsidRPr="00953811" w:rsidRDefault="00953811" w:rsidP="00953811">
      <w:pPr>
        <w:spacing w:line="190" w:lineRule="exact"/>
      </w:pPr>
    </w:p>
    <w:p w:rsidR="001E0DC5" w:rsidRDefault="001E0DC5" w:rsidP="00953811">
      <w:pPr>
        <w:spacing w:line="326" w:lineRule="exact"/>
        <w:rPr>
          <w:rFonts w:ascii="Times New Roman" w:eastAsia="Times New Roman" w:hAnsi="Times New Roman" w:cs="Times New Roman"/>
          <w:sz w:val="27"/>
          <w:szCs w:val="27"/>
          <w:shd w:val="clear" w:color="auto" w:fill="FFFFFF"/>
        </w:rPr>
      </w:pPr>
    </w:p>
    <w:p w:rsidR="00953811" w:rsidRPr="00953811" w:rsidRDefault="001E0DC5" w:rsidP="00953811">
      <w:pPr>
        <w:spacing w:line="326"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Начальник финансового управления</w:t>
      </w:r>
      <w:r w:rsidR="0090242B">
        <w:rPr>
          <w:rFonts w:ascii="Times New Roman" w:eastAsia="Times New Roman" w:hAnsi="Times New Roman" w:cs="Times New Roman"/>
          <w:sz w:val="27"/>
          <w:szCs w:val="27"/>
          <w:shd w:val="clear" w:color="auto" w:fill="FFFFFF"/>
        </w:rPr>
        <w:t xml:space="preserve">                        ____________________________</w:t>
      </w:r>
    </w:p>
    <w:p w:rsidR="00953811" w:rsidRPr="00953811" w:rsidRDefault="001E0DC5" w:rsidP="001E0DC5">
      <w:pPr>
        <w:spacing w:line="190" w:lineRule="exact"/>
        <w:sectPr w:rsidR="00953811" w:rsidRPr="00953811" w:rsidSect="00953811">
          <w:type w:val="continuous"/>
          <w:pgSz w:w="11909" w:h="16834"/>
          <w:pgMar w:top="1475" w:right="1123" w:bottom="913" w:left="1128" w:header="0" w:footer="3" w:gutter="0"/>
          <w:cols w:space="720"/>
        </w:sectPr>
      </w:pPr>
      <w:r>
        <w:t xml:space="preserve">                                        </w:t>
      </w:r>
      <w:r w:rsidRPr="0090242B">
        <w:rPr>
          <w:sz w:val="22"/>
        </w:rPr>
        <w:t>(подпись)      Ф.И.О.</w:t>
      </w: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1E0DC5" w:rsidRDefault="001E0DC5" w:rsidP="00953811">
      <w:pPr>
        <w:spacing w:line="322" w:lineRule="exact"/>
        <w:rPr>
          <w:rFonts w:ascii="Times New Roman" w:eastAsia="Times New Roman" w:hAnsi="Times New Roman" w:cs="Times New Roman"/>
          <w:sz w:val="27"/>
          <w:szCs w:val="27"/>
          <w:shd w:val="clear" w:color="auto" w:fill="FFFFFF"/>
        </w:rPr>
      </w:pPr>
    </w:p>
    <w:p w:rsidR="009E7365" w:rsidRDefault="00610502" w:rsidP="00610502">
      <w:pPr>
        <w:tabs>
          <w:tab w:val="left" w:pos="8160"/>
        </w:tabs>
        <w:spacing w:line="322" w:lineRule="exact"/>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tab/>
        <w:t xml:space="preserve">                                                                                                                                       </w:t>
      </w:r>
    </w:p>
    <w:p w:rsidR="009E7365" w:rsidRDefault="009E7365" w:rsidP="00610502">
      <w:pPr>
        <w:tabs>
          <w:tab w:val="left" w:pos="8160"/>
        </w:tabs>
        <w:spacing w:line="322" w:lineRule="exact"/>
        <w:jc w:val="right"/>
        <w:rPr>
          <w:rFonts w:ascii="Times New Roman" w:eastAsia="Times New Roman" w:hAnsi="Times New Roman" w:cs="Times New Roman"/>
          <w:sz w:val="27"/>
          <w:szCs w:val="27"/>
          <w:shd w:val="clear" w:color="auto" w:fill="FFFFFF"/>
        </w:rPr>
      </w:pPr>
    </w:p>
    <w:p w:rsidR="009E7365" w:rsidRDefault="009E7365" w:rsidP="00610502">
      <w:pPr>
        <w:tabs>
          <w:tab w:val="left" w:pos="8160"/>
        </w:tabs>
        <w:spacing w:line="322" w:lineRule="exact"/>
        <w:jc w:val="right"/>
        <w:rPr>
          <w:rFonts w:ascii="Times New Roman" w:eastAsia="Times New Roman" w:hAnsi="Times New Roman" w:cs="Times New Roman"/>
          <w:sz w:val="27"/>
          <w:szCs w:val="27"/>
          <w:shd w:val="clear" w:color="auto" w:fill="FFFFFF"/>
        </w:rPr>
      </w:pPr>
    </w:p>
    <w:p w:rsidR="009E7365" w:rsidRDefault="009E7365" w:rsidP="00610502">
      <w:pPr>
        <w:tabs>
          <w:tab w:val="left" w:pos="8160"/>
        </w:tabs>
        <w:spacing w:line="322" w:lineRule="exact"/>
        <w:jc w:val="right"/>
        <w:rPr>
          <w:rFonts w:ascii="Times New Roman" w:eastAsia="Times New Roman" w:hAnsi="Times New Roman" w:cs="Times New Roman"/>
          <w:sz w:val="27"/>
          <w:szCs w:val="27"/>
          <w:shd w:val="clear" w:color="auto" w:fill="FFFFFF"/>
        </w:rPr>
      </w:pPr>
    </w:p>
    <w:p w:rsidR="009E7365" w:rsidRDefault="009E7365" w:rsidP="00610502">
      <w:pPr>
        <w:tabs>
          <w:tab w:val="left" w:pos="8160"/>
        </w:tabs>
        <w:spacing w:line="322" w:lineRule="exact"/>
        <w:jc w:val="right"/>
        <w:rPr>
          <w:rFonts w:ascii="Times New Roman" w:eastAsia="Times New Roman" w:hAnsi="Times New Roman" w:cs="Times New Roman"/>
          <w:sz w:val="27"/>
          <w:szCs w:val="27"/>
          <w:shd w:val="clear" w:color="auto" w:fill="FFFFFF"/>
        </w:rPr>
      </w:pPr>
    </w:p>
    <w:p w:rsidR="00C6139F" w:rsidRDefault="001E0DC5" w:rsidP="00610502">
      <w:pPr>
        <w:tabs>
          <w:tab w:val="left" w:pos="8160"/>
        </w:tabs>
        <w:spacing w:line="322" w:lineRule="exact"/>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lastRenderedPageBreak/>
        <w:t>П</w:t>
      </w:r>
      <w:r w:rsidR="00953811" w:rsidRPr="00953811">
        <w:rPr>
          <w:rFonts w:ascii="Times New Roman" w:eastAsia="Times New Roman" w:hAnsi="Times New Roman" w:cs="Times New Roman"/>
          <w:sz w:val="27"/>
          <w:szCs w:val="27"/>
          <w:shd w:val="clear" w:color="auto" w:fill="FFFFFF"/>
        </w:rPr>
        <w:t xml:space="preserve">риложение № 2 </w:t>
      </w:r>
    </w:p>
    <w:p w:rsidR="00C6139F" w:rsidRDefault="00953811" w:rsidP="00C319AC">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C6139F" w:rsidRDefault="00953811" w:rsidP="00C319AC">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C6139F" w:rsidRDefault="00953811" w:rsidP="00C319AC">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финансового контроля «Реализация </w:t>
      </w:r>
    </w:p>
    <w:p w:rsidR="00953811" w:rsidRPr="00953811" w:rsidRDefault="00953811" w:rsidP="00C319AC">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953811" w:rsidRPr="00953811" w:rsidRDefault="00953811" w:rsidP="00C319AC">
      <w:pPr>
        <w:spacing w:line="56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Руководителю</w:t>
      </w:r>
    </w:p>
    <w:p w:rsidR="00953811" w:rsidRPr="0090242B" w:rsidRDefault="00953811" w:rsidP="00C319AC">
      <w:pPr>
        <w:spacing w:line="562" w:lineRule="exact"/>
        <w:jc w:val="right"/>
        <w:rPr>
          <w:sz w:val="22"/>
        </w:rPr>
      </w:pPr>
      <w:r w:rsidRPr="0090242B">
        <w:rPr>
          <w:sz w:val="22"/>
        </w:rPr>
        <w:t>(наименование объекта контроля)</w:t>
      </w:r>
    </w:p>
    <w:p w:rsidR="00953811" w:rsidRPr="00953811" w:rsidRDefault="00953811" w:rsidP="00C319AC">
      <w:pPr>
        <w:spacing w:line="562" w:lineRule="exact"/>
        <w:jc w:val="right"/>
      </w:pPr>
      <w:r w:rsidRPr="0090242B">
        <w:rPr>
          <w:sz w:val="22"/>
        </w:rPr>
        <w:t>(Ф.И.О.)</w:t>
      </w:r>
    </w:p>
    <w:p w:rsidR="00C6139F" w:rsidRDefault="00C6139F" w:rsidP="00953811">
      <w:pPr>
        <w:spacing w:line="322" w:lineRule="exact"/>
        <w:rPr>
          <w:rFonts w:ascii="Times New Roman" w:eastAsia="Times New Roman" w:hAnsi="Times New Roman" w:cs="Times New Roman"/>
          <w:sz w:val="27"/>
          <w:szCs w:val="27"/>
          <w:shd w:val="clear" w:color="auto" w:fill="FFFFFF"/>
        </w:rPr>
      </w:pPr>
    </w:p>
    <w:p w:rsidR="00C319AC" w:rsidRDefault="00C319AC" w:rsidP="00C319AC">
      <w:pPr>
        <w:spacing w:line="322" w:lineRule="exact"/>
        <w:jc w:val="center"/>
        <w:rPr>
          <w:rFonts w:ascii="Times New Roman" w:eastAsia="Times New Roman" w:hAnsi="Times New Roman" w:cs="Times New Roman"/>
          <w:sz w:val="27"/>
          <w:szCs w:val="27"/>
          <w:shd w:val="clear" w:color="auto" w:fill="FFFFFF"/>
        </w:rPr>
      </w:pP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ПРЕДСТАВЛЕНИЕ</w:t>
      </w: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(содержащее обязательную для рассмотрения</w:t>
      </w: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в установленные сроки информацию о выявленных нарушениях,</w:t>
      </w:r>
    </w:p>
    <w:p w:rsidR="00C6139F" w:rsidRDefault="00953811" w:rsidP="00C319AC">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а также требование об устранении нарушений и о принятии мер</w:t>
      </w:r>
    </w:p>
    <w:p w:rsidR="00953811" w:rsidRPr="00953811" w:rsidRDefault="00953811" w:rsidP="00C319AC">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устранению причин и условий таких нарушений)</w:t>
      </w:r>
    </w:p>
    <w:p w:rsidR="00C6139F" w:rsidRDefault="00C6139F" w:rsidP="00953811">
      <w:pPr>
        <w:tabs>
          <w:tab w:val="left" w:leader="underscore" w:pos="9582"/>
        </w:tabs>
        <w:spacing w:line="326" w:lineRule="exact"/>
        <w:ind w:firstLine="360"/>
        <w:rPr>
          <w:rFonts w:ascii="Times New Roman" w:eastAsia="Times New Roman" w:hAnsi="Times New Roman" w:cs="Times New Roman"/>
          <w:sz w:val="27"/>
          <w:szCs w:val="27"/>
          <w:shd w:val="clear" w:color="auto" w:fill="FFFFFF"/>
        </w:rPr>
      </w:pPr>
    </w:p>
    <w:p w:rsidR="00953811" w:rsidRPr="00953811" w:rsidRDefault="00C319AC" w:rsidP="00953811">
      <w:pPr>
        <w:tabs>
          <w:tab w:val="left" w:leader="underscore" w:pos="9582"/>
        </w:tabs>
        <w:spacing w:line="326" w:lineRule="exact"/>
        <w:ind w:firstLine="360"/>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Финансовое управление администрации Серышевского</w:t>
      </w:r>
      <w:r w:rsidR="00610502">
        <w:rPr>
          <w:rFonts w:ascii="Times New Roman" w:eastAsia="Times New Roman" w:hAnsi="Times New Roman" w:cs="Times New Roman"/>
          <w:sz w:val="27"/>
          <w:szCs w:val="27"/>
          <w:shd w:val="clear" w:color="auto" w:fill="FFFFFF"/>
        </w:rPr>
        <w:t xml:space="preserve"> муниципального округа</w:t>
      </w:r>
      <w:r w:rsidR="00953811" w:rsidRPr="00953811">
        <w:rPr>
          <w:rFonts w:ascii="Times New Roman" w:eastAsia="Times New Roman" w:hAnsi="Times New Roman" w:cs="Times New Roman"/>
          <w:sz w:val="27"/>
          <w:szCs w:val="27"/>
          <w:shd w:val="clear" w:color="auto" w:fill="FFFFFF"/>
        </w:rPr>
        <w:t xml:space="preserve"> в соответствии с</w:t>
      </w:r>
      <w:r w:rsidR="00953811" w:rsidRPr="00953811">
        <w:rPr>
          <w:rFonts w:ascii="Times New Roman" w:eastAsia="Times New Roman" w:hAnsi="Times New Roman" w:cs="Times New Roman"/>
          <w:sz w:val="27"/>
          <w:szCs w:val="27"/>
          <w:shd w:val="clear" w:color="auto" w:fill="FFFFFF"/>
        </w:rPr>
        <w:tab/>
      </w:r>
    </w:p>
    <w:p w:rsidR="00953811" w:rsidRPr="0090242B" w:rsidRDefault="00953811" w:rsidP="00953811">
      <w:pPr>
        <w:spacing w:line="230" w:lineRule="exact"/>
        <w:rPr>
          <w:sz w:val="22"/>
        </w:rPr>
      </w:pPr>
      <w:r w:rsidRPr="0090242B">
        <w:rPr>
          <w:sz w:val="22"/>
        </w:rPr>
        <w:t>(наименование ведомственного Стандарта внутреннего муниципального финансового контроля «Проведение проверок, ревизий и обследований и оформление их результатов»)</w:t>
      </w:r>
    </w:p>
    <w:p w:rsidR="00C6139F" w:rsidRDefault="00C6139F" w:rsidP="00953811">
      <w:pPr>
        <w:tabs>
          <w:tab w:val="left" w:leader="underscore" w:pos="5998"/>
        </w:tabs>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tabs>
          <w:tab w:val="left" w:leader="underscore" w:pos="5998"/>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проведена проверка (ревизия)</w:t>
      </w:r>
    </w:p>
    <w:p w:rsidR="00953811" w:rsidRPr="00953811" w:rsidRDefault="00C319AC" w:rsidP="00953811">
      <w:pPr>
        <w:spacing w:line="190" w:lineRule="exact"/>
      </w:pPr>
      <w:r>
        <w:t xml:space="preserve">     </w:t>
      </w:r>
      <w:r w:rsidR="00953811" w:rsidRPr="0090242B">
        <w:rPr>
          <w:sz w:val="22"/>
        </w:rPr>
        <w:t>(наименование объекта контроля)</w:t>
      </w:r>
    </w:p>
    <w:p w:rsidR="00C6139F" w:rsidRDefault="00C6139F" w:rsidP="00953811">
      <w:pPr>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текст представления может также содержать наименование вопроса проверки (ревизии) в соответствии с утвержденным в установленном порядке планом контрольной деятельности).</w:t>
      </w: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ходе проверки (ревизии) были выявлены нарушения, отраженные в акте</w:t>
      </w:r>
    </w:p>
    <w:p w:rsidR="00953811" w:rsidRPr="00953811" w:rsidRDefault="00953811" w:rsidP="0090242B">
      <w:pPr>
        <w:tabs>
          <w:tab w:val="left" w:leader="underscore" w:pos="3466"/>
          <w:tab w:val="left" w:leader="underscore" w:pos="5223"/>
          <w:tab w:val="left" w:leader="underscore" w:pos="5998"/>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проверки (ревизии) от «</w:t>
      </w:r>
      <w:r w:rsidRPr="00953811">
        <w:rPr>
          <w:rFonts w:ascii="Times New Roman" w:eastAsia="Times New Roman" w:hAnsi="Times New Roman" w:cs="Times New Roman"/>
          <w:sz w:val="27"/>
          <w:szCs w:val="27"/>
          <w:shd w:val="clear" w:color="auto" w:fill="FFFFFF"/>
        </w:rPr>
        <w:tab/>
        <w:t>»</w:t>
      </w:r>
      <w:r w:rsidRPr="00953811">
        <w:rPr>
          <w:rFonts w:ascii="Times New Roman" w:eastAsia="Times New Roman" w:hAnsi="Times New Roman" w:cs="Times New Roman"/>
          <w:sz w:val="27"/>
          <w:szCs w:val="27"/>
          <w:shd w:val="clear" w:color="auto" w:fill="FFFFFF"/>
        </w:rPr>
        <w:tab/>
        <w:t>20</w:t>
      </w:r>
      <w:r w:rsidRPr="00953811">
        <w:rPr>
          <w:rFonts w:ascii="Times New Roman" w:eastAsia="Times New Roman" w:hAnsi="Times New Roman" w:cs="Times New Roman"/>
          <w:sz w:val="27"/>
          <w:szCs w:val="27"/>
          <w:shd w:val="clear" w:color="auto" w:fill="FFFFFF"/>
        </w:rPr>
        <w:tab/>
        <w:t>г., требующие принятия мер</w:t>
      </w:r>
    </w:p>
    <w:p w:rsidR="00953811" w:rsidRPr="00953811" w:rsidRDefault="00953811" w:rsidP="0090242B">
      <w:pPr>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их устранению, а также устранению причин и условий таких нарушений, согласно приложению № 1 к Представлению.</w:t>
      </w:r>
    </w:p>
    <w:p w:rsidR="00953811" w:rsidRPr="00953811" w:rsidRDefault="00C319AC" w:rsidP="0090242B">
      <w:pPr>
        <w:spacing w:line="322" w:lineRule="exact"/>
        <w:ind w:firstLine="360"/>
        <w:jc w:val="both"/>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Финансовое управление администрации Серышевского</w:t>
      </w:r>
      <w:r w:rsidR="00610502">
        <w:rPr>
          <w:rFonts w:ascii="Times New Roman" w:eastAsia="Times New Roman" w:hAnsi="Times New Roman" w:cs="Times New Roman"/>
          <w:sz w:val="27"/>
          <w:szCs w:val="27"/>
          <w:shd w:val="clear" w:color="auto" w:fill="FFFFFF"/>
        </w:rPr>
        <w:t xml:space="preserve"> муниципального округа</w:t>
      </w:r>
      <w:r w:rsidR="00953811" w:rsidRPr="00953811">
        <w:rPr>
          <w:rFonts w:ascii="Times New Roman" w:eastAsia="Times New Roman" w:hAnsi="Times New Roman" w:cs="Times New Roman"/>
          <w:sz w:val="27"/>
          <w:szCs w:val="27"/>
          <w:shd w:val="clear" w:color="auto" w:fill="FFFFFF"/>
        </w:rPr>
        <w:t xml:space="preserve"> в соответствии с пунктом 2 статьи 269.2 Бюджетного кодекса Российской Федерации, пунктом</w:t>
      </w:r>
    </w:p>
    <w:p w:rsidR="00C6139F" w:rsidRDefault="00C6139F" w:rsidP="0090242B">
      <w:pPr>
        <w:pBdr>
          <w:bottom w:val="single" w:sz="4" w:space="1" w:color="auto"/>
        </w:pBdr>
        <w:spacing w:line="235" w:lineRule="exact"/>
        <w:jc w:val="both"/>
      </w:pPr>
    </w:p>
    <w:p w:rsidR="00953811" w:rsidRPr="0090242B" w:rsidRDefault="00953811" w:rsidP="00953811">
      <w:pPr>
        <w:spacing w:line="235" w:lineRule="exact"/>
        <w:rPr>
          <w:sz w:val="22"/>
        </w:rPr>
      </w:pPr>
      <w:r w:rsidRPr="0090242B">
        <w:rPr>
          <w:sz w:val="22"/>
        </w:rPr>
        <w:t>(наименование ведомственного Стандарта внутреннего муниципального финансового контроля «Реализация результатов проверок, ревизий и обследований»)</w:t>
      </w:r>
    </w:p>
    <w:p w:rsidR="00C6139F" w:rsidRDefault="00C6139F" w:rsidP="00953811">
      <w:pPr>
        <w:spacing w:line="270" w:lineRule="exact"/>
        <w:rPr>
          <w:rFonts w:ascii="Times New Roman" w:eastAsia="Times New Roman" w:hAnsi="Times New Roman" w:cs="Times New Roman"/>
          <w:sz w:val="27"/>
          <w:szCs w:val="27"/>
          <w:shd w:val="clear" w:color="auto" w:fill="FFFFFF"/>
        </w:rPr>
      </w:pPr>
    </w:p>
    <w:p w:rsidR="00953811" w:rsidRPr="00953811" w:rsidRDefault="00953811" w:rsidP="00C6139F">
      <w:pPr>
        <w:spacing w:line="270"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ТРЕБУЕТ</w:t>
      </w:r>
    </w:p>
    <w:p w:rsidR="00C6139F" w:rsidRDefault="00C6139F" w:rsidP="00953811">
      <w:pPr>
        <w:tabs>
          <w:tab w:val="left" w:leader="underscore" w:pos="9562"/>
        </w:tabs>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tabs>
          <w:tab w:val="left" w:leader="underscore" w:pos="9562"/>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от</w:t>
      </w:r>
      <w:r w:rsidRPr="0090242B">
        <w:rPr>
          <w:rFonts w:ascii="Times New Roman" w:eastAsia="Times New Roman" w:hAnsi="Times New Roman" w:cs="Times New Roman"/>
          <w:sz w:val="27"/>
          <w:szCs w:val="27"/>
          <w:u w:val="single"/>
          <w:shd w:val="clear" w:color="auto" w:fill="FFFFFF"/>
        </w:rPr>
        <w:tab/>
      </w:r>
    </w:p>
    <w:p w:rsidR="00953811" w:rsidRPr="00953811" w:rsidRDefault="00C319AC" w:rsidP="00953811">
      <w:pPr>
        <w:spacing w:line="190" w:lineRule="exact"/>
      </w:pPr>
      <w:r>
        <w:t xml:space="preserve">     </w:t>
      </w:r>
      <w:r w:rsidR="00953811" w:rsidRPr="0090242B">
        <w:rPr>
          <w:sz w:val="22"/>
        </w:rPr>
        <w:t>(наименование объекта (ов) контроля, допустивших нарушения)</w:t>
      </w:r>
    </w:p>
    <w:p w:rsidR="00953811" w:rsidRPr="00953811" w:rsidRDefault="00953811" w:rsidP="00953811">
      <w:pPr>
        <w:numPr>
          <w:ilvl w:val="0"/>
          <w:numId w:val="38"/>
        </w:numPr>
        <w:tabs>
          <w:tab w:val="left" w:pos="971"/>
          <w:tab w:val="right" w:pos="9646"/>
        </w:tabs>
        <w:spacing w:line="322"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Рассмотреть информац</w:t>
      </w:r>
      <w:r w:rsidR="00C6139F">
        <w:rPr>
          <w:rFonts w:ascii="Times New Roman" w:eastAsia="Times New Roman" w:hAnsi="Times New Roman" w:cs="Times New Roman"/>
          <w:sz w:val="27"/>
          <w:szCs w:val="27"/>
          <w:shd w:val="clear" w:color="auto" w:fill="FFFFFF"/>
        </w:rPr>
        <w:t>ию об указанных в приложении № 1</w:t>
      </w:r>
    </w:p>
    <w:p w:rsidR="00C6139F" w:rsidRDefault="00953811" w:rsidP="0090242B">
      <w:pPr>
        <w:tabs>
          <w:tab w:val="left" w:pos="971"/>
          <w:tab w:val="center" w:pos="2862"/>
          <w:tab w:val="left" w:pos="3466"/>
        </w:tabs>
        <w:spacing w:line="322" w:lineRule="exact"/>
        <w:jc w:val="both"/>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к Представлению нарушениях, отраженных в акте проверки (ревизии) </w:t>
      </w:r>
    </w:p>
    <w:p w:rsidR="00953811" w:rsidRPr="00953811" w:rsidRDefault="00953811" w:rsidP="0090242B">
      <w:pPr>
        <w:tabs>
          <w:tab w:val="left" w:pos="971"/>
          <w:tab w:val="center" w:pos="2862"/>
          <w:tab w:val="left" w:pos="3466"/>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от «</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20</w:t>
      </w:r>
      <w:r w:rsidRPr="0090242B">
        <w:rPr>
          <w:rFonts w:ascii="Times New Roman" w:eastAsia="Times New Roman" w:hAnsi="Times New Roman" w:cs="Times New Roman"/>
          <w:sz w:val="27"/>
          <w:szCs w:val="27"/>
          <w:u w:val="single"/>
          <w:shd w:val="clear" w:color="auto" w:fill="FFFFFF"/>
        </w:rPr>
        <w:tab/>
      </w:r>
      <w:r w:rsidRPr="00953811">
        <w:rPr>
          <w:rFonts w:ascii="Times New Roman" w:eastAsia="Times New Roman" w:hAnsi="Times New Roman" w:cs="Times New Roman"/>
          <w:sz w:val="27"/>
          <w:szCs w:val="27"/>
          <w:shd w:val="clear" w:color="auto" w:fill="FFFFFF"/>
        </w:rPr>
        <w:t>г.</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соответствии с пунктом 2 статьи 270.2 Бюджетного кодекса</w:t>
      </w:r>
    </w:p>
    <w:p w:rsidR="00953811" w:rsidRPr="00953811" w:rsidRDefault="00953811" w:rsidP="0090242B">
      <w:pPr>
        <w:tabs>
          <w:tab w:val="left" w:leader="underscore" w:pos="7814"/>
          <w:tab w:val="left" w:leader="underscore" w:pos="9610"/>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Российской Федерации устранить нарушения в срок до «</w:t>
      </w:r>
      <w:r w:rsidRPr="00953811">
        <w:rPr>
          <w:rFonts w:ascii="Times New Roman" w:eastAsia="Times New Roman" w:hAnsi="Times New Roman" w:cs="Times New Roman"/>
          <w:sz w:val="27"/>
          <w:szCs w:val="27"/>
          <w:shd w:val="clear" w:color="auto" w:fill="FFFFFF"/>
        </w:rPr>
        <w:tab/>
        <w:t xml:space="preserve">» </w:t>
      </w:r>
      <w:r w:rsidRPr="00953811">
        <w:rPr>
          <w:rFonts w:ascii="Times New Roman" w:eastAsia="Times New Roman" w:hAnsi="Times New Roman" w:cs="Times New Roman"/>
          <w:sz w:val="27"/>
          <w:szCs w:val="27"/>
          <w:shd w:val="clear" w:color="auto" w:fill="FFFFFF"/>
        </w:rPr>
        <w:tab/>
      </w:r>
    </w:p>
    <w:p w:rsidR="00953811" w:rsidRDefault="00953811" w:rsidP="0090242B">
      <w:pPr>
        <w:tabs>
          <w:tab w:val="left" w:leader="underscore" w:pos="701"/>
          <w:tab w:val="left" w:leader="underscore" w:pos="3894"/>
        </w:tabs>
        <w:spacing w:line="322" w:lineRule="exact"/>
        <w:jc w:val="both"/>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20</w:t>
      </w:r>
      <w:r w:rsidRPr="00953811">
        <w:rPr>
          <w:rFonts w:ascii="Times New Roman" w:eastAsia="Times New Roman" w:hAnsi="Times New Roman" w:cs="Times New Roman"/>
          <w:sz w:val="27"/>
          <w:szCs w:val="27"/>
          <w:shd w:val="clear" w:color="auto" w:fill="FFFFFF"/>
        </w:rPr>
        <w:tab/>
        <w:t xml:space="preserve"> г. по пунктам № </w:t>
      </w:r>
      <w:r w:rsidRPr="00953811">
        <w:rPr>
          <w:rFonts w:ascii="Times New Roman" w:eastAsia="Times New Roman" w:hAnsi="Times New Roman" w:cs="Times New Roman"/>
          <w:sz w:val="27"/>
          <w:szCs w:val="27"/>
          <w:shd w:val="clear" w:color="auto" w:fill="FFFFFF"/>
        </w:rPr>
        <w:tab/>
        <w:t xml:space="preserve"> приложения № 1 к Представлению путем</w:t>
      </w:r>
    </w:p>
    <w:p w:rsidR="0090242B" w:rsidRPr="00953811" w:rsidRDefault="0090242B" w:rsidP="0090242B">
      <w:pPr>
        <w:pBdr>
          <w:bottom w:val="single" w:sz="4" w:space="1" w:color="auto"/>
        </w:pBdr>
        <w:tabs>
          <w:tab w:val="left" w:leader="underscore" w:pos="701"/>
          <w:tab w:val="left" w:leader="underscore" w:pos="3894"/>
        </w:tabs>
        <w:spacing w:line="322" w:lineRule="exact"/>
        <w:jc w:val="both"/>
        <w:rPr>
          <w:rFonts w:ascii="Times New Roman" w:eastAsia="Times New Roman" w:hAnsi="Times New Roman" w:cs="Times New Roman"/>
          <w:color w:val="auto"/>
          <w:sz w:val="27"/>
          <w:szCs w:val="27"/>
        </w:rPr>
      </w:pPr>
    </w:p>
    <w:p w:rsidR="00953811" w:rsidRPr="0090242B" w:rsidRDefault="0090242B" w:rsidP="0090242B">
      <w:pPr>
        <w:spacing w:line="190" w:lineRule="exact"/>
        <w:jc w:val="both"/>
        <w:rPr>
          <w:sz w:val="22"/>
        </w:rPr>
      </w:pPr>
      <w:r>
        <w:rPr>
          <w:sz w:val="22"/>
        </w:rPr>
        <w:t xml:space="preserve">                      </w:t>
      </w:r>
      <w:r w:rsidR="00953811" w:rsidRPr="0090242B">
        <w:rPr>
          <w:sz w:val="22"/>
        </w:rPr>
        <w:t>(указать конкретные действия)</w:t>
      </w:r>
    </w:p>
    <w:p w:rsidR="00953811" w:rsidRPr="00953811" w:rsidRDefault="00953811" w:rsidP="0090242B">
      <w:pPr>
        <w:tabs>
          <w:tab w:val="left" w:leader="underscore" w:pos="2270"/>
        </w:tabs>
        <w:spacing w:line="322"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и (или) принять меры по устранению причин и условий нарушений, указанных в пунктах №</w:t>
      </w:r>
      <w:r w:rsidRPr="00953811">
        <w:rPr>
          <w:rFonts w:ascii="Times New Roman" w:eastAsia="Times New Roman" w:hAnsi="Times New Roman" w:cs="Times New Roman"/>
          <w:sz w:val="27"/>
          <w:szCs w:val="27"/>
          <w:shd w:val="clear" w:color="auto" w:fill="FFFFFF"/>
        </w:rPr>
        <w:tab/>
        <w:t>приложения № 1 к Представлению.</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Разработать и утвердить план мероприятий по принятию мер по устранению нарушений, а также по устранению причин и условий выявленных нарушений, в целях недопущения их в дальнейшем.</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Усилить контроль за недопущением указанных нарушений в дальнейшем.</w:t>
      </w:r>
    </w:p>
    <w:p w:rsidR="00953811" w:rsidRPr="0095381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Рассмотреть вопрос об ответственности должностных лиц, допустивших нарушения.</w:t>
      </w:r>
    </w:p>
    <w:p w:rsidR="00953811" w:rsidRPr="00DB3E41" w:rsidRDefault="00953811" w:rsidP="0090242B">
      <w:pPr>
        <w:numPr>
          <w:ilvl w:val="0"/>
          <w:numId w:val="38"/>
        </w:numPr>
        <w:tabs>
          <w:tab w:val="left" w:pos="988"/>
        </w:tabs>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 xml:space="preserve">Проинформировать </w:t>
      </w:r>
      <w:r w:rsidR="00C319AC">
        <w:rPr>
          <w:rFonts w:ascii="Times New Roman" w:eastAsia="Times New Roman" w:hAnsi="Times New Roman" w:cs="Times New Roman"/>
          <w:sz w:val="27"/>
          <w:szCs w:val="27"/>
          <w:shd w:val="clear" w:color="auto" w:fill="FFFFFF"/>
        </w:rPr>
        <w:t>финансовое управление администрации Серышевского</w:t>
      </w:r>
      <w:r w:rsidR="00610502">
        <w:rPr>
          <w:rFonts w:ascii="Times New Roman" w:eastAsia="Times New Roman" w:hAnsi="Times New Roman" w:cs="Times New Roman"/>
          <w:sz w:val="27"/>
          <w:szCs w:val="27"/>
          <w:shd w:val="clear" w:color="auto" w:fill="FFFFFF"/>
        </w:rPr>
        <w:t xml:space="preserve"> муниципального округа</w:t>
      </w:r>
      <w:r w:rsidR="00DB3E41">
        <w:rPr>
          <w:rFonts w:ascii="Times New Roman" w:eastAsia="Times New Roman" w:hAnsi="Times New Roman" w:cs="Times New Roman"/>
          <w:sz w:val="27"/>
          <w:szCs w:val="27"/>
          <w:shd w:val="clear" w:color="auto" w:fill="FFFFFF"/>
        </w:rPr>
        <w:t xml:space="preserve"> </w:t>
      </w:r>
      <w:r w:rsidRPr="00DB3E41">
        <w:rPr>
          <w:rFonts w:ascii="Times New Roman" w:eastAsia="Times New Roman" w:hAnsi="Times New Roman" w:cs="Times New Roman"/>
          <w:sz w:val="27"/>
          <w:szCs w:val="27"/>
          <w:shd w:val="clear" w:color="auto" w:fill="FFFFFF"/>
        </w:rPr>
        <w:t xml:space="preserve">о результатах исполнения настоящего Представления с приложением заверенных копий подтверждающих документов, а также материалов фото- и </w:t>
      </w:r>
      <w:r w:rsidR="0090242B" w:rsidRPr="00DB3E41">
        <w:rPr>
          <w:rFonts w:ascii="Times New Roman" w:eastAsia="Times New Roman" w:hAnsi="Times New Roman" w:cs="Times New Roman"/>
          <w:sz w:val="27"/>
          <w:szCs w:val="27"/>
          <w:shd w:val="clear" w:color="auto" w:fill="FFFFFF"/>
        </w:rPr>
        <w:t>видео фиксации</w:t>
      </w:r>
      <w:r w:rsidRPr="00DB3E41">
        <w:rPr>
          <w:rFonts w:ascii="Times New Roman" w:eastAsia="Times New Roman" w:hAnsi="Times New Roman" w:cs="Times New Roman"/>
          <w:sz w:val="27"/>
          <w:szCs w:val="27"/>
          <w:shd w:val="clear" w:color="auto" w:fill="FFFFFF"/>
        </w:rPr>
        <w:t xml:space="preserve"> в срок до </w:t>
      </w:r>
      <w:r w:rsidR="0090242B" w:rsidRPr="00DB3E41">
        <w:rPr>
          <w:rFonts w:ascii="Times New Roman" w:eastAsia="Times New Roman" w:hAnsi="Times New Roman" w:cs="Times New Roman"/>
          <w:sz w:val="27"/>
          <w:szCs w:val="27"/>
          <w:shd w:val="clear" w:color="auto" w:fill="FFFFFF"/>
        </w:rPr>
        <w:t>«</w:t>
      </w:r>
      <w:r w:rsidR="0090242B">
        <w:rPr>
          <w:rFonts w:ascii="Times New Roman" w:eastAsia="Times New Roman" w:hAnsi="Times New Roman" w:cs="Times New Roman"/>
          <w:sz w:val="27"/>
          <w:szCs w:val="27"/>
          <w:shd w:val="clear" w:color="auto" w:fill="FFFFFF"/>
        </w:rPr>
        <w:t xml:space="preserve"> ____</w:t>
      </w:r>
      <w:r w:rsidRPr="00DB3E41">
        <w:rPr>
          <w:rFonts w:ascii="Times New Roman" w:eastAsia="Times New Roman" w:hAnsi="Times New Roman" w:cs="Times New Roman"/>
          <w:sz w:val="27"/>
          <w:szCs w:val="27"/>
          <w:shd w:val="clear" w:color="auto" w:fill="FFFFFF"/>
        </w:rPr>
        <w:t>»</w:t>
      </w:r>
      <w:r w:rsidR="0090242B">
        <w:rPr>
          <w:rFonts w:ascii="Times New Roman" w:eastAsia="Times New Roman" w:hAnsi="Times New Roman" w:cs="Times New Roman"/>
          <w:sz w:val="27"/>
          <w:szCs w:val="27"/>
          <w:shd w:val="clear" w:color="auto" w:fill="FFFFFF"/>
        </w:rPr>
        <w:t>_______</w:t>
      </w:r>
      <w:r w:rsidRPr="00DB3E41">
        <w:rPr>
          <w:rFonts w:ascii="Times New Roman" w:eastAsia="Times New Roman" w:hAnsi="Times New Roman" w:cs="Times New Roman"/>
          <w:sz w:val="27"/>
          <w:szCs w:val="27"/>
          <w:shd w:val="clear" w:color="auto" w:fill="FFFFFF"/>
        </w:rPr>
        <w:t>20</w:t>
      </w:r>
      <w:r w:rsidR="0090242B">
        <w:rPr>
          <w:rFonts w:ascii="Times New Roman" w:eastAsia="Times New Roman" w:hAnsi="Times New Roman" w:cs="Times New Roman"/>
          <w:sz w:val="27"/>
          <w:szCs w:val="27"/>
          <w:shd w:val="clear" w:color="auto" w:fill="FFFFFF"/>
        </w:rPr>
        <w:t>__</w:t>
      </w:r>
      <w:r w:rsidRPr="00DB3E41">
        <w:rPr>
          <w:rFonts w:ascii="Times New Roman" w:eastAsia="Times New Roman" w:hAnsi="Times New Roman" w:cs="Times New Roman"/>
          <w:sz w:val="27"/>
          <w:szCs w:val="27"/>
          <w:shd w:val="clear" w:color="auto" w:fill="FFFFFF"/>
        </w:rPr>
        <w:tab/>
        <w:t>г.</w:t>
      </w: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Неисполнение в установленный срок настоящего Представления влечет административную ответственность в соответствии с частью 20 статьи 19.5 Кодекса Российской Федерации об административных правонарушениях.</w:t>
      </w:r>
    </w:p>
    <w:p w:rsidR="00953811" w:rsidRPr="00953811" w:rsidRDefault="00953811" w:rsidP="0090242B">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Повторное совершение вышеуказанного правонарушения влечет административную ответственность, предусмотренную частью 20.1 статьи 19.5 Кодекса Российской Федерации об административных правонарушениях.</w:t>
      </w:r>
    </w:p>
    <w:p w:rsidR="00953811" w:rsidRPr="00953811" w:rsidRDefault="00953811" w:rsidP="0090242B">
      <w:pPr>
        <w:tabs>
          <w:tab w:val="left" w:leader="underscore" w:pos="3216"/>
        </w:tabs>
        <w:spacing w:line="270"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Приложения на</w:t>
      </w:r>
      <w:r w:rsidRPr="00953811">
        <w:rPr>
          <w:rFonts w:ascii="Times New Roman" w:eastAsia="Times New Roman" w:hAnsi="Times New Roman" w:cs="Times New Roman"/>
          <w:sz w:val="27"/>
          <w:szCs w:val="27"/>
          <w:shd w:val="clear" w:color="auto" w:fill="FFFFFF"/>
        </w:rPr>
        <w:tab/>
        <w:t>л.</w:t>
      </w:r>
    </w:p>
    <w:p w:rsidR="00953811" w:rsidRPr="00953811" w:rsidRDefault="00953811" w:rsidP="0090242B">
      <w:pPr>
        <w:spacing w:line="317"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в случае необходимости содержание настоящего типового представления может корректироваться (сокращаться или дополняться).</w:t>
      </w:r>
    </w:p>
    <w:p w:rsidR="00DB3E41" w:rsidRDefault="00DB3E41" w:rsidP="0090242B">
      <w:pPr>
        <w:spacing w:line="270" w:lineRule="exact"/>
        <w:jc w:val="both"/>
        <w:rPr>
          <w:rFonts w:ascii="Times New Roman" w:eastAsia="Times New Roman" w:hAnsi="Times New Roman" w:cs="Times New Roman"/>
          <w:sz w:val="27"/>
          <w:szCs w:val="27"/>
          <w:shd w:val="clear" w:color="auto" w:fill="FFFFFF"/>
        </w:rPr>
      </w:pPr>
    </w:p>
    <w:p w:rsidR="00953811" w:rsidRPr="00FB232E" w:rsidRDefault="00DB3E41" w:rsidP="00DB3E41">
      <w:pPr>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Начальник финансового управления</w:t>
      </w:r>
      <w:r w:rsidR="00953811" w:rsidRPr="00953811">
        <w:rPr>
          <w:rFonts w:ascii="Times New Roman" w:eastAsia="Times New Roman" w:hAnsi="Times New Roman" w:cs="Times New Roman"/>
          <w:sz w:val="27"/>
          <w:szCs w:val="27"/>
          <w:shd w:val="clear" w:color="auto" w:fill="FFFFFF"/>
        </w:rPr>
        <w:tab/>
      </w:r>
      <w:r w:rsidR="00953811" w:rsidRPr="00FB232E">
        <w:rPr>
          <w:rFonts w:ascii="Times New Roman" w:eastAsia="Times New Roman" w:hAnsi="Times New Roman" w:cs="Times New Roman"/>
          <w:sz w:val="27"/>
          <w:szCs w:val="27"/>
          <w:u w:val="single"/>
          <w:shd w:val="clear" w:color="auto" w:fill="FFFFFF"/>
        </w:rPr>
        <w:tab/>
      </w:r>
      <w:r w:rsidR="00953811" w:rsidRPr="00FB232E">
        <w:rPr>
          <w:rFonts w:ascii="Times New Roman" w:eastAsia="Times New Roman" w:hAnsi="Times New Roman" w:cs="Times New Roman"/>
          <w:color w:val="auto"/>
          <w:sz w:val="27"/>
          <w:szCs w:val="27"/>
          <w:u w:val="single"/>
        </w:rPr>
        <w:tab/>
      </w:r>
      <w:r w:rsidR="00953811" w:rsidRPr="00FB232E">
        <w:rPr>
          <w:rFonts w:ascii="Times New Roman" w:eastAsia="Times New Roman" w:hAnsi="Times New Roman" w:cs="Times New Roman"/>
          <w:color w:val="auto"/>
          <w:sz w:val="27"/>
          <w:szCs w:val="27"/>
          <w:u w:val="single"/>
        </w:rPr>
        <w:tab/>
      </w:r>
      <w:r w:rsidR="00FB232E">
        <w:rPr>
          <w:rFonts w:ascii="Times New Roman" w:eastAsia="Times New Roman" w:hAnsi="Times New Roman" w:cs="Times New Roman"/>
          <w:color w:val="auto"/>
          <w:sz w:val="27"/>
          <w:szCs w:val="27"/>
          <w:u w:val="single"/>
        </w:rPr>
        <w:t xml:space="preserve">              _________________</w:t>
      </w:r>
    </w:p>
    <w:p w:rsidR="00953811" w:rsidRPr="00FB232E" w:rsidRDefault="00DB3E41" w:rsidP="00953811">
      <w:pPr>
        <w:tabs>
          <w:tab w:val="right" w:pos="8607"/>
        </w:tabs>
        <w:spacing w:line="190" w:lineRule="exact"/>
        <w:rPr>
          <w:sz w:val="22"/>
        </w:rPr>
      </w:pPr>
      <w:r>
        <w:t xml:space="preserve">                                 </w:t>
      </w:r>
      <w:r w:rsidR="00953811" w:rsidRPr="00FB232E">
        <w:rPr>
          <w:sz w:val="22"/>
        </w:rPr>
        <w:t>(подпись)</w:t>
      </w:r>
      <w:r w:rsidR="00953811" w:rsidRPr="00FB232E">
        <w:rPr>
          <w:sz w:val="22"/>
        </w:rPr>
        <w:tab/>
        <w:t>(Ф.И.О.)</w:t>
      </w:r>
    </w:p>
    <w:p w:rsidR="00C319AC" w:rsidRDefault="00C319AC" w:rsidP="00953811">
      <w:pPr>
        <w:spacing w:line="270" w:lineRule="exact"/>
        <w:rPr>
          <w:rFonts w:ascii="Times New Roman" w:eastAsia="Times New Roman" w:hAnsi="Times New Roman" w:cs="Times New Roman"/>
          <w:sz w:val="27"/>
          <w:szCs w:val="27"/>
          <w:shd w:val="clear" w:color="auto" w:fill="FFFFFF"/>
        </w:rPr>
      </w:pPr>
    </w:p>
    <w:p w:rsidR="00C319AC" w:rsidRDefault="00C319AC" w:rsidP="00953811">
      <w:pPr>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Ф.И.О. исполнителя, его служебный телефонный номер</w:t>
      </w:r>
    </w:p>
    <w:p w:rsidR="00953811" w:rsidRPr="00953811" w:rsidRDefault="00953811" w:rsidP="00953811">
      <w:pPr>
        <w:widowControl/>
        <w:rPr>
          <w:rFonts w:ascii="Times New Roman" w:eastAsia="Times New Roman" w:hAnsi="Times New Roman" w:cs="Times New Roman"/>
          <w:color w:val="auto"/>
          <w:sz w:val="27"/>
          <w:szCs w:val="27"/>
        </w:rPr>
        <w:sectPr w:rsidR="00953811" w:rsidRPr="00953811">
          <w:type w:val="continuous"/>
          <w:pgSz w:w="11909" w:h="16834"/>
          <w:pgMar w:top="1543" w:right="1104" w:bottom="1001" w:left="1128" w:header="0" w:footer="3" w:gutter="0"/>
          <w:cols w:space="720"/>
        </w:sect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C319AC" w:rsidRDefault="00C319AC" w:rsidP="00953811">
      <w:pPr>
        <w:spacing w:line="326" w:lineRule="exact"/>
        <w:rPr>
          <w:rFonts w:ascii="Times New Roman" w:eastAsia="Times New Roman" w:hAnsi="Times New Roman" w:cs="Times New Roman"/>
          <w:sz w:val="27"/>
          <w:szCs w:val="27"/>
          <w:shd w:val="clear" w:color="auto" w:fill="FFFFFF"/>
        </w:rPr>
      </w:pPr>
    </w:p>
    <w:p w:rsidR="00DB3E41" w:rsidRDefault="00DB3E41" w:rsidP="00953811">
      <w:pPr>
        <w:spacing w:line="326" w:lineRule="exact"/>
        <w:rPr>
          <w:rFonts w:ascii="Times New Roman" w:eastAsia="Times New Roman" w:hAnsi="Times New Roman" w:cs="Times New Roman"/>
          <w:sz w:val="27"/>
          <w:szCs w:val="27"/>
          <w:shd w:val="clear" w:color="auto" w:fill="FFFFFF"/>
        </w:rPr>
      </w:pPr>
    </w:p>
    <w:p w:rsidR="00FB232E" w:rsidRDefault="00FB232E" w:rsidP="00DB3E41">
      <w:pPr>
        <w:spacing w:line="326" w:lineRule="exact"/>
        <w:jc w:val="right"/>
        <w:rPr>
          <w:rFonts w:ascii="Times New Roman" w:eastAsia="Times New Roman" w:hAnsi="Times New Roman" w:cs="Times New Roman"/>
          <w:sz w:val="27"/>
          <w:szCs w:val="27"/>
          <w:shd w:val="clear" w:color="auto" w:fill="FFFFFF"/>
        </w:rPr>
      </w:pPr>
    </w:p>
    <w:p w:rsidR="00DB3E41" w:rsidRDefault="00953811" w:rsidP="00DB3E41">
      <w:pPr>
        <w:spacing w:line="326"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Приложение № 1 </w:t>
      </w:r>
    </w:p>
    <w:p w:rsidR="00953811" w:rsidRPr="00953811" w:rsidRDefault="00953811" w:rsidP="00DB3E41">
      <w:pPr>
        <w:spacing w:line="326"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к представлению</w:t>
      </w:r>
    </w:p>
    <w:p w:rsidR="00DB3E41" w:rsidRDefault="00DB3E41" w:rsidP="00953811">
      <w:pPr>
        <w:tabs>
          <w:tab w:val="left" w:leader="underscore" w:pos="3182"/>
          <w:tab w:val="left" w:leader="underscore" w:pos="4934"/>
          <w:tab w:val="left" w:leader="underscore" w:pos="5702"/>
        </w:tabs>
        <w:spacing w:line="322" w:lineRule="exact"/>
        <w:ind w:firstLine="360"/>
        <w:rPr>
          <w:rFonts w:ascii="Times New Roman" w:eastAsia="Times New Roman" w:hAnsi="Times New Roman" w:cs="Times New Roman"/>
          <w:sz w:val="27"/>
          <w:szCs w:val="27"/>
          <w:shd w:val="clear" w:color="auto" w:fill="FFFFFF"/>
        </w:rPr>
      </w:pPr>
    </w:p>
    <w:p w:rsidR="00DB3E41" w:rsidRDefault="00DB3E41" w:rsidP="00953811">
      <w:pPr>
        <w:tabs>
          <w:tab w:val="left" w:leader="underscore" w:pos="3182"/>
          <w:tab w:val="left" w:leader="underscore" w:pos="4934"/>
          <w:tab w:val="left" w:leader="underscore" w:pos="5702"/>
        </w:tabs>
        <w:spacing w:line="322" w:lineRule="exact"/>
        <w:ind w:firstLine="360"/>
        <w:rPr>
          <w:rFonts w:ascii="Times New Roman" w:eastAsia="Times New Roman" w:hAnsi="Times New Roman" w:cs="Times New Roman"/>
          <w:sz w:val="27"/>
          <w:szCs w:val="27"/>
          <w:shd w:val="clear" w:color="auto" w:fill="FFFFFF"/>
        </w:rPr>
      </w:pPr>
    </w:p>
    <w:p w:rsidR="00DB3E41" w:rsidRDefault="00953811" w:rsidP="00DB3E41">
      <w:pPr>
        <w:tabs>
          <w:tab w:val="left" w:leader="underscore" w:pos="3182"/>
          <w:tab w:val="left" w:leader="underscore" w:pos="4934"/>
          <w:tab w:val="left" w:leader="underscore" w:pos="5702"/>
        </w:tabs>
        <w:spacing w:line="322" w:lineRule="exact"/>
        <w:ind w:firstLine="360"/>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Выявленные нарушения,</w:t>
      </w:r>
    </w:p>
    <w:p w:rsidR="00DB3E41" w:rsidRDefault="00953811" w:rsidP="00DB3E41">
      <w:pPr>
        <w:tabs>
          <w:tab w:val="left" w:leader="underscore" w:pos="3182"/>
          <w:tab w:val="left" w:leader="underscore" w:pos="4934"/>
          <w:tab w:val="left" w:leader="underscore" w:pos="5702"/>
        </w:tabs>
        <w:spacing w:line="322" w:lineRule="exact"/>
        <w:ind w:firstLine="360"/>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отраженные в акте проверки (ревизии)</w:t>
      </w:r>
    </w:p>
    <w:p w:rsidR="00953811" w:rsidRPr="00953811" w:rsidRDefault="00953811" w:rsidP="00DB3E41">
      <w:pPr>
        <w:tabs>
          <w:tab w:val="left" w:leader="underscore" w:pos="3182"/>
          <w:tab w:val="left" w:leader="underscore" w:pos="4934"/>
          <w:tab w:val="left" w:leader="underscore" w:pos="5702"/>
        </w:tabs>
        <w:spacing w:line="322" w:lineRule="exact"/>
        <w:ind w:firstLine="360"/>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от «</w:t>
      </w:r>
      <w:r w:rsidRPr="00953811">
        <w:rPr>
          <w:rFonts w:ascii="Times New Roman" w:eastAsia="Times New Roman" w:hAnsi="Times New Roman" w:cs="Times New Roman"/>
          <w:sz w:val="27"/>
          <w:szCs w:val="27"/>
          <w:shd w:val="clear" w:color="auto" w:fill="FFFFFF"/>
        </w:rPr>
        <w:tab/>
        <w:t>»</w:t>
      </w:r>
      <w:r w:rsidRPr="00953811">
        <w:rPr>
          <w:rFonts w:ascii="Times New Roman" w:eastAsia="Times New Roman" w:hAnsi="Times New Roman" w:cs="Times New Roman"/>
          <w:sz w:val="27"/>
          <w:szCs w:val="27"/>
          <w:shd w:val="clear" w:color="auto" w:fill="FFFFFF"/>
        </w:rPr>
        <w:tab/>
        <w:t>20</w:t>
      </w:r>
      <w:r w:rsidRPr="00953811">
        <w:rPr>
          <w:rFonts w:ascii="Times New Roman" w:eastAsia="Times New Roman" w:hAnsi="Times New Roman" w:cs="Times New Roman"/>
          <w:sz w:val="27"/>
          <w:szCs w:val="27"/>
          <w:shd w:val="clear" w:color="auto" w:fill="FFFFFF"/>
        </w:rPr>
        <w:tab/>
        <w:t>г.</w:t>
      </w: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11159A" w:rsidRDefault="0011159A"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F11195" w:rsidRDefault="00F11195" w:rsidP="0090526E">
      <w:pPr>
        <w:spacing w:line="322" w:lineRule="exact"/>
        <w:jc w:val="right"/>
        <w:rPr>
          <w:rFonts w:ascii="Times New Roman" w:eastAsia="Times New Roman" w:hAnsi="Times New Roman" w:cs="Times New Roman"/>
          <w:sz w:val="27"/>
          <w:szCs w:val="27"/>
          <w:shd w:val="clear" w:color="auto" w:fill="FFFFFF"/>
        </w:rPr>
      </w:pPr>
    </w:p>
    <w:p w:rsidR="009E7365" w:rsidRDefault="009E7365" w:rsidP="0090526E">
      <w:pPr>
        <w:spacing w:line="322" w:lineRule="exact"/>
        <w:jc w:val="right"/>
        <w:rPr>
          <w:rFonts w:ascii="Times New Roman" w:eastAsia="Times New Roman" w:hAnsi="Times New Roman" w:cs="Times New Roman"/>
          <w:sz w:val="27"/>
          <w:szCs w:val="27"/>
          <w:shd w:val="clear" w:color="auto" w:fill="FFFFFF"/>
        </w:rPr>
      </w:pPr>
    </w:p>
    <w:p w:rsidR="00DB3E41" w:rsidRDefault="0011159A" w:rsidP="0090526E">
      <w:pPr>
        <w:spacing w:line="322" w:lineRule="exact"/>
        <w:jc w:val="right"/>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lastRenderedPageBreak/>
        <w:t>При</w:t>
      </w:r>
      <w:r w:rsidR="00953811" w:rsidRPr="00953811">
        <w:rPr>
          <w:rFonts w:ascii="Times New Roman" w:eastAsia="Times New Roman" w:hAnsi="Times New Roman" w:cs="Times New Roman"/>
          <w:sz w:val="27"/>
          <w:szCs w:val="27"/>
          <w:shd w:val="clear" w:color="auto" w:fill="FFFFFF"/>
        </w:rPr>
        <w:t xml:space="preserve">ложение № 3 </w:t>
      </w: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DB3E41" w:rsidRDefault="00953811" w:rsidP="0090526E">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финансового контроля «Реализация </w:t>
      </w:r>
    </w:p>
    <w:p w:rsidR="00953811" w:rsidRPr="00953811" w:rsidRDefault="00953811" w:rsidP="0090526E">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953811" w:rsidRPr="00953811" w:rsidRDefault="00953811" w:rsidP="0090526E">
      <w:pPr>
        <w:spacing w:line="56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Руководителю</w:t>
      </w:r>
    </w:p>
    <w:p w:rsidR="00953811" w:rsidRPr="00FB232E" w:rsidRDefault="00953811" w:rsidP="0090526E">
      <w:pPr>
        <w:spacing w:line="562" w:lineRule="exact"/>
        <w:jc w:val="right"/>
        <w:rPr>
          <w:sz w:val="22"/>
        </w:rPr>
      </w:pPr>
      <w:r w:rsidRPr="00FB232E">
        <w:rPr>
          <w:sz w:val="22"/>
        </w:rPr>
        <w:t>(наименование объекта контроля)</w:t>
      </w:r>
    </w:p>
    <w:p w:rsidR="00953811" w:rsidRPr="00FB232E" w:rsidRDefault="00953811" w:rsidP="0090526E">
      <w:pPr>
        <w:spacing w:line="562" w:lineRule="exact"/>
        <w:jc w:val="right"/>
        <w:rPr>
          <w:sz w:val="22"/>
        </w:rPr>
      </w:pPr>
      <w:r w:rsidRPr="00FB232E">
        <w:rPr>
          <w:sz w:val="22"/>
        </w:rPr>
        <w:t>(Ф.И.О.)</w:t>
      </w:r>
    </w:p>
    <w:p w:rsidR="0090526E" w:rsidRDefault="0090526E" w:rsidP="00953811">
      <w:pPr>
        <w:spacing w:line="326" w:lineRule="exact"/>
        <w:rPr>
          <w:rFonts w:ascii="Times New Roman" w:eastAsia="Times New Roman" w:hAnsi="Times New Roman" w:cs="Times New Roman"/>
          <w:sz w:val="27"/>
          <w:szCs w:val="27"/>
          <w:shd w:val="clear" w:color="auto" w:fill="FFFFFF"/>
        </w:rPr>
      </w:pPr>
    </w:p>
    <w:p w:rsidR="00DB3E41" w:rsidRDefault="00953811" w:rsidP="0090526E">
      <w:pPr>
        <w:spacing w:line="326"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ПРЕДПИСАНИЕ</w:t>
      </w:r>
    </w:p>
    <w:p w:rsidR="00DB3E41" w:rsidRDefault="00953811" w:rsidP="0090526E">
      <w:pPr>
        <w:spacing w:line="326"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(о принятии мер по возмещению причиненного</w:t>
      </w:r>
    </w:p>
    <w:p w:rsidR="00953811" w:rsidRPr="00953811" w:rsidRDefault="00953811" w:rsidP="0090526E">
      <w:pPr>
        <w:spacing w:line="326"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ущерба</w:t>
      </w:r>
      <w:r w:rsidR="0090526E">
        <w:rPr>
          <w:rFonts w:ascii="Times New Roman" w:eastAsia="Times New Roman" w:hAnsi="Times New Roman" w:cs="Times New Roman"/>
          <w:sz w:val="27"/>
          <w:szCs w:val="27"/>
          <w:shd w:val="clear" w:color="auto" w:fill="FFFFFF"/>
        </w:rPr>
        <w:t xml:space="preserve"> бюджету Серышевского</w:t>
      </w:r>
      <w:r w:rsidR="00911F2F">
        <w:rPr>
          <w:rFonts w:ascii="Times New Roman" w:eastAsia="Times New Roman" w:hAnsi="Times New Roman" w:cs="Times New Roman"/>
          <w:sz w:val="27"/>
          <w:szCs w:val="27"/>
          <w:shd w:val="clear" w:color="auto" w:fill="FFFFFF"/>
        </w:rPr>
        <w:t xml:space="preserve"> муниципального округа</w:t>
      </w:r>
      <w:r w:rsidRPr="00953811">
        <w:rPr>
          <w:rFonts w:ascii="Times New Roman" w:eastAsia="Times New Roman" w:hAnsi="Times New Roman" w:cs="Times New Roman"/>
          <w:sz w:val="27"/>
          <w:szCs w:val="27"/>
          <w:shd w:val="clear" w:color="auto" w:fill="FFFFFF"/>
        </w:rPr>
        <w:t>)</w:t>
      </w:r>
    </w:p>
    <w:p w:rsidR="00DB3E41" w:rsidRDefault="00DB3E41" w:rsidP="00953811">
      <w:pPr>
        <w:tabs>
          <w:tab w:val="right" w:pos="6422"/>
          <w:tab w:val="right" w:pos="6979"/>
          <w:tab w:val="right" w:pos="8942"/>
        </w:tabs>
        <w:spacing w:line="270" w:lineRule="exact"/>
        <w:rPr>
          <w:rFonts w:ascii="Times New Roman" w:eastAsia="Times New Roman" w:hAnsi="Times New Roman" w:cs="Times New Roman"/>
          <w:sz w:val="27"/>
          <w:szCs w:val="27"/>
          <w:shd w:val="clear" w:color="auto" w:fill="FFFFFF"/>
        </w:rPr>
      </w:pPr>
    </w:p>
    <w:p w:rsidR="0090526E" w:rsidRDefault="0090526E" w:rsidP="00953811">
      <w:pPr>
        <w:tabs>
          <w:tab w:val="right" w:pos="6422"/>
          <w:tab w:val="right" w:pos="6979"/>
          <w:tab w:val="right" w:pos="8942"/>
        </w:tabs>
        <w:spacing w:line="270" w:lineRule="exact"/>
        <w:rPr>
          <w:rFonts w:ascii="Times New Roman" w:eastAsia="Times New Roman" w:hAnsi="Times New Roman" w:cs="Times New Roman"/>
          <w:sz w:val="27"/>
          <w:szCs w:val="27"/>
          <w:shd w:val="clear" w:color="auto" w:fill="FFFFFF"/>
        </w:rPr>
      </w:pPr>
    </w:p>
    <w:p w:rsidR="00953811" w:rsidRPr="00953811" w:rsidRDefault="0090526E" w:rsidP="00953811">
      <w:pPr>
        <w:tabs>
          <w:tab w:val="right" w:pos="6422"/>
          <w:tab w:val="right" w:pos="6979"/>
          <w:tab w:val="right" w:pos="8942"/>
        </w:tabs>
        <w:spacing w:line="270"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пгт Серышево</w:t>
      </w:r>
      <w:r w:rsidR="00953811" w:rsidRPr="00953811">
        <w:rPr>
          <w:rFonts w:ascii="Times New Roman" w:eastAsia="Times New Roman" w:hAnsi="Times New Roman" w:cs="Times New Roman"/>
          <w:sz w:val="27"/>
          <w:szCs w:val="27"/>
          <w:shd w:val="clear" w:color="auto" w:fill="FFFFFF"/>
        </w:rPr>
        <w:tab/>
        <w:t>«</w:t>
      </w:r>
      <w:r w:rsidR="00953811" w:rsidRPr="00FB232E">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w:t>
      </w:r>
      <w:r w:rsidR="00953811" w:rsidRPr="00FB232E">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20</w:t>
      </w:r>
      <w:r w:rsidR="00FB232E" w:rsidRPr="00FB232E">
        <w:rPr>
          <w:rFonts w:ascii="Times New Roman" w:eastAsia="Times New Roman" w:hAnsi="Times New Roman" w:cs="Times New Roman"/>
          <w:sz w:val="27"/>
          <w:szCs w:val="27"/>
          <w:u w:val="single"/>
          <w:shd w:val="clear" w:color="auto" w:fill="FFFFFF"/>
        </w:rPr>
        <w:t>__</w:t>
      </w:r>
    </w:p>
    <w:p w:rsidR="0090526E" w:rsidRDefault="0090526E" w:rsidP="00953811">
      <w:pPr>
        <w:spacing w:line="326" w:lineRule="exact"/>
        <w:ind w:firstLine="360"/>
        <w:rPr>
          <w:rFonts w:ascii="Times New Roman" w:eastAsia="Times New Roman" w:hAnsi="Times New Roman" w:cs="Times New Roman"/>
          <w:sz w:val="27"/>
          <w:szCs w:val="27"/>
          <w:shd w:val="clear" w:color="auto" w:fill="FFFFFF"/>
        </w:rPr>
      </w:pPr>
    </w:p>
    <w:p w:rsidR="00953811" w:rsidRPr="00953811" w:rsidRDefault="0090526E" w:rsidP="00953811">
      <w:pPr>
        <w:spacing w:line="326" w:lineRule="exact"/>
        <w:ind w:firstLine="360"/>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Финансовым управлением администрации Серышевского</w:t>
      </w:r>
      <w:r w:rsidR="00A23874">
        <w:rPr>
          <w:rFonts w:ascii="Times New Roman" w:eastAsia="Times New Roman" w:hAnsi="Times New Roman" w:cs="Times New Roman"/>
          <w:sz w:val="27"/>
          <w:szCs w:val="27"/>
          <w:shd w:val="clear" w:color="auto" w:fill="FFFFFF"/>
        </w:rPr>
        <w:t xml:space="preserve"> муниципального округа</w:t>
      </w:r>
      <w:r w:rsidR="00953811" w:rsidRPr="00953811">
        <w:rPr>
          <w:rFonts w:ascii="Times New Roman" w:eastAsia="Times New Roman" w:hAnsi="Times New Roman" w:cs="Times New Roman"/>
          <w:sz w:val="27"/>
          <w:szCs w:val="27"/>
          <w:shd w:val="clear" w:color="auto" w:fill="FFFFFF"/>
        </w:rPr>
        <w:t xml:space="preserve"> проведено контрольное мероприятие по теме</w:t>
      </w:r>
      <w:r w:rsidR="00911F2F">
        <w:rPr>
          <w:rFonts w:ascii="Times New Roman" w:eastAsia="Times New Roman" w:hAnsi="Times New Roman" w:cs="Times New Roman"/>
          <w:sz w:val="27"/>
          <w:szCs w:val="27"/>
          <w:shd w:val="clear" w:color="auto" w:fill="FFFFFF"/>
        </w:rPr>
        <w:t xml:space="preserve"> </w:t>
      </w:r>
      <w:r w:rsidR="00A23874">
        <w:rPr>
          <w:rFonts w:ascii="Times New Roman" w:eastAsia="Times New Roman" w:hAnsi="Times New Roman" w:cs="Times New Roman"/>
          <w:sz w:val="27"/>
          <w:szCs w:val="27"/>
          <w:shd w:val="clear" w:color="auto" w:fill="FFFFFF"/>
        </w:rPr>
        <w:t xml:space="preserve">__________________________        </w:t>
      </w:r>
    </w:p>
    <w:p w:rsidR="0090526E" w:rsidRDefault="0090526E" w:rsidP="00953811">
      <w:pPr>
        <w:tabs>
          <w:tab w:val="left" w:leader="underscore" w:pos="9574"/>
        </w:tabs>
        <w:spacing w:line="270" w:lineRule="exact"/>
        <w:rPr>
          <w:rFonts w:ascii="Times New Roman" w:eastAsia="Times New Roman" w:hAnsi="Times New Roman" w:cs="Times New Roman"/>
          <w:sz w:val="27"/>
          <w:szCs w:val="27"/>
          <w:shd w:val="clear" w:color="auto" w:fill="FFFFFF"/>
        </w:rPr>
      </w:pPr>
    </w:p>
    <w:p w:rsidR="00953811" w:rsidRPr="00953811" w:rsidRDefault="00953811" w:rsidP="00953811">
      <w:pPr>
        <w:tabs>
          <w:tab w:val="left" w:leader="underscore" w:pos="9574"/>
        </w:tabs>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отношении</w:t>
      </w:r>
      <w:r w:rsidRPr="00FB232E">
        <w:rPr>
          <w:rFonts w:ascii="Times New Roman" w:eastAsia="Times New Roman" w:hAnsi="Times New Roman" w:cs="Times New Roman"/>
          <w:sz w:val="27"/>
          <w:szCs w:val="27"/>
          <w:u w:val="single"/>
          <w:shd w:val="clear" w:color="auto" w:fill="FFFFFF"/>
        </w:rPr>
        <w:tab/>
      </w:r>
    </w:p>
    <w:p w:rsidR="00953811" w:rsidRPr="00FB232E" w:rsidRDefault="00DB3E41" w:rsidP="00953811">
      <w:pPr>
        <w:spacing w:line="190" w:lineRule="exact"/>
        <w:rPr>
          <w:sz w:val="22"/>
        </w:rPr>
      </w:pPr>
      <w:r w:rsidRPr="00FB232E">
        <w:rPr>
          <w:sz w:val="22"/>
        </w:rPr>
        <w:t xml:space="preserve">                  </w:t>
      </w:r>
      <w:r w:rsidR="00953811" w:rsidRPr="00FB232E">
        <w:rPr>
          <w:sz w:val="22"/>
        </w:rPr>
        <w:t>(наименование объекта контроля)</w:t>
      </w:r>
    </w:p>
    <w:p w:rsidR="0090526E" w:rsidRDefault="0090526E" w:rsidP="00953811">
      <w:pPr>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FB232E">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текст предписания может также содержать наименование вопроса проверки (ревизии) в соответствии с утвержденным в установленном порядке планом контрольной деятельности).</w:t>
      </w:r>
    </w:p>
    <w:p w:rsidR="00953811" w:rsidRPr="00953811" w:rsidRDefault="00953811" w:rsidP="005D4872">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ходе проверки (ревизии) были выявлены нарушения, отраженные в акте</w:t>
      </w:r>
      <w:r w:rsidR="005D4872">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проверки (ревизии) «</w:t>
      </w:r>
      <w:r w:rsidRPr="00953811">
        <w:rPr>
          <w:rFonts w:ascii="Times New Roman" w:eastAsia="Times New Roman" w:hAnsi="Times New Roman" w:cs="Times New Roman"/>
          <w:sz w:val="27"/>
          <w:szCs w:val="27"/>
          <w:shd w:val="clear" w:color="auto" w:fill="FFFFFF"/>
        </w:rPr>
        <w:tab/>
        <w:t xml:space="preserve">» </w:t>
      </w:r>
      <w:r w:rsidRPr="00953811">
        <w:rPr>
          <w:rFonts w:ascii="Times New Roman" w:eastAsia="Times New Roman" w:hAnsi="Times New Roman" w:cs="Times New Roman"/>
          <w:sz w:val="27"/>
          <w:szCs w:val="27"/>
          <w:shd w:val="clear" w:color="auto" w:fill="FFFFFF"/>
        </w:rPr>
        <w:tab/>
        <w:t xml:space="preserve"> 20</w:t>
      </w:r>
      <w:r w:rsidRPr="00953811">
        <w:rPr>
          <w:rFonts w:ascii="Times New Roman" w:eastAsia="Times New Roman" w:hAnsi="Times New Roman" w:cs="Times New Roman"/>
          <w:sz w:val="27"/>
          <w:szCs w:val="27"/>
          <w:shd w:val="clear" w:color="auto" w:fill="FFFFFF"/>
        </w:rPr>
        <w:tab/>
        <w:t xml:space="preserve"> г., требующие принятия мер</w:t>
      </w:r>
      <w:r w:rsidR="005D4872">
        <w:rPr>
          <w:rFonts w:ascii="Times New Roman" w:eastAsia="Times New Roman" w:hAnsi="Times New Roman" w:cs="Times New Roman"/>
          <w:sz w:val="27"/>
          <w:szCs w:val="27"/>
          <w:shd w:val="clear" w:color="auto" w:fill="FFFFFF"/>
        </w:rPr>
        <w:t xml:space="preserve"> </w:t>
      </w:r>
      <w:r w:rsidRPr="00953811">
        <w:rPr>
          <w:rFonts w:ascii="Times New Roman" w:eastAsia="Times New Roman" w:hAnsi="Times New Roman" w:cs="Times New Roman"/>
          <w:sz w:val="27"/>
          <w:szCs w:val="27"/>
          <w:shd w:val="clear" w:color="auto" w:fill="FFFFFF"/>
        </w:rPr>
        <w:t>по возмещению причин</w:t>
      </w:r>
      <w:r w:rsidR="00DB3E41">
        <w:rPr>
          <w:rFonts w:ascii="Times New Roman" w:eastAsia="Times New Roman" w:hAnsi="Times New Roman" w:cs="Times New Roman"/>
          <w:sz w:val="27"/>
          <w:szCs w:val="27"/>
          <w:shd w:val="clear" w:color="auto" w:fill="FFFFFF"/>
        </w:rPr>
        <w:t>енного ущерба бюджету Серышевского</w:t>
      </w:r>
      <w:r w:rsidR="00A23874">
        <w:rPr>
          <w:rFonts w:ascii="Times New Roman" w:eastAsia="Times New Roman" w:hAnsi="Times New Roman" w:cs="Times New Roman"/>
          <w:sz w:val="27"/>
          <w:szCs w:val="27"/>
          <w:shd w:val="clear" w:color="auto" w:fill="FFFFFF"/>
        </w:rPr>
        <w:t xml:space="preserve"> муниципального округа</w:t>
      </w:r>
      <w:r w:rsidRPr="00953811">
        <w:rPr>
          <w:rFonts w:ascii="Times New Roman" w:eastAsia="Times New Roman" w:hAnsi="Times New Roman" w:cs="Times New Roman"/>
          <w:sz w:val="27"/>
          <w:szCs w:val="27"/>
          <w:shd w:val="clear" w:color="auto" w:fill="FFFFFF"/>
        </w:rPr>
        <w:t>.</w:t>
      </w:r>
    </w:p>
    <w:p w:rsidR="00953811" w:rsidRPr="00953811" w:rsidRDefault="0090526E" w:rsidP="00FB232E">
      <w:pPr>
        <w:tabs>
          <w:tab w:val="left" w:leader="underscore" w:pos="9574"/>
        </w:tabs>
        <w:spacing w:line="322" w:lineRule="exact"/>
        <w:ind w:firstLine="360"/>
        <w:jc w:val="both"/>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Финансовое управление администрация Серышевского</w:t>
      </w:r>
      <w:r w:rsidR="00A23874">
        <w:rPr>
          <w:rFonts w:ascii="Times New Roman" w:eastAsia="Times New Roman" w:hAnsi="Times New Roman" w:cs="Times New Roman"/>
          <w:sz w:val="27"/>
          <w:szCs w:val="27"/>
          <w:shd w:val="clear" w:color="auto" w:fill="FFFFFF"/>
        </w:rPr>
        <w:t xml:space="preserve"> муниципального округа</w:t>
      </w:r>
      <w:r w:rsidR="00953811" w:rsidRPr="00953811">
        <w:rPr>
          <w:rFonts w:ascii="Times New Roman" w:eastAsia="Times New Roman" w:hAnsi="Times New Roman" w:cs="Times New Roman"/>
          <w:sz w:val="27"/>
          <w:szCs w:val="27"/>
          <w:shd w:val="clear" w:color="auto" w:fill="FFFFFF"/>
        </w:rPr>
        <w:t xml:space="preserve"> в соответствии с пунктом 2 статьи 269.2 Бюджетного кодекса Российской Федерации,</w:t>
      </w:r>
      <w:r w:rsidR="00953811" w:rsidRPr="00953811">
        <w:rPr>
          <w:rFonts w:ascii="Times New Roman" w:eastAsia="Times New Roman" w:hAnsi="Times New Roman" w:cs="Times New Roman"/>
          <w:sz w:val="27"/>
          <w:szCs w:val="27"/>
          <w:shd w:val="clear" w:color="auto" w:fill="FFFFFF"/>
        </w:rPr>
        <w:tab/>
      </w:r>
    </w:p>
    <w:p w:rsidR="00DB3E41" w:rsidRDefault="00DB3E41" w:rsidP="005D4872">
      <w:pPr>
        <w:pBdr>
          <w:bottom w:val="single" w:sz="4" w:space="1" w:color="auto"/>
        </w:pBdr>
        <w:spacing w:line="235" w:lineRule="exact"/>
      </w:pPr>
    </w:p>
    <w:p w:rsidR="00953811" w:rsidRPr="005D4872" w:rsidRDefault="00953811" w:rsidP="00953811">
      <w:pPr>
        <w:spacing w:line="235" w:lineRule="exact"/>
        <w:rPr>
          <w:sz w:val="22"/>
        </w:rPr>
      </w:pPr>
      <w:r w:rsidRPr="005D4872">
        <w:rPr>
          <w:sz w:val="22"/>
        </w:rPr>
        <w:t>(наименование ведомственного Стандарта внутреннего муниципального финансового контроля «Проведение проверок, ревизий и обследований и оформление их результатов»)</w:t>
      </w:r>
    </w:p>
    <w:p w:rsidR="00DB3E41" w:rsidRDefault="00DB3E41" w:rsidP="00953811">
      <w:pPr>
        <w:spacing w:line="270" w:lineRule="exact"/>
        <w:rPr>
          <w:rFonts w:ascii="Times New Roman" w:eastAsia="Times New Roman" w:hAnsi="Times New Roman" w:cs="Times New Roman"/>
          <w:sz w:val="27"/>
          <w:szCs w:val="27"/>
          <w:shd w:val="clear" w:color="auto" w:fill="FFFFFF"/>
        </w:rPr>
      </w:pPr>
    </w:p>
    <w:p w:rsidR="00953811" w:rsidRPr="00953811" w:rsidRDefault="00953811" w:rsidP="0090526E">
      <w:pPr>
        <w:spacing w:line="270"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ПРЕДПИСЫВАЕТ</w:t>
      </w:r>
    </w:p>
    <w:p w:rsidR="00D51829" w:rsidRDefault="00D51829" w:rsidP="00953811">
      <w:pPr>
        <w:spacing w:line="190" w:lineRule="exact"/>
      </w:pPr>
    </w:p>
    <w:p w:rsidR="0090526E" w:rsidRDefault="0090526E" w:rsidP="005D4872">
      <w:pPr>
        <w:pBdr>
          <w:bottom w:val="single" w:sz="4" w:space="1" w:color="auto"/>
        </w:pBdr>
        <w:spacing w:line="190" w:lineRule="exact"/>
      </w:pPr>
    </w:p>
    <w:p w:rsidR="00953811" w:rsidRPr="005D4872" w:rsidRDefault="00953811" w:rsidP="00953811">
      <w:pPr>
        <w:spacing w:line="190" w:lineRule="exact"/>
        <w:rPr>
          <w:sz w:val="22"/>
        </w:rPr>
      </w:pPr>
      <w:r w:rsidRPr="005D4872">
        <w:rPr>
          <w:sz w:val="22"/>
        </w:rPr>
        <w:t>(наименование объекта (ов) контроля, допустивших нарушения бюджетного законодательства)</w:t>
      </w:r>
    </w:p>
    <w:p w:rsidR="00953811" w:rsidRPr="00953811" w:rsidRDefault="00953811" w:rsidP="005D4872">
      <w:pPr>
        <w:tabs>
          <w:tab w:val="left" w:leader="underscore" w:pos="4747"/>
        </w:tabs>
        <w:spacing w:line="326" w:lineRule="exact"/>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принять меры по возмещению причиненного нарушениями ущерба бюджету С</w:t>
      </w:r>
      <w:r w:rsidR="00D51829">
        <w:rPr>
          <w:rFonts w:ascii="Times New Roman" w:eastAsia="Times New Roman" w:hAnsi="Times New Roman" w:cs="Times New Roman"/>
          <w:sz w:val="27"/>
          <w:szCs w:val="27"/>
          <w:shd w:val="clear" w:color="auto" w:fill="FFFFFF"/>
        </w:rPr>
        <w:t>ерышевского</w:t>
      </w:r>
      <w:r w:rsidR="00A23874">
        <w:rPr>
          <w:rFonts w:ascii="Times New Roman" w:eastAsia="Times New Roman" w:hAnsi="Times New Roman" w:cs="Times New Roman"/>
          <w:sz w:val="27"/>
          <w:szCs w:val="27"/>
          <w:shd w:val="clear" w:color="auto" w:fill="FFFFFF"/>
        </w:rPr>
        <w:t xml:space="preserve"> муниципального округа</w:t>
      </w:r>
      <w:r w:rsidRPr="00953811">
        <w:rPr>
          <w:rFonts w:ascii="Times New Roman" w:eastAsia="Times New Roman" w:hAnsi="Times New Roman" w:cs="Times New Roman"/>
          <w:sz w:val="27"/>
          <w:szCs w:val="27"/>
          <w:shd w:val="clear" w:color="auto" w:fill="FFFFFF"/>
        </w:rPr>
        <w:t xml:space="preserve"> в сумме</w:t>
      </w:r>
      <w:r w:rsidR="00A23874">
        <w:rPr>
          <w:rFonts w:ascii="Times New Roman" w:eastAsia="Times New Roman" w:hAnsi="Times New Roman" w:cs="Times New Roman"/>
          <w:sz w:val="27"/>
          <w:szCs w:val="27"/>
          <w:shd w:val="clear" w:color="auto" w:fill="FFFFFF"/>
        </w:rPr>
        <w:t>______</w:t>
      </w:r>
      <w:r w:rsidRPr="00953811">
        <w:rPr>
          <w:rFonts w:ascii="Times New Roman" w:eastAsia="Times New Roman" w:hAnsi="Times New Roman" w:cs="Times New Roman"/>
          <w:sz w:val="27"/>
          <w:szCs w:val="27"/>
          <w:shd w:val="clear" w:color="auto" w:fill="FFFFFF"/>
        </w:rPr>
        <w:tab/>
        <w:t>рублей.</w:t>
      </w:r>
    </w:p>
    <w:p w:rsidR="00D20BD3" w:rsidRDefault="00953811" w:rsidP="005D4872">
      <w:pPr>
        <w:tabs>
          <w:tab w:val="left" w:leader="underscore" w:pos="6879"/>
        </w:tabs>
        <w:spacing w:line="322" w:lineRule="exact"/>
        <w:ind w:firstLine="360"/>
        <w:jc w:val="both"/>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О результатах исполнения настоящего Предписания следу</w:t>
      </w:r>
      <w:r w:rsidR="00E1571E">
        <w:rPr>
          <w:rFonts w:ascii="Times New Roman" w:eastAsia="Times New Roman" w:hAnsi="Times New Roman" w:cs="Times New Roman"/>
          <w:sz w:val="27"/>
          <w:szCs w:val="27"/>
          <w:shd w:val="clear" w:color="auto" w:fill="FFFFFF"/>
        </w:rPr>
        <w:t xml:space="preserve">ет проинформировать </w:t>
      </w:r>
    </w:p>
    <w:p w:rsidR="005D4872" w:rsidRDefault="00D20BD3" w:rsidP="005D4872">
      <w:pPr>
        <w:tabs>
          <w:tab w:val="left" w:leader="underscore" w:pos="6879"/>
        </w:tabs>
        <w:spacing w:line="322" w:lineRule="exact"/>
        <w:ind w:firstLine="360"/>
        <w:jc w:val="both"/>
        <w:rPr>
          <w:rFonts w:ascii="Times New Roman" w:eastAsia="Times New Roman" w:hAnsi="Times New Roman" w:cs="Times New Roman"/>
          <w:sz w:val="27"/>
          <w:szCs w:val="27"/>
          <w:shd w:val="clear" w:color="auto" w:fill="FFFFFF"/>
        </w:rPr>
      </w:pPr>
      <w:r>
        <w:rPr>
          <w:rFonts w:ascii="Times New Roman" w:eastAsia="Times New Roman" w:hAnsi="Times New Roman" w:cs="Times New Roman"/>
          <w:sz w:val="27"/>
          <w:szCs w:val="27"/>
          <w:shd w:val="clear" w:color="auto" w:fill="FFFFFF"/>
        </w:rPr>
        <w:lastRenderedPageBreak/>
        <w:t>ф</w:t>
      </w:r>
      <w:r w:rsidR="00E1571E">
        <w:rPr>
          <w:rFonts w:ascii="Times New Roman" w:eastAsia="Times New Roman" w:hAnsi="Times New Roman" w:cs="Times New Roman"/>
          <w:sz w:val="27"/>
          <w:szCs w:val="27"/>
          <w:shd w:val="clear" w:color="auto" w:fill="FFFFFF"/>
        </w:rPr>
        <w:t>инансовое управление а</w:t>
      </w:r>
      <w:r w:rsidR="00A23874">
        <w:rPr>
          <w:rFonts w:ascii="Times New Roman" w:eastAsia="Times New Roman" w:hAnsi="Times New Roman" w:cs="Times New Roman"/>
          <w:sz w:val="27"/>
          <w:szCs w:val="27"/>
          <w:shd w:val="clear" w:color="auto" w:fill="FFFFFF"/>
        </w:rPr>
        <w:t>дминистрации Серышевского муниципального округа</w:t>
      </w:r>
      <w:r w:rsidR="00953811" w:rsidRPr="00953811">
        <w:rPr>
          <w:rFonts w:ascii="Times New Roman" w:eastAsia="Times New Roman" w:hAnsi="Times New Roman" w:cs="Times New Roman"/>
          <w:sz w:val="27"/>
          <w:szCs w:val="27"/>
          <w:shd w:val="clear" w:color="auto" w:fill="FFFFFF"/>
        </w:rPr>
        <w:t xml:space="preserve"> до</w:t>
      </w:r>
      <w:r w:rsidR="005D4872">
        <w:rPr>
          <w:rFonts w:ascii="Times New Roman" w:eastAsia="Times New Roman" w:hAnsi="Times New Roman" w:cs="Times New Roman"/>
          <w:sz w:val="27"/>
          <w:szCs w:val="27"/>
          <w:shd w:val="clear" w:color="auto" w:fill="FFFFFF"/>
        </w:rPr>
        <w:t>______________</w:t>
      </w:r>
      <w:r>
        <w:rPr>
          <w:rFonts w:ascii="Times New Roman" w:eastAsia="Times New Roman" w:hAnsi="Times New Roman" w:cs="Times New Roman"/>
          <w:sz w:val="27"/>
          <w:szCs w:val="27"/>
          <w:shd w:val="clear" w:color="auto" w:fill="FFFFFF"/>
        </w:rPr>
        <w:t>_______________________________________________________</w:t>
      </w:r>
    </w:p>
    <w:p w:rsidR="00E1571E" w:rsidRDefault="00E1571E" w:rsidP="005D4872">
      <w:pPr>
        <w:tabs>
          <w:tab w:val="left" w:leader="underscore" w:pos="6879"/>
        </w:tabs>
        <w:spacing w:line="322" w:lineRule="exact"/>
        <w:ind w:firstLine="360"/>
        <w:jc w:val="both"/>
      </w:pPr>
      <w:r>
        <w:t xml:space="preserve"> </w:t>
      </w:r>
      <w:r w:rsidR="00953811" w:rsidRPr="005D4872">
        <w:rPr>
          <w:sz w:val="22"/>
        </w:rPr>
        <w:t>(указывается дата завершения срока принятия мер по предписанию)</w:t>
      </w:r>
    </w:p>
    <w:p w:rsidR="00953811" w:rsidRPr="005D4872" w:rsidRDefault="00E1571E" w:rsidP="00E1571E">
      <w:pPr>
        <w:tabs>
          <w:tab w:val="left" w:leader="underscore" w:pos="6879"/>
        </w:tabs>
        <w:spacing w:line="322" w:lineRule="exact"/>
        <w:ind w:firstLine="360"/>
        <w:rPr>
          <w:rFonts w:ascii="Times New Roman" w:eastAsia="Times New Roman" w:hAnsi="Times New Roman" w:cs="Times New Roman"/>
          <w:color w:val="auto"/>
          <w:sz w:val="28"/>
          <w:szCs w:val="28"/>
        </w:rPr>
      </w:pPr>
      <w:r w:rsidRPr="005D4872">
        <w:rPr>
          <w:rFonts w:ascii="Times New Roman" w:hAnsi="Times New Roman" w:cs="Times New Roman"/>
          <w:sz w:val="28"/>
        </w:rPr>
        <w:t>с приложением</w:t>
      </w:r>
      <w:r w:rsidRPr="005D4872">
        <w:rPr>
          <w:sz w:val="28"/>
        </w:rPr>
        <w:t xml:space="preserve"> </w:t>
      </w:r>
      <w:r w:rsidRPr="005D4872">
        <w:rPr>
          <w:rFonts w:ascii="Times New Roman" w:hAnsi="Times New Roman" w:cs="Times New Roman"/>
          <w:sz w:val="28"/>
          <w:szCs w:val="28"/>
        </w:rPr>
        <w:t>п</w:t>
      </w:r>
      <w:r w:rsidR="00953811" w:rsidRPr="005D4872">
        <w:rPr>
          <w:rFonts w:ascii="Times New Roman" w:eastAsia="Times New Roman" w:hAnsi="Times New Roman" w:cs="Times New Roman"/>
          <w:sz w:val="28"/>
          <w:szCs w:val="28"/>
          <w:shd w:val="clear" w:color="auto" w:fill="FFFFFF"/>
        </w:rPr>
        <w:t>одтверждающих документов.</w:t>
      </w:r>
    </w:p>
    <w:p w:rsidR="00953811" w:rsidRPr="00953811" w:rsidRDefault="00953811" w:rsidP="00733C26">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Неисполнение в установленный срок настоящего Предписания влечет административную ответственность в соответствии с частью 20 статьи 19.5 Кодекса Российской Федерации об административных правонарушениях.</w:t>
      </w:r>
    </w:p>
    <w:p w:rsidR="00953811" w:rsidRPr="00953811" w:rsidRDefault="00953811" w:rsidP="00733C26">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Повторное совершение вышеуказанного правонарушения влечет административную ответственность, предусмотренную частью 20.1 статьи 19.5 Кодекса Российской Федерации об административных правонарушениях.</w:t>
      </w:r>
    </w:p>
    <w:p w:rsidR="00953811" w:rsidRPr="00953811" w:rsidRDefault="00953811" w:rsidP="00733C26">
      <w:pPr>
        <w:spacing w:line="326"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Настоящее Предписание может быть обжаловано в установленном законом порядке в суде.</w:t>
      </w:r>
    </w:p>
    <w:p w:rsidR="0090526E" w:rsidRDefault="0090526E" w:rsidP="00953811">
      <w:pPr>
        <w:spacing w:line="322" w:lineRule="exact"/>
        <w:ind w:firstLine="360"/>
        <w:rPr>
          <w:rFonts w:ascii="Times New Roman" w:eastAsia="Times New Roman" w:hAnsi="Times New Roman" w:cs="Times New Roman"/>
          <w:sz w:val="27"/>
          <w:szCs w:val="27"/>
          <w:shd w:val="clear" w:color="auto" w:fill="FFFFFF"/>
        </w:rPr>
      </w:pPr>
    </w:p>
    <w:p w:rsidR="00953811" w:rsidRPr="00953811" w:rsidRDefault="00953811" w:rsidP="00733C26">
      <w:pPr>
        <w:spacing w:line="322" w:lineRule="exact"/>
        <w:ind w:firstLine="360"/>
        <w:jc w:val="both"/>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Справочно: в случае необходимости содержание настоящего типового предписания может корректироваться (сокращаться или дополняться).</w:t>
      </w:r>
    </w:p>
    <w:p w:rsidR="00953811" w:rsidRPr="00953811" w:rsidRDefault="00953811" w:rsidP="00953811">
      <w:pPr>
        <w:tabs>
          <w:tab w:val="left" w:leader="underscore" w:pos="3211"/>
        </w:tabs>
        <w:spacing w:line="270"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Приложение на</w:t>
      </w:r>
      <w:r w:rsidRPr="00953811">
        <w:rPr>
          <w:rFonts w:ascii="Times New Roman" w:eastAsia="Times New Roman" w:hAnsi="Times New Roman" w:cs="Times New Roman"/>
          <w:sz w:val="27"/>
          <w:szCs w:val="27"/>
          <w:shd w:val="clear" w:color="auto" w:fill="FFFFFF"/>
        </w:rPr>
        <w:tab/>
        <w:t>л.</w:t>
      </w: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953811" w:rsidRPr="005D4872" w:rsidRDefault="00E1571E" w:rsidP="00E1571E">
      <w:pPr>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Начальник финансового управления</w:t>
      </w:r>
      <w:r w:rsidR="00953811" w:rsidRPr="00953811">
        <w:rPr>
          <w:rFonts w:ascii="Times New Roman" w:eastAsia="Times New Roman" w:hAnsi="Times New Roman" w:cs="Times New Roman"/>
          <w:sz w:val="27"/>
          <w:szCs w:val="27"/>
          <w:shd w:val="clear" w:color="auto" w:fill="FFFFFF"/>
        </w:rPr>
        <w:tab/>
      </w:r>
      <w:r w:rsidR="00953811" w:rsidRPr="00953811">
        <w:rPr>
          <w:rFonts w:ascii="Times New Roman" w:eastAsia="Times New Roman" w:hAnsi="Times New Roman" w:cs="Times New Roman"/>
          <w:sz w:val="27"/>
          <w:szCs w:val="27"/>
          <w:shd w:val="clear" w:color="auto" w:fill="FFFFFF"/>
        </w:rPr>
        <w:tab/>
      </w:r>
      <w:r w:rsidR="00953811" w:rsidRPr="005D4872">
        <w:rPr>
          <w:rFonts w:ascii="Times New Roman" w:eastAsia="Times New Roman" w:hAnsi="Times New Roman" w:cs="Times New Roman"/>
          <w:sz w:val="27"/>
          <w:szCs w:val="27"/>
          <w:u w:val="single"/>
          <w:shd w:val="clear" w:color="auto" w:fill="FFFFFF"/>
        </w:rPr>
        <w:tab/>
      </w:r>
      <w:r w:rsidR="00953811" w:rsidRPr="005D4872">
        <w:rPr>
          <w:rFonts w:ascii="Times New Roman" w:eastAsia="Times New Roman" w:hAnsi="Times New Roman" w:cs="Times New Roman"/>
          <w:sz w:val="27"/>
          <w:szCs w:val="27"/>
          <w:u w:val="single"/>
          <w:shd w:val="clear" w:color="auto" w:fill="FFFFFF"/>
        </w:rPr>
        <w:tab/>
      </w:r>
      <w:r w:rsidR="005D4872" w:rsidRPr="005D4872">
        <w:rPr>
          <w:rFonts w:ascii="Times New Roman" w:eastAsia="Times New Roman" w:hAnsi="Times New Roman" w:cs="Times New Roman"/>
          <w:sz w:val="27"/>
          <w:szCs w:val="27"/>
          <w:u w:val="single"/>
          <w:shd w:val="clear" w:color="auto" w:fill="FFFFFF"/>
        </w:rPr>
        <w:t xml:space="preserve">                                       </w:t>
      </w:r>
    </w:p>
    <w:p w:rsidR="00953811" w:rsidRPr="005D4872" w:rsidRDefault="00E1571E" w:rsidP="00953811">
      <w:pPr>
        <w:tabs>
          <w:tab w:val="right" w:pos="8607"/>
        </w:tabs>
        <w:spacing w:line="190" w:lineRule="exact"/>
        <w:rPr>
          <w:sz w:val="22"/>
        </w:rPr>
      </w:pPr>
      <w:r>
        <w:t xml:space="preserve">                                   </w:t>
      </w:r>
      <w:r w:rsidR="00953811" w:rsidRPr="005D4872">
        <w:rPr>
          <w:sz w:val="22"/>
        </w:rPr>
        <w:t>(подпись)</w:t>
      </w:r>
      <w:r w:rsidR="00953811" w:rsidRPr="005D4872">
        <w:rPr>
          <w:sz w:val="22"/>
        </w:rPr>
        <w:tab/>
        <w:t>(Ф.И.О.)</w:t>
      </w: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E1571E" w:rsidRDefault="00E1571E" w:rsidP="00953811">
      <w:pPr>
        <w:spacing w:line="270" w:lineRule="exact"/>
        <w:rPr>
          <w:rFonts w:ascii="Times New Roman" w:eastAsia="Times New Roman" w:hAnsi="Times New Roman" w:cs="Times New Roman"/>
          <w:sz w:val="27"/>
          <w:szCs w:val="27"/>
          <w:shd w:val="clear" w:color="auto" w:fill="FFFFFF"/>
        </w:rPr>
      </w:pPr>
    </w:p>
    <w:p w:rsidR="00953811" w:rsidRPr="005D4872" w:rsidRDefault="00953811" w:rsidP="00953811">
      <w:pPr>
        <w:spacing w:line="270" w:lineRule="exact"/>
        <w:rPr>
          <w:rFonts w:ascii="Times New Roman" w:eastAsia="Times New Roman" w:hAnsi="Times New Roman" w:cs="Times New Roman"/>
          <w:color w:val="auto"/>
          <w:sz w:val="22"/>
          <w:szCs w:val="27"/>
        </w:rPr>
      </w:pPr>
      <w:r w:rsidRPr="005D4872">
        <w:rPr>
          <w:rFonts w:ascii="Times New Roman" w:eastAsia="Times New Roman" w:hAnsi="Times New Roman" w:cs="Times New Roman"/>
          <w:sz w:val="22"/>
          <w:szCs w:val="27"/>
          <w:shd w:val="clear" w:color="auto" w:fill="FFFFFF"/>
        </w:rPr>
        <w:t>Ф.И.О. исполнителя, его служебный телефонный номер</w:t>
      </w:r>
    </w:p>
    <w:p w:rsidR="00953811" w:rsidRPr="00953811" w:rsidRDefault="00953811" w:rsidP="00953811">
      <w:pPr>
        <w:widowControl/>
        <w:rPr>
          <w:rFonts w:ascii="Times New Roman" w:eastAsia="Times New Roman" w:hAnsi="Times New Roman" w:cs="Times New Roman"/>
          <w:color w:val="auto"/>
          <w:sz w:val="27"/>
          <w:szCs w:val="27"/>
        </w:rPr>
        <w:sectPr w:rsidR="00953811" w:rsidRPr="00953811" w:rsidSect="00FB232E">
          <w:type w:val="continuous"/>
          <w:pgSz w:w="11909" w:h="16834"/>
          <w:pgMar w:top="1418" w:right="1104" w:bottom="1675" w:left="1128" w:header="0" w:footer="3" w:gutter="0"/>
          <w:cols w:space="720"/>
        </w:sectPr>
      </w:pP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lastRenderedPageBreak/>
        <w:t xml:space="preserve">Приложение № 4 </w:t>
      </w: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к ведомственному Стандарту </w:t>
      </w: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внутреннего муниципального </w:t>
      </w:r>
    </w:p>
    <w:p w:rsidR="00476EBF" w:rsidRDefault="00953811" w:rsidP="00476EBF">
      <w:pPr>
        <w:spacing w:line="322" w:lineRule="exact"/>
        <w:jc w:val="righ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 xml:space="preserve">финансового контроля «Реализация </w:t>
      </w:r>
    </w:p>
    <w:p w:rsidR="00953811" w:rsidRPr="00953811" w:rsidRDefault="00953811" w:rsidP="00476EBF">
      <w:pPr>
        <w:spacing w:line="322" w:lineRule="exact"/>
        <w:jc w:val="righ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результатов контрольного мероприятия»</w:t>
      </w:r>
    </w:p>
    <w:p w:rsidR="00476EBF" w:rsidRDefault="00476EBF" w:rsidP="00953811">
      <w:pPr>
        <w:spacing w:line="322" w:lineRule="exact"/>
        <w:rPr>
          <w:rFonts w:ascii="Times New Roman" w:eastAsia="Times New Roman" w:hAnsi="Times New Roman" w:cs="Times New Roman"/>
          <w:sz w:val="27"/>
          <w:szCs w:val="27"/>
          <w:shd w:val="clear" w:color="auto" w:fill="FFFFFF"/>
        </w:rPr>
      </w:pPr>
    </w:p>
    <w:p w:rsidR="00476EBF" w:rsidRDefault="00476EBF" w:rsidP="00953811">
      <w:pPr>
        <w:spacing w:line="322" w:lineRule="exact"/>
        <w:rPr>
          <w:rFonts w:ascii="Times New Roman" w:eastAsia="Times New Roman" w:hAnsi="Times New Roman" w:cs="Times New Roman"/>
          <w:sz w:val="27"/>
          <w:szCs w:val="27"/>
          <w:shd w:val="clear" w:color="auto" w:fill="FFFFFF"/>
        </w:rPr>
      </w:pPr>
    </w:p>
    <w:p w:rsidR="00476EBF" w:rsidRDefault="00953811" w:rsidP="00476EBF">
      <w:pPr>
        <w:spacing w:line="322" w:lineRule="exact"/>
        <w:jc w:val="center"/>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УВЕДОМЛЕНИЕ</w:t>
      </w:r>
    </w:p>
    <w:p w:rsidR="00953811" w:rsidRPr="00953811" w:rsidRDefault="00953811" w:rsidP="00476EBF">
      <w:pPr>
        <w:spacing w:line="322" w:lineRule="exact"/>
        <w:jc w:val="center"/>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о применении бюджетных мер принуждения</w:t>
      </w:r>
    </w:p>
    <w:p w:rsidR="00476EBF" w:rsidRDefault="00476EBF" w:rsidP="00953811">
      <w:pPr>
        <w:tabs>
          <w:tab w:val="right" w:pos="6462"/>
          <w:tab w:val="right" w:pos="7019"/>
          <w:tab w:val="right" w:pos="8982"/>
        </w:tabs>
        <w:spacing w:line="270" w:lineRule="exact"/>
        <w:rPr>
          <w:rFonts w:ascii="Times New Roman" w:eastAsia="Times New Roman" w:hAnsi="Times New Roman" w:cs="Times New Roman"/>
          <w:sz w:val="27"/>
          <w:szCs w:val="27"/>
          <w:shd w:val="clear" w:color="auto" w:fill="FFFFFF"/>
        </w:rPr>
      </w:pPr>
    </w:p>
    <w:p w:rsidR="00953811" w:rsidRPr="005D4872" w:rsidRDefault="00476EBF" w:rsidP="00953811">
      <w:pPr>
        <w:tabs>
          <w:tab w:val="right" w:pos="6462"/>
          <w:tab w:val="right" w:pos="7019"/>
          <w:tab w:val="right" w:pos="8982"/>
        </w:tabs>
        <w:spacing w:line="270" w:lineRule="exact"/>
        <w:rPr>
          <w:rFonts w:ascii="Times New Roman" w:eastAsia="Times New Roman" w:hAnsi="Times New Roman" w:cs="Times New Roman"/>
          <w:color w:val="auto"/>
          <w:sz w:val="27"/>
          <w:szCs w:val="27"/>
          <w:u w:val="single"/>
        </w:rPr>
      </w:pPr>
      <w:r>
        <w:rPr>
          <w:rFonts w:ascii="Times New Roman" w:eastAsia="Times New Roman" w:hAnsi="Times New Roman" w:cs="Times New Roman"/>
          <w:sz w:val="27"/>
          <w:szCs w:val="27"/>
          <w:shd w:val="clear" w:color="auto" w:fill="FFFFFF"/>
        </w:rPr>
        <w:t>пгт Серышево</w:t>
      </w:r>
      <w:r w:rsidR="00953811" w:rsidRPr="00953811">
        <w:rPr>
          <w:rFonts w:ascii="Times New Roman" w:eastAsia="Times New Roman" w:hAnsi="Times New Roman" w:cs="Times New Roman"/>
          <w:sz w:val="27"/>
          <w:szCs w:val="27"/>
          <w:shd w:val="clear" w:color="auto" w:fill="FFFFFF"/>
        </w:rPr>
        <w:tab/>
        <w:t>«</w:t>
      </w:r>
      <w:r w:rsidR="00953811" w:rsidRPr="005D4872">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w:t>
      </w:r>
      <w:r w:rsidR="00953811" w:rsidRPr="005D4872">
        <w:rPr>
          <w:rFonts w:ascii="Times New Roman" w:eastAsia="Times New Roman" w:hAnsi="Times New Roman" w:cs="Times New Roman"/>
          <w:sz w:val="27"/>
          <w:szCs w:val="27"/>
          <w:u w:val="single"/>
          <w:shd w:val="clear" w:color="auto" w:fill="FFFFFF"/>
        </w:rPr>
        <w:tab/>
      </w:r>
      <w:r w:rsidR="00953811" w:rsidRPr="00953811">
        <w:rPr>
          <w:rFonts w:ascii="Times New Roman" w:eastAsia="Times New Roman" w:hAnsi="Times New Roman" w:cs="Times New Roman"/>
          <w:sz w:val="27"/>
          <w:szCs w:val="27"/>
          <w:shd w:val="clear" w:color="auto" w:fill="FFFFFF"/>
        </w:rPr>
        <w:t>20</w:t>
      </w:r>
      <w:r w:rsidR="005D4872" w:rsidRPr="005D4872">
        <w:rPr>
          <w:rFonts w:ascii="Times New Roman" w:eastAsia="Times New Roman" w:hAnsi="Times New Roman" w:cs="Times New Roman"/>
          <w:sz w:val="27"/>
          <w:szCs w:val="27"/>
          <w:u w:val="single"/>
          <w:shd w:val="clear" w:color="auto" w:fill="FFFFFF"/>
        </w:rPr>
        <w:t>__</w:t>
      </w:r>
    </w:p>
    <w:p w:rsidR="00476EBF" w:rsidRDefault="00476EBF" w:rsidP="005D4872">
      <w:pPr>
        <w:pBdr>
          <w:bottom w:val="single" w:sz="4" w:space="1" w:color="auto"/>
        </w:pBdr>
        <w:spacing w:line="226" w:lineRule="exact"/>
      </w:pPr>
    </w:p>
    <w:p w:rsidR="00953811" w:rsidRPr="005D4872" w:rsidRDefault="00953811" w:rsidP="00953811">
      <w:pPr>
        <w:spacing w:line="226" w:lineRule="exact"/>
        <w:rPr>
          <w:sz w:val="22"/>
        </w:rPr>
      </w:pPr>
      <w:r w:rsidRPr="005D4872">
        <w:rPr>
          <w:sz w:val="22"/>
        </w:rPr>
        <w:t>(наименование органа контроля, осуществляющего полномочия по внутреннему государственному финансовому контролю)</w:t>
      </w:r>
    </w:p>
    <w:p w:rsidR="00953811" w:rsidRPr="00953811" w:rsidRDefault="00953811" w:rsidP="00953811">
      <w:pPr>
        <w:tabs>
          <w:tab w:val="left" w:leader="underscore" w:pos="6621"/>
          <w:tab w:val="left" w:leader="underscore" w:pos="8464"/>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по результатам контрольного мероприятия от «</w:t>
      </w:r>
      <w:r w:rsidRPr="00953811">
        <w:rPr>
          <w:rFonts w:ascii="Times New Roman" w:eastAsia="Times New Roman" w:hAnsi="Times New Roman" w:cs="Times New Roman"/>
          <w:sz w:val="27"/>
          <w:szCs w:val="27"/>
          <w:shd w:val="clear" w:color="auto" w:fill="FFFFFF"/>
        </w:rPr>
        <w:tab/>
        <w:t>»</w:t>
      </w:r>
      <w:r w:rsidRPr="00953811">
        <w:rPr>
          <w:rFonts w:ascii="Times New Roman" w:eastAsia="Times New Roman" w:hAnsi="Times New Roman" w:cs="Times New Roman"/>
          <w:sz w:val="27"/>
          <w:szCs w:val="27"/>
          <w:shd w:val="clear" w:color="auto" w:fill="FFFFFF"/>
        </w:rPr>
        <w:tab/>
        <w:t>20</w:t>
      </w:r>
      <w:r w:rsidR="005D4872">
        <w:rPr>
          <w:rFonts w:ascii="Times New Roman" w:eastAsia="Times New Roman" w:hAnsi="Times New Roman" w:cs="Times New Roman"/>
          <w:sz w:val="27"/>
          <w:szCs w:val="27"/>
          <w:shd w:val="clear" w:color="auto" w:fill="FFFFFF"/>
        </w:rPr>
        <w:t>___</w:t>
      </w:r>
    </w:p>
    <w:p w:rsidR="00953811" w:rsidRPr="00953811" w:rsidRDefault="00953811" w:rsidP="00953811">
      <w:pPr>
        <w:tabs>
          <w:tab w:val="left" w:leader="underscore" w:pos="8973"/>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за проверенный период</w:t>
      </w:r>
      <w:r w:rsidRPr="00953811">
        <w:rPr>
          <w:rFonts w:ascii="Times New Roman" w:eastAsia="Times New Roman" w:hAnsi="Times New Roman" w:cs="Times New Roman"/>
          <w:sz w:val="27"/>
          <w:szCs w:val="27"/>
          <w:shd w:val="clear" w:color="auto" w:fill="FFFFFF"/>
        </w:rPr>
        <w:tab/>
      </w:r>
    </w:p>
    <w:p w:rsidR="00953811" w:rsidRPr="00953811" w:rsidRDefault="00953811" w:rsidP="00953811">
      <w:pPr>
        <w:tabs>
          <w:tab w:val="left" w:leader="underscore" w:pos="8973"/>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 xml:space="preserve">по вопросу </w:t>
      </w:r>
      <w:r w:rsidRPr="00953811">
        <w:rPr>
          <w:rFonts w:ascii="Times New Roman" w:eastAsia="Times New Roman" w:hAnsi="Times New Roman" w:cs="Times New Roman"/>
          <w:sz w:val="27"/>
          <w:szCs w:val="27"/>
          <w:shd w:val="clear" w:color="auto" w:fill="FFFFFF"/>
        </w:rPr>
        <w:tab/>
      </w:r>
    </w:p>
    <w:p w:rsidR="00953811" w:rsidRPr="00953811" w:rsidRDefault="00953811" w:rsidP="00953811">
      <w:pPr>
        <w:spacing w:line="270"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отношении</w:t>
      </w:r>
      <w:r w:rsidR="005D4872">
        <w:rPr>
          <w:rFonts w:ascii="Times New Roman" w:eastAsia="Times New Roman" w:hAnsi="Times New Roman" w:cs="Times New Roman"/>
          <w:sz w:val="27"/>
          <w:szCs w:val="27"/>
          <w:shd w:val="clear" w:color="auto" w:fill="FFFFFF"/>
        </w:rPr>
        <w:t>_</w:t>
      </w:r>
      <w:r w:rsidR="005D4872" w:rsidRPr="005D4872">
        <w:rPr>
          <w:rFonts w:ascii="Times New Roman" w:eastAsia="Times New Roman" w:hAnsi="Times New Roman" w:cs="Times New Roman"/>
          <w:sz w:val="27"/>
          <w:szCs w:val="27"/>
          <w:u w:val="single"/>
          <w:shd w:val="clear" w:color="auto" w:fill="FFFFFF"/>
        </w:rPr>
        <w:t xml:space="preserve">______________________________________________________      </w:t>
      </w:r>
      <w:r w:rsidR="005D4872">
        <w:rPr>
          <w:rFonts w:ascii="Times New Roman" w:eastAsia="Times New Roman" w:hAnsi="Times New Roman" w:cs="Times New Roman"/>
          <w:sz w:val="27"/>
          <w:szCs w:val="27"/>
          <w:shd w:val="clear" w:color="auto" w:fill="FFFFFF"/>
        </w:rPr>
        <w:t xml:space="preserve">                                </w:t>
      </w:r>
    </w:p>
    <w:p w:rsidR="00953811" w:rsidRPr="005D4872" w:rsidRDefault="00953811" w:rsidP="00953811">
      <w:pPr>
        <w:spacing w:line="226" w:lineRule="exact"/>
        <w:rPr>
          <w:sz w:val="22"/>
        </w:rPr>
      </w:pPr>
      <w:r w:rsidRPr="005D4872">
        <w:rPr>
          <w:sz w:val="22"/>
        </w:rPr>
        <w:t>(полное наименование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совершившего бюджетное нарушение)</w:t>
      </w:r>
    </w:p>
    <w:p w:rsidR="005D4872" w:rsidRDefault="00953811" w:rsidP="00953811">
      <w:pPr>
        <w:tabs>
          <w:tab w:val="left" w:leader="underscore" w:pos="9619"/>
        </w:tabs>
        <w:spacing w:line="270" w:lineRule="exact"/>
        <w:rPr>
          <w:rFonts w:ascii="Times New Roman" w:eastAsia="Times New Roman" w:hAnsi="Times New Roman" w:cs="Times New Roman"/>
          <w:sz w:val="27"/>
          <w:szCs w:val="27"/>
          <w:shd w:val="clear" w:color="auto" w:fill="FFFFFF"/>
        </w:rPr>
      </w:pPr>
      <w:r w:rsidRPr="00953811">
        <w:rPr>
          <w:rFonts w:ascii="Times New Roman" w:eastAsia="Times New Roman" w:hAnsi="Times New Roman" w:cs="Times New Roman"/>
          <w:sz w:val="27"/>
          <w:szCs w:val="27"/>
          <w:shd w:val="clear" w:color="auto" w:fill="FFFFFF"/>
        </w:rPr>
        <w:t>установлено:</w:t>
      </w:r>
    </w:p>
    <w:p w:rsidR="00953811" w:rsidRPr="00953811" w:rsidRDefault="00953811" w:rsidP="005D4872">
      <w:pPr>
        <w:pBdr>
          <w:bottom w:val="single" w:sz="4" w:space="1" w:color="auto"/>
        </w:pBdr>
        <w:tabs>
          <w:tab w:val="left" w:leader="underscore" w:pos="9619"/>
        </w:tabs>
        <w:spacing w:line="270" w:lineRule="exact"/>
        <w:rPr>
          <w:rFonts w:ascii="Times New Roman" w:eastAsia="Times New Roman" w:hAnsi="Times New Roman" w:cs="Times New Roman"/>
          <w:color w:val="auto"/>
          <w:sz w:val="27"/>
          <w:szCs w:val="27"/>
        </w:rPr>
      </w:pPr>
    </w:p>
    <w:p w:rsidR="00953811" w:rsidRPr="005D4872" w:rsidRDefault="00953811" w:rsidP="00953811">
      <w:pPr>
        <w:spacing w:line="230" w:lineRule="exact"/>
        <w:rPr>
          <w:sz w:val="22"/>
        </w:rPr>
      </w:pPr>
      <w:r w:rsidRPr="005D4872">
        <w:rPr>
          <w:sz w:val="22"/>
        </w:rPr>
        <w:t>(излагаются обстоятельства бюджетного нарушения так, как они установлены проведенной проверкой, со ссылками на нарушенные положения бюджетного законодательства Российской Федерации, нормативных правовых актов, регулирующих бюджетные правоотношения; документы и иные сведения, которые подтверждают указанные обстоятельства; период совершения бюджетного нарушения)</w:t>
      </w:r>
    </w:p>
    <w:p w:rsidR="00953811" w:rsidRPr="00953811" w:rsidRDefault="00953811" w:rsidP="00953811">
      <w:pPr>
        <w:spacing w:line="322" w:lineRule="exact"/>
        <w:ind w:firstLine="360"/>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В соответствии со статьей 306.2 Бюджетного кодекса Российской Федерации за допущенные нарушения бюджетного законодательства Российской Федерации предлагаю применить предусмотренные</w:t>
      </w:r>
    </w:p>
    <w:p w:rsidR="00953811" w:rsidRPr="00953811" w:rsidRDefault="00953811" w:rsidP="00953811">
      <w:pPr>
        <w:tabs>
          <w:tab w:val="left" w:leader="underscore" w:pos="2262"/>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статьей</w:t>
      </w:r>
      <w:r w:rsidRPr="00953811">
        <w:rPr>
          <w:rFonts w:ascii="Times New Roman" w:eastAsia="Times New Roman" w:hAnsi="Times New Roman" w:cs="Times New Roman"/>
          <w:sz w:val="27"/>
          <w:szCs w:val="27"/>
          <w:shd w:val="clear" w:color="auto" w:fill="FFFFFF"/>
        </w:rPr>
        <w:tab/>
        <w:t xml:space="preserve"> Бюджетного кодекса Российской Федерации бюджетные</w:t>
      </w:r>
    </w:p>
    <w:p w:rsidR="00953811" w:rsidRPr="00953811" w:rsidRDefault="00953811" w:rsidP="00953811">
      <w:pPr>
        <w:tabs>
          <w:tab w:val="left" w:leader="underscore" w:pos="7168"/>
        </w:tabs>
        <w:spacing w:line="322" w:lineRule="exact"/>
        <w:rPr>
          <w:rFonts w:ascii="Times New Roman" w:eastAsia="Times New Roman" w:hAnsi="Times New Roman" w:cs="Times New Roman"/>
          <w:color w:val="auto"/>
          <w:sz w:val="27"/>
          <w:szCs w:val="27"/>
        </w:rPr>
      </w:pPr>
      <w:r w:rsidRPr="00953811">
        <w:rPr>
          <w:rFonts w:ascii="Times New Roman" w:eastAsia="Times New Roman" w:hAnsi="Times New Roman" w:cs="Times New Roman"/>
          <w:sz w:val="27"/>
          <w:szCs w:val="27"/>
          <w:shd w:val="clear" w:color="auto" w:fill="FFFFFF"/>
        </w:rPr>
        <w:t xml:space="preserve">меры принуждения на сумму </w:t>
      </w:r>
      <w:r w:rsidRPr="00953811">
        <w:rPr>
          <w:rFonts w:ascii="Times New Roman" w:eastAsia="Times New Roman" w:hAnsi="Times New Roman" w:cs="Times New Roman"/>
          <w:sz w:val="27"/>
          <w:szCs w:val="27"/>
          <w:shd w:val="clear" w:color="auto" w:fill="FFFFFF"/>
        </w:rPr>
        <w:tab/>
        <w:t xml:space="preserve"> рублей в виде</w:t>
      </w:r>
    </w:p>
    <w:p w:rsidR="00476EBF" w:rsidRDefault="00476EBF" w:rsidP="00953811">
      <w:pPr>
        <w:spacing w:line="326" w:lineRule="exact"/>
        <w:rPr>
          <w:rFonts w:ascii="Times New Roman" w:eastAsia="Times New Roman" w:hAnsi="Times New Roman" w:cs="Times New Roman"/>
          <w:sz w:val="27"/>
          <w:szCs w:val="27"/>
          <w:shd w:val="clear" w:color="auto" w:fill="FFFFFF"/>
        </w:rPr>
      </w:pPr>
    </w:p>
    <w:p w:rsidR="00476EBF" w:rsidRDefault="00476EBF" w:rsidP="00953811">
      <w:pPr>
        <w:spacing w:line="326" w:lineRule="exact"/>
        <w:rPr>
          <w:rFonts w:ascii="Times New Roman" w:eastAsia="Times New Roman" w:hAnsi="Times New Roman" w:cs="Times New Roman"/>
          <w:sz w:val="27"/>
          <w:szCs w:val="27"/>
          <w:shd w:val="clear" w:color="auto" w:fill="FFFFFF"/>
        </w:rPr>
      </w:pPr>
    </w:p>
    <w:p w:rsidR="00953811" w:rsidRPr="00953811" w:rsidRDefault="00476EBF" w:rsidP="00953811">
      <w:pPr>
        <w:spacing w:line="326" w:lineRule="exact"/>
        <w:rPr>
          <w:rFonts w:ascii="Times New Roman" w:eastAsia="Times New Roman" w:hAnsi="Times New Roman" w:cs="Times New Roman"/>
          <w:color w:val="auto"/>
          <w:sz w:val="27"/>
          <w:szCs w:val="27"/>
        </w:rPr>
      </w:pPr>
      <w:r>
        <w:rPr>
          <w:rFonts w:ascii="Times New Roman" w:eastAsia="Times New Roman" w:hAnsi="Times New Roman" w:cs="Times New Roman"/>
          <w:sz w:val="27"/>
          <w:szCs w:val="27"/>
          <w:shd w:val="clear" w:color="auto" w:fill="FFFFFF"/>
        </w:rPr>
        <w:t>Начальник финансового управления</w:t>
      </w:r>
    </w:p>
    <w:p w:rsidR="00953811" w:rsidRPr="00953811" w:rsidRDefault="00476EBF" w:rsidP="00953811">
      <w:pPr>
        <w:tabs>
          <w:tab w:val="right" w:pos="8587"/>
        </w:tabs>
        <w:spacing w:line="190" w:lineRule="exact"/>
      </w:pPr>
      <w:r>
        <w:t xml:space="preserve">                                         </w:t>
      </w:r>
      <w:r w:rsidR="00953811" w:rsidRPr="005D4872">
        <w:rPr>
          <w:sz w:val="22"/>
        </w:rPr>
        <w:t>(подпись)</w:t>
      </w:r>
      <w:r w:rsidR="00953811" w:rsidRPr="005D4872">
        <w:rPr>
          <w:sz w:val="22"/>
        </w:rPr>
        <w:tab/>
        <w:t>(Ф.И.О.)</w:t>
      </w:r>
    </w:p>
    <w:p w:rsidR="00476EBF" w:rsidRDefault="00476EBF" w:rsidP="00953811">
      <w:pPr>
        <w:spacing w:line="270" w:lineRule="exact"/>
        <w:rPr>
          <w:rFonts w:ascii="Times New Roman" w:eastAsia="Times New Roman" w:hAnsi="Times New Roman" w:cs="Times New Roman"/>
          <w:sz w:val="27"/>
          <w:szCs w:val="27"/>
          <w:shd w:val="clear" w:color="auto" w:fill="FFFFFF"/>
        </w:rPr>
      </w:pPr>
    </w:p>
    <w:p w:rsidR="00476EBF" w:rsidRDefault="00476EBF" w:rsidP="00953811">
      <w:pPr>
        <w:spacing w:line="270" w:lineRule="exact"/>
        <w:rPr>
          <w:rFonts w:ascii="Times New Roman" w:eastAsia="Times New Roman" w:hAnsi="Times New Roman" w:cs="Times New Roman"/>
          <w:sz w:val="27"/>
          <w:szCs w:val="27"/>
          <w:shd w:val="clear" w:color="auto" w:fill="FFFFFF"/>
        </w:rPr>
      </w:pPr>
    </w:p>
    <w:p w:rsidR="00476EBF" w:rsidRDefault="00476EBF" w:rsidP="00953811">
      <w:pPr>
        <w:spacing w:line="270" w:lineRule="exact"/>
        <w:rPr>
          <w:rFonts w:ascii="Times New Roman" w:eastAsia="Times New Roman" w:hAnsi="Times New Roman" w:cs="Times New Roman"/>
          <w:sz w:val="27"/>
          <w:szCs w:val="27"/>
          <w:shd w:val="clear" w:color="auto" w:fill="FFFFFF"/>
        </w:rPr>
      </w:pPr>
    </w:p>
    <w:p w:rsidR="00953811" w:rsidRPr="005D4872" w:rsidRDefault="00953811" w:rsidP="00953811">
      <w:pPr>
        <w:spacing w:line="270" w:lineRule="exact"/>
        <w:rPr>
          <w:rFonts w:ascii="Times New Roman" w:eastAsia="Times New Roman" w:hAnsi="Times New Roman" w:cs="Times New Roman"/>
          <w:color w:val="auto"/>
          <w:sz w:val="22"/>
          <w:szCs w:val="27"/>
        </w:rPr>
      </w:pPr>
      <w:r w:rsidRPr="005D4872">
        <w:rPr>
          <w:rFonts w:ascii="Times New Roman" w:eastAsia="Times New Roman" w:hAnsi="Times New Roman" w:cs="Times New Roman"/>
          <w:sz w:val="22"/>
          <w:szCs w:val="27"/>
          <w:shd w:val="clear" w:color="auto" w:fill="FFFFFF"/>
        </w:rPr>
        <w:t>Ф.И.О. исполнителя, его служебный телефонный номер</w:t>
      </w: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191D40" w:rsidRDefault="00191D40" w:rsidP="004545D5">
      <w:pPr>
        <w:pStyle w:val="af2"/>
        <w:jc w:val="right"/>
        <w:rPr>
          <w:rFonts w:ascii="Times New Roman" w:hAnsi="Times New Roman" w:cs="Times New Roman"/>
          <w:sz w:val="28"/>
        </w:rPr>
      </w:pPr>
    </w:p>
    <w:p w:rsidR="004545D5" w:rsidRDefault="001C3C62" w:rsidP="004545D5">
      <w:pPr>
        <w:pStyle w:val="af2"/>
        <w:jc w:val="right"/>
        <w:rPr>
          <w:rFonts w:ascii="Times New Roman" w:hAnsi="Times New Roman" w:cs="Times New Roman"/>
          <w:sz w:val="28"/>
        </w:rPr>
      </w:pPr>
      <w:r w:rsidRPr="004545D5">
        <w:rPr>
          <w:rFonts w:ascii="Times New Roman" w:hAnsi="Times New Roman" w:cs="Times New Roman"/>
          <w:sz w:val="28"/>
        </w:rPr>
        <w:lastRenderedPageBreak/>
        <w:t xml:space="preserve"> Приложение</w:t>
      </w:r>
      <w:r w:rsidR="00AC5B81" w:rsidRPr="004545D5">
        <w:rPr>
          <w:rFonts w:ascii="Times New Roman" w:hAnsi="Times New Roman" w:cs="Times New Roman"/>
          <w:sz w:val="28"/>
        </w:rPr>
        <w:t xml:space="preserve"> № 6</w:t>
      </w:r>
      <w:r w:rsidRPr="004545D5">
        <w:rPr>
          <w:rFonts w:ascii="Times New Roman" w:hAnsi="Times New Roman" w:cs="Times New Roman"/>
          <w:sz w:val="28"/>
        </w:rPr>
        <w:t xml:space="preserve"> </w:t>
      </w:r>
    </w:p>
    <w:p w:rsidR="001C3C62" w:rsidRDefault="001C3C62" w:rsidP="00FC4C94">
      <w:pPr>
        <w:pStyle w:val="af2"/>
        <w:jc w:val="right"/>
        <w:rPr>
          <w:rFonts w:ascii="Times New Roman" w:hAnsi="Times New Roman" w:cs="Times New Roman"/>
          <w:sz w:val="28"/>
        </w:rPr>
      </w:pPr>
      <w:r w:rsidRPr="004545D5">
        <w:rPr>
          <w:rFonts w:ascii="Times New Roman" w:hAnsi="Times New Roman" w:cs="Times New Roman"/>
          <w:sz w:val="28"/>
        </w:rPr>
        <w:t xml:space="preserve">к </w:t>
      </w:r>
      <w:r w:rsidR="00FC4C94">
        <w:rPr>
          <w:rFonts w:ascii="Times New Roman" w:hAnsi="Times New Roman" w:cs="Times New Roman"/>
          <w:sz w:val="28"/>
        </w:rPr>
        <w:t xml:space="preserve">приказу финансового </w:t>
      </w:r>
    </w:p>
    <w:p w:rsidR="00FC4C94" w:rsidRDefault="00FC4C94" w:rsidP="00FC4C94">
      <w:pPr>
        <w:pStyle w:val="af2"/>
        <w:jc w:val="right"/>
        <w:rPr>
          <w:rFonts w:ascii="Times New Roman" w:hAnsi="Times New Roman" w:cs="Times New Roman"/>
          <w:sz w:val="28"/>
        </w:rPr>
      </w:pPr>
      <w:r>
        <w:rPr>
          <w:rFonts w:ascii="Times New Roman" w:hAnsi="Times New Roman" w:cs="Times New Roman"/>
          <w:sz w:val="28"/>
        </w:rPr>
        <w:t xml:space="preserve">управления администрации </w:t>
      </w:r>
    </w:p>
    <w:p w:rsidR="00FC4C94" w:rsidRDefault="00FC4C94" w:rsidP="00FC4C94">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FC4C94" w:rsidRPr="004545D5" w:rsidRDefault="006B360A" w:rsidP="00FC4C94">
      <w:pPr>
        <w:pStyle w:val="af2"/>
        <w:jc w:val="right"/>
        <w:rPr>
          <w:rFonts w:ascii="Times New Roman" w:hAnsi="Times New Roman" w:cs="Times New Roman"/>
          <w:sz w:val="28"/>
        </w:rPr>
      </w:pPr>
      <w:r>
        <w:rPr>
          <w:rFonts w:ascii="Times New Roman" w:hAnsi="Times New Roman" w:cs="Times New Roman"/>
          <w:sz w:val="28"/>
        </w:rPr>
        <w:t>округа от 13.01.2023г №10</w:t>
      </w:r>
      <w:r w:rsidR="00FC4C94">
        <w:rPr>
          <w:rFonts w:ascii="Times New Roman" w:hAnsi="Times New Roman" w:cs="Times New Roman"/>
          <w:sz w:val="28"/>
        </w:rPr>
        <w:t>-пк</w:t>
      </w:r>
    </w:p>
    <w:p w:rsidR="001C3C62" w:rsidRDefault="001C3C62" w:rsidP="001C3C62">
      <w:pPr>
        <w:pStyle w:val="ConsPlusTitle"/>
        <w:widowControl/>
        <w:tabs>
          <w:tab w:val="left" w:pos="7416"/>
        </w:tabs>
        <w:spacing w:after="240"/>
        <w:jc w:val="right"/>
        <w:rPr>
          <w:rFonts w:ascii="Times New Roman" w:hAnsi="Times New Roman" w:cs="Times New Roman"/>
          <w:b w:val="0"/>
          <w:sz w:val="28"/>
          <w:szCs w:val="28"/>
        </w:rPr>
      </w:pPr>
    </w:p>
    <w:p w:rsidR="0076377E" w:rsidRPr="004545D5" w:rsidRDefault="0076377E" w:rsidP="004545D5">
      <w:pPr>
        <w:pStyle w:val="af2"/>
        <w:jc w:val="center"/>
        <w:rPr>
          <w:rFonts w:ascii="Times New Roman" w:hAnsi="Times New Roman" w:cs="Times New Roman"/>
          <w:sz w:val="28"/>
        </w:rPr>
      </w:pPr>
      <w:r w:rsidRPr="004545D5">
        <w:rPr>
          <w:rFonts w:ascii="Times New Roman" w:hAnsi="Times New Roman" w:cs="Times New Roman"/>
          <w:sz w:val="28"/>
        </w:rPr>
        <w:t>ВЕДОМСТВЕННЫЙ СТАНДАРТ</w:t>
      </w:r>
    </w:p>
    <w:p w:rsidR="00851E18" w:rsidRPr="004545D5" w:rsidRDefault="0076377E" w:rsidP="004545D5">
      <w:pPr>
        <w:pStyle w:val="af2"/>
        <w:jc w:val="center"/>
        <w:rPr>
          <w:rFonts w:ascii="Times New Roman" w:hAnsi="Times New Roman" w:cs="Times New Roman"/>
          <w:sz w:val="28"/>
        </w:rPr>
      </w:pPr>
      <w:r w:rsidRPr="004545D5">
        <w:rPr>
          <w:rFonts w:ascii="Times New Roman" w:hAnsi="Times New Roman" w:cs="Times New Roman"/>
          <w:sz w:val="28"/>
        </w:rPr>
        <w:t>внутреннего муниципального финансового контроля</w:t>
      </w:r>
    </w:p>
    <w:p w:rsidR="00FE5DCA" w:rsidRDefault="008D3545" w:rsidP="004545D5">
      <w:pPr>
        <w:pStyle w:val="af2"/>
        <w:jc w:val="center"/>
        <w:rPr>
          <w:rFonts w:ascii="Times New Roman" w:hAnsi="Times New Roman" w:cs="Times New Roman"/>
          <w:sz w:val="28"/>
        </w:rPr>
      </w:pPr>
      <w:r w:rsidRPr="004545D5">
        <w:rPr>
          <w:rFonts w:ascii="Times New Roman" w:hAnsi="Times New Roman" w:cs="Times New Roman"/>
          <w:sz w:val="28"/>
        </w:rPr>
        <w:t>«</w:t>
      </w:r>
      <w:r w:rsidR="00FE5DCA" w:rsidRPr="004545D5">
        <w:rPr>
          <w:rFonts w:ascii="Times New Roman" w:hAnsi="Times New Roman" w:cs="Times New Roman"/>
          <w:sz w:val="28"/>
        </w:rPr>
        <w:t>Правила досудебного обжалования решений и действий (бездействия) органов внутреннего муниципального финансового контроля и их должностных лиц</w:t>
      </w:r>
      <w:r w:rsidRPr="004545D5">
        <w:rPr>
          <w:rFonts w:ascii="Times New Roman" w:hAnsi="Times New Roman" w:cs="Times New Roman"/>
          <w:sz w:val="28"/>
        </w:rPr>
        <w:t>»</w:t>
      </w:r>
    </w:p>
    <w:p w:rsidR="004545D5" w:rsidRPr="004545D5" w:rsidRDefault="004545D5" w:rsidP="004545D5">
      <w:pPr>
        <w:pStyle w:val="af2"/>
        <w:jc w:val="center"/>
        <w:rPr>
          <w:rFonts w:ascii="Times New Roman" w:hAnsi="Times New Roman" w:cs="Times New Roman"/>
          <w:sz w:val="28"/>
        </w:rPr>
      </w:pPr>
    </w:p>
    <w:p w:rsidR="001C3C62" w:rsidRPr="004545D5" w:rsidRDefault="001C3C62" w:rsidP="001C3C62">
      <w:pPr>
        <w:pStyle w:val="ac"/>
        <w:numPr>
          <w:ilvl w:val="0"/>
          <w:numId w:val="30"/>
        </w:numPr>
        <w:tabs>
          <w:tab w:val="left" w:pos="4032"/>
        </w:tabs>
        <w:autoSpaceDE w:val="0"/>
        <w:autoSpaceDN w:val="0"/>
        <w:jc w:val="both"/>
        <w:rPr>
          <w:rFonts w:ascii="Times New Roman" w:eastAsia="Times New Roman" w:hAnsi="Times New Roman" w:cs="Times New Roman"/>
          <w:b/>
          <w:color w:val="auto"/>
          <w:sz w:val="28"/>
          <w:szCs w:val="28"/>
        </w:rPr>
      </w:pPr>
      <w:r w:rsidRPr="004545D5">
        <w:rPr>
          <w:rFonts w:ascii="Times New Roman" w:eastAsia="Times New Roman" w:hAnsi="Times New Roman" w:cs="Times New Roman"/>
          <w:b/>
          <w:color w:val="auto"/>
          <w:sz w:val="28"/>
          <w:szCs w:val="28"/>
        </w:rPr>
        <w:t>Общие положения</w:t>
      </w:r>
    </w:p>
    <w:p w:rsidR="001C3C62" w:rsidRDefault="001C3C62" w:rsidP="00E72EE7">
      <w:pPr>
        <w:autoSpaceDE w:val="0"/>
        <w:autoSpaceDN w:val="0"/>
        <w:ind w:firstLine="540"/>
        <w:jc w:val="both"/>
        <w:rPr>
          <w:rFonts w:ascii="Times New Roman" w:eastAsia="Times New Roman" w:hAnsi="Times New Roman" w:cs="Times New Roman"/>
          <w:color w:val="auto"/>
          <w:sz w:val="28"/>
          <w:szCs w:val="28"/>
        </w:rPr>
      </w:pPr>
    </w:p>
    <w:p w:rsidR="00E72EE7" w:rsidRPr="00E72EE7" w:rsidRDefault="00E248EF" w:rsidP="00E72EE7">
      <w:pPr>
        <w:autoSpaceDE w:val="0"/>
        <w:autoSpaceDN w:val="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 Ведомственный</w:t>
      </w:r>
      <w:r w:rsidR="001C3C62">
        <w:rPr>
          <w:rFonts w:ascii="Times New Roman" w:eastAsia="Times New Roman" w:hAnsi="Times New Roman" w:cs="Times New Roman"/>
          <w:color w:val="auto"/>
          <w:sz w:val="28"/>
          <w:szCs w:val="28"/>
        </w:rPr>
        <w:t xml:space="preserve"> С</w:t>
      </w:r>
      <w:r w:rsidR="00E72EE7" w:rsidRPr="00E72EE7">
        <w:rPr>
          <w:rFonts w:ascii="Times New Roman" w:eastAsia="Times New Roman" w:hAnsi="Times New Roman" w:cs="Times New Roman"/>
          <w:color w:val="auto"/>
          <w:sz w:val="28"/>
          <w:szCs w:val="28"/>
        </w:rPr>
        <w:t>танд</w:t>
      </w:r>
      <w:r>
        <w:rPr>
          <w:rFonts w:ascii="Times New Roman" w:eastAsia="Times New Roman" w:hAnsi="Times New Roman" w:cs="Times New Roman"/>
          <w:color w:val="auto"/>
          <w:sz w:val="28"/>
          <w:szCs w:val="28"/>
        </w:rPr>
        <w:t>арт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"Правила досудебного обжалования решений и действий (бездействия) орга</w:t>
      </w:r>
      <w:r>
        <w:rPr>
          <w:rFonts w:ascii="Times New Roman" w:eastAsia="Times New Roman" w:hAnsi="Times New Roman" w:cs="Times New Roman"/>
          <w:color w:val="auto"/>
          <w:sz w:val="28"/>
          <w:szCs w:val="28"/>
        </w:rPr>
        <w:t>нов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и их должностных лиц" (далее - стандарт) разработан в </w:t>
      </w:r>
      <w:r w:rsidR="00A35F9B">
        <w:rPr>
          <w:rFonts w:ascii="Times New Roman" w:eastAsia="Times New Roman" w:hAnsi="Times New Roman" w:cs="Times New Roman"/>
          <w:color w:val="auto"/>
          <w:sz w:val="28"/>
          <w:szCs w:val="28"/>
        </w:rPr>
        <w:t xml:space="preserve">соответствии с постановлением правительства Российской Федерации от 17.08.2020 № 1237 «Об утверждении федерального стандарта внутреннего </w:t>
      </w:r>
      <w:r w:rsidR="005D4872">
        <w:rPr>
          <w:rFonts w:ascii="Times New Roman" w:eastAsia="Times New Roman" w:hAnsi="Times New Roman" w:cs="Times New Roman"/>
          <w:color w:val="auto"/>
          <w:sz w:val="28"/>
          <w:szCs w:val="28"/>
        </w:rPr>
        <w:t>государственного</w:t>
      </w:r>
      <w:r w:rsidR="00A35F9B">
        <w:rPr>
          <w:rFonts w:ascii="Times New Roman" w:eastAsia="Times New Roman" w:hAnsi="Times New Roman" w:cs="Times New Roman"/>
          <w:color w:val="auto"/>
          <w:sz w:val="28"/>
          <w:szCs w:val="28"/>
        </w:rPr>
        <w:t xml:space="preserve"> (муниципального) финансового контроля «Правила досудебного </w:t>
      </w:r>
      <w:r w:rsidR="005D4872">
        <w:rPr>
          <w:rFonts w:ascii="Times New Roman" w:eastAsia="Times New Roman" w:hAnsi="Times New Roman" w:cs="Times New Roman"/>
          <w:color w:val="auto"/>
          <w:sz w:val="28"/>
          <w:szCs w:val="28"/>
        </w:rPr>
        <w:t>обжалования решений и действий бездействия</w:t>
      </w:r>
      <w:r w:rsidR="00A35F9B">
        <w:rPr>
          <w:rFonts w:ascii="Times New Roman" w:eastAsia="Times New Roman" w:hAnsi="Times New Roman" w:cs="Times New Roman"/>
          <w:color w:val="auto"/>
          <w:sz w:val="28"/>
          <w:szCs w:val="28"/>
        </w:rPr>
        <w:t xml:space="preserve"> органов внутреннего государственного (муниципального) финансового контроля и их должностных лиц» в </w:t>
      </w:r>
      <w:r w:rsidR="00E72EE7" w:rsidRPr="00E72EE7">
        <w:rPr>
          <w:rFonts w:ascii="Times New Roman" w:eastAsia="Times New Roman" w:hAnsi="Times New Roman" w:cs="Times New Roman"/>
          <w:color w:val="auto"/>
          <w:sz w:val="28"/>
          <w:szCs w:val="28"/>
        </w:rPr>
        <w:t>целях установления</w:t>
      </w:r>
      <w:r w:rsidR="001C3C62">
        <w:rPr>
          <w:rFonts w:ascii="Times New Roman" w:eastAsia="Times New Roman" w:hAnsi="Times New Roman" w:cs="Times New Roman"/>
          <w:color w:val="auto"/>
          <w:sz w:val="28"/>
          <w:szCs w:val="28"/>
        </w:rPr>
        <w:t xml:space="preserve"> общих требований к рассмотрению</w:t>
      </w:r>
      <w:r w:rsidR="00E72EE7" w:rsidRPr="00E72EE7">
        <w:rPr>
          <w:rFonts w:ascii="Times New Roman" w:eastAsia="Times New Roman" w:hAnsi="Times New Roman" w:cs="Times New Roman"/>
          <w:color w:val="auto"/>
          <w:sz w:val="28"/>
          <w:szCs w:val="28"/>
        </w:rPr>
        <w:t xml:space="preserve"> обращения объе</w:t>
      </w:r>
      <w:r>
        <w:rPr>
          <w:rFonts w:ascii="Times New Roman" w:eastAsia="Times New Roman" w:hAnsi="Times New Roman" w:cs="Times New Roman"/>
          <w:color w:val="auto"/>
          <w:sz w:val="28"/>
          <w:szCs w:val="28"/>
        </w:rPr>
        <w:t>кта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или его уполномоченного представителя (далее - заявитель), в котором выражается несогласие с решением орг</w:t>
      </w:r>
      <w:r>
        <w:rPr>
          <w:rFonts w:ascii="Times New Roman" w:eastAsia="Times New Roman" w:hAnsi="Times New Roman" w:cs="Times New Roman"/>
          <w:color w:val="auto"/>
          <w:sz w:val="28"/>
          <w:szCs w:val="28"/>
        </w:rPr>
        <w:t>ана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(его должностных лиц), принятым по ре</w:t>
      </w:r>
      <w:r w:rsidR="00987BEC">
        <w:rPr>
          <w:rFonts w:ascii="Times New Roman" w:eastAsia="Times New Roman" w:hAnsi="Times New Roman" w:cs="Times New Roman"/>
          <w:color w:val="auto"/>
          <w:sz w:val="28"/>
          <w:szCs w:val="28"/>
        </w:rPr>
        <w:t xml:space="preserve">зультатам осуществления им </w:t>
      </w:r>
      <w:r w:rsidR="00E72EE7" w:rsidRPr="00E72EE7">
        <w:rPr>
          <w:rFonts w:ascii="Times New Roman" w:eastAsia="Times New Roman" w:hAnsi="Times New Roman" w:cs="Times New Roman"/>
          <w:color w:val="auto"/>
          <w:sz w:val="28"/>
          <w:szCs w:val="28"/>
        </w:rPr>
        <w:t xml:space="preserve"> полномочий</w:t>
      </w:r>
      <w:r>
        <w:rPr>
          <w:rFonts w:ascii="Times New Roman" w:eastAsia="Times New Roman" w:hAnsi="Times New Roman" w:cs="Times New Roman"/>
          <w:color w:val="auto"/>
          <w:sz w:val="28"/>
          <w:szCs w:val="28"/>
        </w:rPr>
        <w:t xml:space="preserve"> по внутреннему муниципальному</w:t>
      </w:r>
      <w:r w:rsidR="00E72EE7" w:rsidRPr="00E72EE7">
        <w:rPr>
          <w:rFonts w:ascii="Times New Roman" w:eastAsia="Times New Roman" w:hAnsi="Times New Roman" w:cs="Times New Roman"/>
          <w:color w:val="auto"/>
          <w:sz w:val="28"/>
          <w:szCs w:val="28"/>
        </w:rPr>
        <w:t xml:space="preserve"> финансовому контролю, и действиями (бездействием) должностных лиц орга</w:t>
      </w:r>
      <w:r>
        <w:rPr>
          <w:rFonts w:ascii="Times New Roman" w:eastAsia="Times New Roman" w:hAnsi="Times New Roman" w:cs="Times New Roman"/>
          <w:color w:val="auto"/>
          <w:sz w:val="28"/>
          <w:szCs w:val="28"/>
        </w:rPr>
        <w:t>нов внутреннего  муниципального</w:t>
      </w:r>
      <w:r w:rsidR="00E72EE7" w:rsidRPr="00E72EE7">
        <w:rPr>
          <w:rFonts w:ascii="Times New Roman" w:eastAsia="Times New Roman" w:hAnsi="Times New Roman" w:cs="Times New Roman"/>
          <w:color w:val="auto"/>
          <w:sz w:val="28"/>
          <w:szCs w:val="28"/>
        </w:rPr>
        <w:t xml:space="preserve"> финансового контроля при осуществлении ими полномочий</w:t>
      </w:r>
      <w:r>
        <w:rPr>
          <w:rFonts w:ascii="Times New Roman" w:eastAsia="Times New Roman" w:hAnsi="Times New Roman" w:cs="Times New Roman"/>
          <w:color w:val="auto"/>
          <w:sz w:val="28"/>
          <w:szCs w:val="28"/>
        </w:rPr>
        <w:t xml:space="preserve"> по внутреннему  муниципальному</w:t>
      </w:r>
      <w:r w:rsidR="00E72EE7" w:rsidRPr="00E72EE7">
        <w:rPr>
          <w:rFonts w:ascii="Times New Roman" w:eastAsia="Times New Roman" w:hAnsi="Times New Roman" w:cs="Times New Roman"/>
          <w:color w:val="auto"/>
          <w:sz w:val="28"/>
          <w:szCs w:val="28"/>
        </w:rPr>
        <w:t xml:space="preserve"> финансовому контролю (далее соответственно - жалоба, должностные лица органа контроля, органы контроля).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2. Предметом обжалования являются </w:t>
      </w:r>
      <w:r w:rsidR="00987BEC">
        <w:rPr>
          <w:rFonts w:ascii="Times New Roman" w:eastAsia="Times New Roman" w:hAnsi="Times New Roman" w:cs="Times New Roman"/>
          <w:color w:val="auto"/>
          <w:sz w:val="28"/>
          <w:szCs w:val="28"/>
        </w:rPr>
        <w:t xml:space="preserve">представления, предписания, </w:t>
      </w:r>
      <w:r w:rsidRPr="00E72EE7">
        <w:rPr>
          <w:rFonts w:ascii="Times New Roman" w:eastAsia="Times New Roman" w:hAnsi="Times New Roman" w:cs="Times New Roman"/>
          <w:color w:val="auto"/>
          <w:sz w:val="28"/>
          <w:szCs w:val="28"/>
        </w:rPr>
        <w:t xml:space="preserve">а также действия (бездействие) должностных лиц </w:t>
      </w:r>
      <w:r w:rsidR="00A35F9B">
        <w:rPr>
          <w:rFonts w:ascii="Times New Roman" w:eastAsia="Times New Roman" w:hAnsi="Times New Roman" w:cs="Times New Roman"/>
          <w:color w:val="auto"/>
          <w:sz w:val="28"/>
          <w:szCs w:val="28"/>
        </w:rPr>
        <w:t>органа</w:t>
      </w:r>
      <w:r w:rsidRPr="00E72EE7">
        <w:rPr>
          <w:rFonts w:ascii="Times New Roman" w:eastAsia="Times New Roman" w:hAnsi="Times New Roman" w:cs="Times New Roman"/>
          <w:color w:val="auto"/>
          <w:sz w:val="28"/>
          <w:szCs w:val="28"/>
        </w:rPr>
        <w:t xml:space="preserve"> контроля при осуществлении ими полномочий</w:t>
      </w:r>
      <w:r w:rsidR="00E248EF">
        <w:rPr>
          <w:rFonts w:ascii="Times New Roman" w:eastAsia="Times New Roman" w:hAnsi="Times New Roman" w:cs="Times New Roman"/>
          <w:color w:val="auto"/>
          <w:sz w:val="28"/>
          <w:szCs w:val="28"/>
        </w:rPr>
        <w:t xml:space="preserve"> по внутреннему муниципальному</w:t>
      </w:r>
      <w:r w:rsidRPr="00E72EE7">
        <w:rPr>
          <w:rFonts w:ascii="Times New Roman" w:eastAsia="Times New Roman" w:hAnsi="Times New Roman" w:cs="Times New Roman"/>
          <w:color w:val="auto"/>
          <w:sz w:val="28"/>
          <w:szCs w:val="28"/>
        </w:rPr>
        <w:t xml:space="preserve">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w:t>
      </w:r>
      <w:r w:rsidR="00E248EF">
        <w:rPr>
          <w:rFonts w:ascii="Times New Roman" w:eastAsia="Times New Roman" w:hAnsi="Times New Roman" w:cs="Times New Roman"/>
          <w:color w:val="auto"/>
          <w:sz w:val="28"/>
          <w:szCs w:val="28"/>
        </w:rPr>
        <w:t xml:space="preserve"> по внутреннему муниципальному</w:t>
      </w:r>
      <w:r w:rsidRPr="00E72EE7">
        <w:rPr>
          <w:rFonts w:ascii="Times New Roman" w:eastAsia="Times New Roman" w:hAnsi="Times New Roman" w:cs="Times New Roman"/>
          <w:color w:val="auto"/>
          <w:sz w:val="28"/>
          <w:szCs w:val="28"/>
        </w:rPr>
        <w:t xml:space="preserve"> финансовому контролю.</w:t>
      </w:r>
    </w:p>
    <w:p w:rsidR="00E72EE7" w:rsidRPr="00E72EE7" w:rsidRDefault="00E72EE7" w:rsidP="00E72EE7">
      <w:pPr>
        <w:autoSpaceDE w:val="0"/>
        <w:autoSpaceDN w:val="0"/>
        <w:jc w:val="both"/>
        <w:rPr>
          <w:rFonts w:ascii="Times New Roman" w:eastAsia="Times New Roman" w:hAnsi="Times New Roman" w:cs="Times New Roman"/>
          <w:color w:val="auto"/>
          <w:sz w:val="28"/>
          <w:szCs w:val="28"/>
        </w:rPr>
      </w:pPr>
    </w:p>
    <w:p w:rsidR="00E72EE7" w:rsidRPr="00E72EE7" w:rsidRDefault="004545D5" w:rsidP="004545D5">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E72EE7" w:rsidRPr="00E72EE7">
        <w:rPr>
          <w:rFonts w:ascii="Times New Roman" w:eastAsia="Times New Roman" w:hAnsi="Times New Roman" w:cs="Times New Roman"/>
          <w:b/>
          <w:color w:val="auto"/>
          <w:sz w:val="28"/>
          <w:szCs w:val="28"/>
        </w:rPr>
        <w:t>. Рассмотрение жалоб и</w:t>
      </w:r>
      <w:r>
        <w:rPr>
          <w:rFonts w:ascii="Times New Roman" w:eastAsia="Times New Roman" w:hAnsi="Times New Roman" w:cs="Times New Roman"/>
          <w:b/>
          <w:color w:val="auto"/>
          <w:sz w:val="28"/>
          <w:szCs w:val="28"/>
        </w:rPr>
        <w:t xml:space="preserve"> принятие решений по результатам </w:t>
      </w:r>
      <w:r w:rsidR="00E72EE7" w:rsidRPr="00E72EE7">
        <w:rPr>
          <w:rFonts w:ascii="Times New Roman" w:eastAsia="Times New Roman" w:hAnsi="Times New Roman" w:cs="Times New Roman"/>
          <w:b/>
          <w:color w:val="auto"/>
          <w:sz w:val="28"/>
          <w:szCs w:val="28"/>
        </w:rPr>
        <w:t>их рассмотрения</w:t>
      </w:r>
    </w:p>
    <w:p w:rsidR="00E72EE7" w:rsidRPr="00E72EE7" w:rsidRDefault="00E72EE7" w:rsidP="00E72EE7">
      <w:pPr>
        <w:autoSpaceDE w:val="0"/>
        <w:autoSpaceDN w:val="0"/>
        <w:jc w:val="both"/>
        <w:rPr>
          <w:rFonts w:ascii="Times New Roman" w:eastAsia="Times New Roman" w:hAnsi="Times New Roman" w:cs="Times New Roman"/>
          <w:color w:val="auto"/>
          <w:sz w:val="28"/>
          <w:szCs w:val="28"/>
        </w:rPr>
      </w:pPr>
    </w:p>
    <w:p w:rsidR="00E72EE7" w:rsidRPr="00E72EE7" w:rsidRDefault="00E72EE7" w:rsidP="00E72EE7">
      <w:pPr>
        <w:autoSpaceDE w:val="0"/>
        <w:autoSpaceDN w:val="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bookmarkStart w:id="19" w:name="P52"/>
      <w:bookmarkEnd w:id="19"/>
      <w:r w:rsidRPr="00E72EE7">
        <w:rPr>
          <w:rFonts w:ascii="Times New Roman" w:eastAsia="Times New Roman" w:hAnsi="Times New Roman" w:cs="Times New Roman"/>
          <w:color w:val="auto"/>
          <w:sz w:val="28"/>
          <w:szCs w:val="28"/>
        </w:rP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w:t>
      </w:r>
      <w:r w:rsidR="005B5B00">
        <w:rPr>
          <w:rFonts w:ascii="Times New Roman" w:eastAsia="Times New Roman" w:hAnsi="Times New Roman" w:cs="Times New Roman"/>
          <w:color w:val="auto"/>
          <w:sz w:val="28"/>
          <w:szCs w:val="28"/>
        </w:rPr>
        <w:t>тель узнал</w:t>
      </w:r>
      <w:r w:rsidRPr="00E72EE7">
        <w:rPr>
          <w:rFonts w:ascii="Times New Roman" w:eastAsia="Times New Roman" w:hAnsi="Times New Roman" w:cs="Times New Roman"/>
          <w:color w:val="auto"/>
          <w:sz w:val="28"/>
          <w:szCs w:val="28"/>
        </w:rPr>
        <w:t xml:space="preserve"> о нарушении своих прав в связи с решением органа контроля (его должностных лиц), действием (бездействием) должностных лиц органа контроля.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Жалоба на предписание органа контроля может быть подана в течение 10 рабочих дней со дня получения заявителем предписания.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Жалоба подается заявителем в уполномоченный на рассмотрение жалобы орган в электронном виде или на бумажном носителе.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Жалоба на бумажном носителе подается непосредственно в орган контроля или через организацию почтовой связи.</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Орган контроля вправе запросить у заявителя дополнительную информацию и документы, относящиеся к предмету жалобы. Заявитель вправе представить </w:t>
      </w:r>
      <w:r w:rsidRPr="00E72EE7">
        <w:rPr>
          <w:rFonts w:ascii="Times New Roman" w:eastAsia="Times New Roman" w:hAnsi="Times New Roman" w:cs="Times New Roman"/>
          <w:color w:val="auto"/>
          <w:sz w:val="28"/>
          <w:szCs w:val="28"/>
        </w:rPr>
        <w:lastRenderedPageBreak/>
        <w:t>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В случае необходимости направления</w:t>
      </w:r>
      <w:r w:rsidR="005B5B00">
        <w:rPr>
          <w:rFonts w:ascii="Times New Roman" w:eastAsia="Times New Roman" w:hAnsi="Times New Roman" w:cs="Times New Roman"/>
          <w:color w:val="auto"/>
          <w:sz w:val="28"/>
          <w:szCs w:val="28"/>
        </w:rPr>
        <w:t xml:space="preserve"> запроса другим муниципальным органам</w:t>
      </w:r>
      <w:r w:rsidRPr="00E72EE7">
        <w:rPr>
          <w:rFonts w:ascii="Times New Roman" w:eastAsia="Times New Roman" w:hAnsi="Times New Roman" w:cs="Times New Roman"/>
          <w:color w:val="auto"/>
          <w:sz w:val="28"/>
          <w:szCs w:val="28"/>
        </w:rPr>
        <w:t>,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w:t>
      </w:r>
      <w:r w:rsidR="005B5B00">
        <w:rPr>
          <w:rFonts w:ascii="Times New Roman" w:eastAsia="Times New Roman" w:hAnsi="Times New Roman" w:cs="Times New Roman"/>
          <w:color w:val="auto"/>
          <w:sz w:val="28"/>
          <w:szCs w:val="28"/>
        </w:rPr>
        <w:t xml:space="preserve">осуществлении ими полномочий по </w:t>
      </w:r>
      <w:r w:rsidR="005D4872" w:rsidRPr="00E72EE7">
        <w:rPr>
          <w:rFonts w:ascii="Times New Roman" w:eastAsia="Times New Roman" w:hAnsi="Times New Roman" w:cs="Times New Roman"/>
          <w:color w:val="auto"/>
          <w:sz w:val="28"/>
          <w:szCs w:val="28"/>
        </w:rPr>
        <w:t>внутренне</w:t>
      </w:r>
      <w:r w:rsidR="005D4872">
        <w:rPr>
          <w:rFonts w:ascii="Times New Roman" w:eastAsia="Times New Roman" w:hAnsi="Times New Roman" w:cs="Times New Roman"/>
          <w:color w:val="auto"/>
          <w:sz w:val="28"/>
          <w:szCs w:val="28"/>
        </w:rPr>
        <w:t>му муниципальному</w:t>
      </w:r>
      <w:r w:rsidRPr="00E72EE7">
        <w:rPr>
          <w:rFonts w:ascii="Times New Roman" w:eastAsia="Times New Roman" w:hAnsi="Times New Roman" w:cs="Times New Roman"/>
          <w:color w:val="auto"/>
          <w:sz w:val="28"/>
          <w:szCs w:val="28"/>
        </w:rPr>
        <w:t xml:space="preserve"> финансовому контролю.</w:t>
      </w:r>
    </w:p>
    <w:p w:rsidR="002454D0"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8. Принятие решения по жалобе осуществляется </w:t>
      </w:r>
      <w:r w:rsidR="005B5B00">
        <w:rPr>
          <w:rFonts w:ascii="Times New Roman" w:eastAsia="Times New Roman" w:hAnsi="Times New Roman" w:cs="Times New Roman"/>
          <w:color w:val="auto"/>
          <w:sz w:val="28"/>
          <w:szCs w:val="28"/>
        </w:rPr>
        <w:t>коллегиальным органом -  комиссией по рассмотрению жалобы (далее – комиссия)</w:t>
      </w:r>
      <w:r w:rsidR="004545D5">
        <w:rPr>
          <w:rFonts w:ascii="Times New Roman" w:eastAsia="Times New Roman" w:hAnsi="Times New Roman" w:cs="Times New Roman"/>
          <w:color w:val="auto"/>
          <w:sz w:val="28"/>
          <w:szCs w:val="28"/>
        </w:rPr>
        <w:t xml:space="preserve">. </w:t>
      </w:r>
      <w:r w:rsidR="002454D0">
        <w:rPr>
          <w:rFonts w:ascii="Times New Roman" w:eastAsia="Times New Roman" w:hAnsi="Times New Roman" w:cs="Times New Roman"/>
          <w:color w:val="auto"/>
          <w:sz w:val="28"/>
          <w:szCs w:val="28"/>
        </w:rPr>
        <w:t xml:space="preserve">Комиссия создается </w:t>
      </w:r>
      <w:r w:rsidR="003A490D">
        <w:rPr>
          <w:rFonts w:ascii="Times New Roman" w:eastAsia="Times New Roman" w:hAnsi="Times New Roman" w:cs="Times New Roman"/>
          <w:color w:val="auto"/>
          <w:sz w:val="28"/>
          <w:szCs w:val="28"/>
        </w:rPr>
        <w:t>из должностных лиц финансового управления</w:t>
      </w:r>
      <w:r w:rsidR="002454D0">
        <w:rPr>
          <w:rFonts w:ascii="Times New Roman" w:eastAsia="Times New Roman" w:hAnsi="Times New Roman" w:cs="Times New Roman"/>
          <w:color w:val="auto"/>
          <w:sz w:val="28"/>
          <w:szCs w:val="28"/>
        </w:rPr>
        <w:t xml:space="preserve"> а</w:t>
      </w:r>
      <w:r w:rsidR="007C6F0F">
        <w:rPr>
          <w:rFonts w:ascii="Times New Roman" w:eastAsia="Times New Roman" w:hAnsi="Times New Roman" w:cs="Times New Roman"/>
          <w:color w:val="auto"/>
          <w:sz w:val="28"/>
          <w:szCs w:val="28"/>
        </w:rPr>
        <w:t>дминистрации Серышевского муниципального округа</w:t>
      </w:r>
      <w:r w:rsidR="002454D0">
        <w:rPr>
          <w:rFonts w:ascii="Times New Roman" w:eastAsia="Times New Roman" w:hAnsi="Times New Roman" w:cs="Times New Roman"/>
          <w:color w:val="auto"/>
          <w:sz w:val="28"/>
          <w:szCs w:val="28"/>
        </w:rPr>
        <w:t xml:space="preserve">. Председателем комиссии является </w:t>
      </w:r>
      <w:r w:rsidR="003A490D">
        <w:rPr>
          <w:rFonts w:ascii="Times New Roman" w:eastAsia="Times New Roman" w:hAnsi="Times New Roman" w:cs="Times New Roman"/>
          <w:color w:val="auto"/>
          <w:sz w:val="28"/>
          <w:szCs w:val="28"/>
        </w:rPr>
        <w:t xml:space="preserve">начальник финансового управления </w:t>
      </w:r>
      <w:r w:rsidR="002454D0">
        <w:rPr>
          <w:rFonts w:ascii="Times New Roman" w:eastAsia="Times New Roman" w:hAnsi="Times New Roman" w:cs="Times New Roman"/>
          <w:color w:val="auto"/>
          <w:sz w:val="28"/>
          <w:szCs w:val="28"/>
        </w:rPr>
        <w:t>а</w:t>
      </w:r>
      <w:r w:rsidR="007C6F0F">
        <w:rPr>
          <w:rFonts w:ascii="Times New Roman" w:eastAsia="Times New Roman" w:hAnsi="Times New Roman" w:cs="Times New Roman"/>
          <w:color w:val="auto"/>
          <w:sz w:val="28"/>
          <w:szCs w:val="28"/>
        </w:rPr>
        <w:t>дминистрации Серышевского муниципального округа</w:t>
      </w:r>
      <w:r w:rsidR="002454D0">
        <w:rPr>
          <w:rFonts w:ascii="Times New Roman" w:eastAsia="Times New Roman" w:hAnsi="Times New Roman" w:cs="Times New Roman"/>
          <w:color w:val="auto"/>
          <w:sz w:val="28"/>
          <w:szCs w:val="28"/>
        </w:rPr>
        <w:t xml:space="preserve">. </w:t>
      </w:r>
      <w:bookmarkStart w:id="20" w:name="P65"/>
      <w:bookmarkEnd w:id="20"/>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9. По результатам рассмотр</w:t>
      </w:r>
      <w:r w:rsidR="002454D0">
        <w:rPr>
          <w:rFonts w:ascii="Times New Roman" w:eastAsia="Times New Roman" w:hAnsi="Times New Roman" w:cs="Times New Roman"/>
          <w:color w:val="auto"/>
          <w:sz w:val="28"/>
          <w:szCs w:val="28"/>
        </w:rPr>
        <w:t>ения жалобы</w:t>
      </w:r>
      <w:r w:rsidRPr="00E72EE7">
        <w:rPr>
          <w:rFonts w:ascii="Times New Roman" w:eastAsia="Times New Roman" w:hAnsi="Times New Roman" w:cs="Times New Roman"/>
          <w:color w:val="auto"/>
          <w:sz w:val="28"/>
          <w:szCs w:val="28"/>
        </w:rPr>
        <w:t xml:space="preserve"> принимается одно из следующих решений:</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не</w:t>
      </w:r>
      <w:r w:rsidR="00B4692E" w:rsidRPr="00B4692E">
        <w:rPr>
          <w:rFonts w:ascii="Times New Roman" w:eastAsia="Times New Roman" w:hAnsi="Times New Roman" w:cs="Times New Roman"/>
          <w:color w:val="auto"/>
          <w:sz w:val="28"/>
          <w:szCs w:val="28"/>
        </w:rPr>
        <w:t xml:space="preserve"> </w:t>
      </w:r>
      <w:r w:rsidRPr="00E72EE7">
        <w:rPr>
          <w:rFonts w:ascii="Times New Roman" w:eastAsia="Times New Roman" w:hAnsi="Times New Roman" w:cs="Times New Roman"/>
          <w:color w:val="auto"/>
          <w:sz w:val="28"/>
          <w:szCs w:val="28"/>
        </w:rPr>
        <w:t>подтверждении обстоятельств, на основании которых было вынесено решение;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C735DF" w:rsidRDefault="002454D0" w:rsidP="00E72EE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На заседание комиссии могут приглашаться </w:t>
      </w:r>
      <w:r w:rsidR="003A490D">
        <w:rPr>
          <w:rFonts w:ascii="Times New Roman" w:eastAsia="Times New Roman" w:hAnsi="Times New Roman" w:cs="Times New Roman"/>
          <w:color w:val="auto"/>
          <w:sz w:val="28"/>
          <w:szCs w:val="28"/>
        </w:rPr>
        <w:t>уполномоченные должностные лица</w:t>
      </w:r>
      <w:r w:rsidR="00C735DF">
        <w:rPr>
          <w:rFonts w:ascii="Times New Roman" w:eastAsia="Times New Roman" w:hAnsi="Times New Roman" w:cs="Times New Roman"/>
          <w:color w:val="auto"/>
          <w:sz w:val="28"/>
          <w:szCs w:val="28"/>
        </w:rPr>
        <w:t xml:space="preserve"> объекта контроля для представления пояснений по существу жалобы, в случае необходимости – представители органа, осуществляющего функции и полномочия учредителя, в ведении, которого находится объект контроля.</w:t>
      </w:r>
      <w:bookmarkStart w:id="21" w:name="P70"/>
      <w:bookmarkEnd w:id="21"/>
      <w:r w:rsidR="00C735DF" w:rsidRPr="00E72EE7">
        <w:rPr>
          <w:rFonts w:ascii="Times New Roman" w:eastAsia="Times New Roman" w:hAnsi="Times New Roman" w:cs="Times New Roman"/>
          <w:color w:val="auto"/>
          <w:sz w:val="28"/>
          <w:szCs w:val="28"/>
        </w:rPr>
        <w:t xml:space="preserve"> </w:t>
      </w:r>
    </w:p>
    <w:p w:rsidR="00C735DF" w:rsidRDefault="00C735DF" w:rsidP="00E72EE7">
      <w:pPr>
        <w:autoSpaceDE w:val="0"/>
        <w:autoSpaceDN w:val="0"/>
        <w:spacing w:before="220"/>
        <w:ind w:firstLine="54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По результатам рассмотрения жалобы комиссией простым большинством голосов принимается решение о признании жалобы обоснованной либо необоснованной. В случае равенства голосов решающим является голос председательствующего на заседании комиссии. Член комиссии, который не согласен с мнением большинства членов комиссии</w:t>
      </w:r>
      <w:r w:rsidR="003F3B79">
        <w:rPr>
          <w:rFonts w:ascii="Times New Roman" w:eastAsia="Times New Roman" w:hAnsi="Times New Roman" w:cs="Times New Roman"/>
          <w:color w:val="auto"/>
          <w:sz w:val="28"/>
          <w:szCs w:val="28"/>
        </w:rPr>
        <w:t>, вправе изложить в письменной форме свое особое мнение.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10. </w:t>
      </w:r>
      <w:r w:rsidR="003A490D">
        <w:rPr>
          <w:rFonts w:ascii="Times New Roman" w:eastAsia="Times New Roman" w:hAnsi="Times New Roman" w:cs="Times New Roman"/>
          <w:color w:val="auto"/>
          <w:sz w:val="28"/>
          <w:szCs w:val="28"/>
        </w:rPr>
        <w:t>Решение руководителя органа контроля по результатам рассмотрения жалобы</w:t>
      </w:r>
      <w:r w:rsidR="00A35FDB">
        <w:rPr>
          <w:rFonts w:ascii="Times New Roman" w:eastAsia="Times New Roman" w:hAnsi="Times New Roman" w:cs="Times New Roman"/>
          <w:color w:val="auto"/>
          <w:sz w:val="28"/>
          <w:szCs w:val="28"/>
        </w:rPr>
        <w:t xml:space="preserve"> оформляется приказом. </w:t>
      </w:r>
      <w:r w:rsidR="003F3B79">
        <w:rPr>
          <w:rFonts w:ascii="Times New Roman" w:eastAsia="Times New Roman" w:hAnsi="Times New Roman" w:cs="Times New Roman"/>
          <w:color w:val="auto"/>
          <w:sz w:val="28"/>
          <w:szCs w:val="28"/>
        </w:rPr>
        <w:t xml:space="preserve"> </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11. Основаниями для оставления жалобы без рассмотрения являются:</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истечение установленного </w:t>
      </w:r>
      <w:hyperlink r:id="rId30" w:anchor="P52" w:history="1">
        <w:r w:rsidRPr="005D4872">
          <w:rPr>
            <w:rFonts w:ascii="Times New Roman" w:eastAsia="Times New Roman" w:hAnsi="Times New Roman" w:cs="Times New Roman"/>
            <w:color w:val="auto"/>
            <w:sz w:val="28"/>
            <w:szCs w:val="28"/>
          </w:rPr>
          <w:t>пунктом 5</w:t>
        </w:r>
      </w:hyperlink>
      <w:r w:rsidRPr="00E72EE7">
        <w:rPr>
          <w:rFonts w:ascii="Times New Roman" w:eastAsia="Times New Roman" w:hAnsi="Times New Roman" w:cs="Times New Roman"/>
          <w:color w:val="auto"/>
          <w:sz w:val="28"/>
          <w:szCs w:val="28"/>
        </w:rPr>
        <w:t xml:space="preserve"> стандарта предельного срока подачи жалобы;</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не</w:t>
      </w:r>
      <w:r w:rsidR="00B4692E" w:rsidRPr="00B4692E">
        <w:rPr>
          <w:rFonts w:ascii="Times New Roman" w:eastAsia="Times New Roman" w:hAnsi="Times New Roman" w:cs="Times New Roman"/>
          <w:color w:val="auto"/>
          <w:sz w:val="28"/>
          <w:szCs w:val="28"/>
        </w:rPr>
        <w:t xml:space="preserve"> </w:t>
      </w:r>
      <w:r w:rsidRPr="00E72EE7">
        <w:rPr>
          <w:rFonts w:ascii="Times New Roman" w:eastAsia="Times New Roman" w:hAnsi="Times New Roman" w:cs="Times New Roman"/>
          <w:color w:val="auto"/>
          <w:sz w:val="28"/>
          <w:szCs w:val="28"/>
        </w:rPr>
        <w:t>указание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r w:rsidR="00A245F0">
        <w:rPr>
          <w:rFonts w:ascii="Times New Roman" w:eastAsia="Times New Roman" w:hAnsi="Times New Roman" w:cs="Times New Roman"/>
          <w:color w:val="auto"/>
          <w:sz w:val="28"/>
          <w:szCs w:val="28"/>
        </w:rPr>
        <w:t>, а также почтовый адрес (адрес электронной почты), по которому должен быть направлен ответ заявителю</w:t>
      </w:r>
      <w:r w:rsidRPr="00E72EE7">
        <w:rPr>
          <w:rFonts w:ascii="Times New Roman" w:eastAsia="Times New Roman" w:hAnsi="Times New Roman" w:cs="Times New Roman"/>
          <w:color w:val="auto"/>
          <w:sz w:val="28"/>
          <w:szCs w:val="28"/>
        </w:rPr>
        <w:t>;</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bookmarkStart w:id="22" w:name="P75"/>
      <w:bookmarkEnd w:id="22"/>
      <w:r w:rsidRPr="00E72EE7">
        <w:rPr>
          <w:rFonts w:ascii="Times New Roman" w:eastAsia="Times New Roman" w:hAnsi="Times New Roman" w:cs="Times New Roman"/>
          <w:color w:val="auto"/>
          <w:sz w:val="28"/>
          <w:szCs w:val="28"/>
        </w:rPr>
        <w:t>текст жалобы не поддается прочтению;</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до принятия решения по результатам рассмотрения жалобы от заявителя поступило заявление об ее отзыве;</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заявителем ранее подавалась жалоба по тем же основаниям и по тому же предмету и по результатам ее рассмотрения было принято одно из решений, предусмотренных </w:t>
      </w:r>
      <w:hyperlink r:id="rId31" w:anchor="P65" w:history="1">
        <w:r w:rsidRPr="005D4872">
          <w:rPr>
            <w:rFonts w:ascii="Times New Roman" w:eastAsia="Times New Roman" w:hAnsi="Times New Roman" w:cs="Times New Roman"/>
            <w:color w:val="auto"/>
            <w:sz w:val="28"/>
            <w:szCs w:val="28"/>
          </w:rPr>
          <w:t>пунктом 9</w:t>
        </w:r>
      </w:hyperlink>
      <w:r w:rsidRPr="00E72EE7">
        <w:rPr>
          <w:rFonts w:ascii="Times New Roman" w:eastAsia="Times New Roman" w:hAnsi="Times New Roman" w:cs="Times New Roman"/>
          <w:color w:val="auto"/>
          <w:sz w:val="28"/>
          <w:szCs w:val="28"/>
        </w:rPr>
        <w:t xml:space="preserve"> стандарта;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получение органом контроля информации, что жалоба по тем же основаниям и по тому же предмету находится в производстве суда;</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w:t>
      </w:r>
      <w:r w:rsidR="00B4692E">
        <w:rPr>
          <w:rFonts w:ascii="Times New Roman" w:eastAsia="Times New Roman" w:hAnsi="Times New Roman" w:cs="Times New Roman"/>
          <w:color w:val="auto"/>
          <w:sz w:val="28"/>
          <w:szCs w:val="28"/>
        </w:rPr>
        <w:t xml:space="preserve"> по внутреннему муниципальному</w:t>
      </w:r>
      <w:r w:rsidRPr="00E72EE7">
        <w:rPr>
          <w:rFonts w:ascii="Times New Roman" w:eastAsia="Times New Roman" w:hAnsi="Times New Roman" w:cs="Times New Roman"/>
          <w:color w:val="auto"/>
          <w:sz w:val="28"/>
          <w:szCs w:val="28"/>
        </w:rPr>
        <w:t xml:space="preserve"> финансовому контролю.</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При наличии оснований для оставления жалобы без рассмотрения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w:t>
      </w:r>
      <w:r w:rsidRPr="00E72EE7">
        <w:rPr>
          <w:rFonts w:ascii="Times New Roman" w:eastAsia="Times New Roman" w:hAnsi="Times New Roman" w:cs="Times New Roman"/>
          <w:color w:val="auto"/>
          <w:sz w:val="28"/>
          <w:szCs w:val="28"/>
        </w:rPr>
        <w:lastRenderedPageBreak/>
        <w:t xml:space="preserve">причин возврата жалобы. По основаниям для оставления жалобы без рассмотрения, предусмотренным </w:t>
      </w:r>
      <w:hyperlink r:id="rId32" w:anchor="P75" w:history="1">
        <w:r w:rsidRPr="005D4872">
          <w:rPr>
            <w:rFonts w:ascii="Times New Roman" w:eastAsia="Times New Roman" w:hAnsi="Times New Roman" w:cs="Times New Roman"/>
            <w:color w:val="auto"/>
            <w:sz w:val="28"/>
            <w:szCs w:val="28"/>
          </w:rPr>
          <w:t>абзацем пятым</w:t>
        </w:r>
      </w:hyperlink>
      <w:r w:rsidRPr="00E72EE7">
        <w:rPr>
          <w:rFonts w:ascii="Times New Roman" w:eastAsia="Times New Roman" w:hAnsi="Times New Roman" w:cs="Times New Roman"/>
          <w:color w:val="auto"/>
          <w:sz w:val="28"/>
          <w:szCs w:val="28"/>
        </w:rPr>
        <w:t xml:space="preserve"> настоящего пункта, жалоба не возвращается.</w:t>
      </w:r>
    </w:p>
    <w:p w:rsidR="00A245F0"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 xml:space="preserve">12. Не позднее 5 рабочих дней, следующих за днем принятия </w:t>
      </w:r>
      <w:r w:rsidR="00A245F0">
        <w:rPr>
          <w:rFonts w:ascii="Times New Roman" w:eastAsia="Times New Roman" w:hAnsi="Times New Roman" w:cs="Times New Roman"/>
          <w:color w:val="auto"/>
          <w:sz w:val="28"/>
          <w:szCs w:val="28"/>
        </w:rPr>
        <w:t xml:space="preserve">решения по жалобе, заявителю в письменной форме направляется ответ о результатах рассмотрения жалобы. </w:t>
      </w:r>
    </w:p>
    <w:p w:rsidR="00E72EE7" w:rsidRPr="00E72EE7" w:rsidRDefault="00E72EE7" w:rsidP="00E72EE7">
      <w:pPr>
        <w:autoSpaceDE w:val="0"/>
        <w:autoSpaceDN w:val="0"/>
        <w:spacing w:before="220"/>
        <w:ind w:firstLine="540"/>
        <w:jc w:val="both"/>
        <w:rPr>
          <w:rFonts w:ascii="Times New Roman" w:eastAsia="Times New Roman" w:hAnsi="Times New Roman" w:cs="Times New Roman"/>
          <w:color w:val="auto"/>
          <w:sz w:val="28"/>
          <w:szCs w:val="28"/>
        </w:rPr>
      </w:pPr>
      <w:r w:rsidRPr="00E72EE7">
        <w:rPr>
          <w:rFonts w:ascii="Times New Roman" w:eastAsia="Times New Roman" w:hAnsi="Times New Roman" w:cs="Times New Roman"/>
          <w:color w:val="auto"/>
          <w:sz w:val="28"/>
          <w:szCs w:val="28"/>
        </w:rP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E72EE7" w:rsidRPr="00E72EE7" w:rsidRDefault="00E72EE7" w:rsidP="00E72EE7">
      <w:pPr>
        <w:autoSpaceDE w:val="0"/>
        <w:autoSpaceDN w:val="0"/>
        <w:jc w:val="both"/>
        <w:rPr>
          <w:rFonts w:ascii="Calibri" w:eastAsia="Times New Roman" w:hAnsi="Calibri" w:cs="Calibri"/>
          <w:color w:val="auto"/>
          <w:sz w:val="22"/>
          <w:szCs w:val="20"/>
        </w:rPr>
      </w:pPr>
    </w:p>
    <w:p w:rsidR="00851E18" w:rsidRDefault="00851E18"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E322B0" w:rsidRDefault="00E322B0" w:rsidP="00D5612E">
      <w:pPr>
        <w:pStyle w:val="23"/>
        <w:shd w:val="clear" w:color="auto" w:fill="auto"/>
        <w:tabs>
          <w:tab w:val="left" w:pos="1701"/>
        </w:tabs>
        <w:spacing w:after="300" w:line="317" w:lineRule="exact"/>
        <w:ind w:right="98" w:firstLine="851"/>
        <w:jc w:val="center"/>
        <w:rPr>
          <w:sz w:val="28"/>
          <w:szCs w:val="28"/>
        </w:rPr>
      </w:pPr>
    </w:p>
    <w:p w:rsidR="004545D5" w:rsidRDefault="004545D5" w:rsidP="00D5612E">
      <w:pPr>
        <w:pStyle w:val="23"/>
        <w:shd w:val="clear" w:color="auto" w:fill="auto"/>
        <w:tabs>
          <w:tab w:val="left" w:pos="1701"/>
        </w:tabs>
        <w:spacing w:after="300" w:line="317" w:lineRule="exact"/>
        <w:ind w:right="98" w:firstLine="851"/>
        <w:jc w:val="center"/>
        <w:rPr>
          <w:sz w:val="28"/>
          <w:szCs w:val="28"/>
        </w:rPr>
      </w:pPr>
    </w:p>
    <w:p w:rsidR="004545D5" w:rsidRDefault="004545D5" w:rsidP="00D5612E">
      <w:pPr>
        <w:pStyle w:val="23"/>
        <w:shd w:val="clear" w:color="auto" w:fill="auto"/>
        <w:tabs>
          <w:tab w:val="left" w:pos="1701"/>
        </w:tabs>
        <w:spacing w:after="300" w:line="317" w:lineRule="exact"/>
        <w:ind w:right="98" w:firstLine="851"/>
        <w:jc w:val="center"/>
        <w:rPr>
          <w:sz w:val="28"/>
          <w:szCs w:val="28"/>
        </w:rPr>
      </w:pPr>
    </w:p>
    <w:p w:rsidR="004545D5" w:rsidRPr="004545D5" w:rsidRDefault="00AC5B81" w:rsidP="004545D5">
      <w:pPr>
        <w:pStyle w:val="af2"/>
        <w:jc w:val="right"/>
        <w:rPr>
          <w:rFonts w:ascii="Times New Roman" w:hAnsi="Times New Roman" w:cs="Times New Roman"/>
          <w:sz w:val="28"/>
        </w:rPr>
      </w:pPr>
      <w:r>
        <w:lastRenderedPageBreak/>
        <w:t xml:space="preserve">                                 </w:t>
      </w:r>
      <w:r w:rsidRPr="004545D5">
        <w:rPr>
          <w:rFonts w:ascii="Times New Roman" w:hAnsi="Times New Roman" w:cs="Times New Roman"/>
          <w:sz w:val="28"/>
        </w:rPr>
        <w:t xml:space="preserve">Приложение № 7 </w:t>
      </w:r>
    </w:p>
    <w:p w:rsidR="00AC5B81" w:rsidRDefault="00AC5B81" w:rsidP="007C6F0F">
      <w:pPr>
        <w:pStyle w:val="af2"/>
        <w:jc w:val="right"/>
        <w:rPr>
          <w:rFonts w:ascii="Times New Roman" w:hAnsi="Times New Roman" w:cs="Times New Roman"/>
          <w:sz w:val="28"/>
        </w:rPr>
      </w:pPr>
      <w:r w:rsidRPr="004545D5">
        <w:rPr>
          <w:rFonts w:ascii="Times New Roman" w:hAnsi="Times New Roman" w:cs="Times New Roman"/>
          <w:sz w:val="28"/>
        </w:rPr>
        <w:t xml:space="preserve">к </w:t>
      </w:r>
      <w:r w:rsidR="007C6F0F">
        <w:rPr>
          <w:rFonts w:ascii="Times New Roman" w:hAnsi="Times New Roman" w:cs="Times New Roman"/>
          <w:sz w:val="28"/>
        </w:rPr>
        <w:t xml:space="preserve">приказу финансового </w:t>
      </w:r>
    </w:p>
    <w:p w:rsidR="007C6F0F" w:rsidRDefault="007C6F0F" w:rsidP="007C6F0F">
      <w:pPr>
        <w:pStyle w:val="af2"/>
        <w:jc w:val="right"/>
        <w:rPr>
          <w:rFonts w:ascii="Times New Roman" w:hAnsi="Times New Roman" w:cs="Times New Roman"/>
          <w:sz w:val="28"/>
        </w:rPr>
      </w:pPr>
      <w:r>
        <w:rPr>
          <w:rFonts w:ascii="Times New Roman" w:hAnsi="Times New Roman" w:cs="Times New Roman"/>
          <w:sz w:val="28"/>
        </w:rPr>
        <w:t>управления</w:t>
      </w:r>
      <w:r w:rsidR="00802713">
        <w:rPr>
          <w:rFonts w:ascii="Times New Roman" w:hAnsi="Times New Roman" w:cs="Times New Roman"/>
          <w:sz w:val="28"/>
        </w:rPr>
        <w:t xml:space="preserve"> администрации </w:t>
      </w:r>
    </w:p>
    <w:p w:rsidR="00802713" w:rsidRDefault="00802713" w:rsidP="007C6F0F">
      <w:pPr>
        <w:pStyle w:val="af2"/>
        <w:jc w:val="right"/>
        <w:rPr>
          <w:rFonts w:ascii="Times New Roman" w:hAnsi="Times New Roman" w:cs="Times New Roman"/>
          <w:sz w:val="28"/>
        </w:rPr>
      </w:pPr>
      <w:r>
        <w:rPr>
          <w:rFonts w:ascii="Times New Roman" w:hAnsi="Times New Roman" w:cs="Times New Roman"/>
          <w:sz w:val="28"/>
        </w:rPr>
        <w:t xml:space="preserve">Серышевского муниципального </w:t>
      </w:r>
    </w:p>
    <w:p w:rsidR="00802713" w:rsidRPr="004545D5" w:rsidRDefault="006B360A" w:rsidP="007C6F0F">
      <w:pPr>
        <w:pStyle w:val="af2"/>
        <w:jc w:val="right"/>
        <w:rPr>
          <w:rFonts w:ascii="Times New Roman" w:hAnsi="Times New Roman" w:cs="Times New Roman"/>
          <w:sz w:val="28"/>
        </w:rPr>
      </w:pPr>
      <w:r>
        <w:rPr>
          <w:rFonts w:ascii="Times New Roman" w:hAnsi="Times New Roman" w:cs="Times New Roman"/>
          <w:sz w:val="28"/>
        </w:rPr>
        <w:t>округа от 13.01.2023г №10</w:t>
      </w:r>
      <w:bookmarkStart w:id="23" w:name="_GoBack"/>
      <w:bookmarkEnd w:id="23"/>
      <w:r w:rsidR="00802713">
        <w:rPr>
          <w:rFonts w:ascii="Times New Roman" w:hAnsi="Times New Roman" w:cs="Times New Roman"/>
          <w:sz w:val="28"/>
        </w:rPr>
        <w:t>-пк</w:t>
      </w:r>
    </w:p>
    <w:p w:rsidR="004545D5" w:rsidRDefault="008D3545" w:rsidP="004545D5">
      <w:pPr>
        <w:pStyle w:val="23"/>
        <w:shd w:val="clear" w:color="auto" w:fill="auto"/>
        <w:tabs>
          <w:tab w:val="left" w:pos="1701"/>
          <w:tab w:val="left" w:pos="4788"/>
        </w:tabs>
        <w:spacing w:after="300" w:line="317" w:lineRule="exact"/>
        <w:ind w:right="98" w:firstLine="851"/>
        <w:rPr>
          <w:sz w:val="28"/>
        </w:rPr>
      </w:pPr>
      <w:r>
        <w:rPr>
          <w:sz w:val="28"/>
          <w:szCs w:val="28"/>
        </w:rPr>
        <w:tab/>
      </w:r>
      <w:r>
        <w:rPr>
          <w:sz w:val="28"/>
          <w:szCs w:val="28"/>
        </w:rPr>
        <w:tab/>
      </w:r>
    </w:p>
    <w:p w:rsidR="00E322B0" w:rsidRPr="004545D5" w:rsidRDefault="00A245F0" w:rsidP="004545D5">
      <w:pPr>
        <w:pStyle w:val="af2"/>
        <w:jc w:val="center"/>
        <w:rPr>
          <w:rFonts w:ascii="Times New Roman" w:hAnsi="Times New Roman" w:cs="Times New Roman"/>
          <w:sz w:val="28"/>
        </w:rPr>
      </w:pPr>
      <w:r w:rsidRPr="004545D5">
        <w:rPr>
          <w:rFonts w:ascii="Times New Roman" w:hAnsi="Times New Roman" w:cs="Times New Roman"/>
          <w:sz w:val="28"/>
        </w:rPr>
        <w:t>ВЕДОМСТВЕННЫЙ СТАНДАРТ</w:t>
      </w:r>
    </w:p>
    <w:p w:rsidR="00D5612E" w:rsidRPr="004545D5" w:rsidRDefault="00A245F0" w:rsidP="004545D5">
      <w:pPr>
        <w:pStyle w:val="af2"/>
        <w:jc w:val="center"/>
        <w:rPr>
          <w:rFonts w:ascii="Times New Roman" w:hAnsi="Times New Roman" w:cs="Times New Roman"/>
          <w:sz w:val="28"/>
        </w:rPr>
      </w:pPr>
      <w:r w:rsidRPr="004545D5">
        <w:rPr>
          <w:rFonts w:ascii="Times New Roman" w:hAnsi="Times New Roman" w:cs="Times New Roman"/>
          <w:sz w:val="28"/>
        </w:rPr>
        <w:t>внутреннего муниципального финансового контроля</w:t>
      </w:r>
    </w:p>
    <w:p w:rsidR="00D5612E" w:rsidRDefault="00A245F0" w:rsidP="004545D5">
      <w:pPr>
        <w:pStyle w:val="af2"/>
        <w:jc w:val="center"/>
        <w:rPr>
          <w:rFonts w:ascii="Times New Roman" w:hAnsi="Times New Roman" w:cs="Times New Roman"/>
          <w:sz w:val="28"/>
        </w:rPr>
      </w:pPr>
      <w:r w:rsidRPr="004545D5">
        <w:rPr>
          <w:rFonts w:ascii="Times New Roman" w:hAnsi="Times New Roman" w:cs="Times New Roman"/>
          <w:sz w:val="28"/>
        </w:rPr>
        <w:t>«</w:t>
      </w:r>
      <w:r w:rsidR="00D5612E" w:rsidRPr="004545D5">
        <w:rPr>
          <w:rFonts w:ascii="Times New Roman" w:hAnsi="Times New Roman" w:cs="Times New Roman"/>
          <w:sz w:val="28"/>
        </w:rPr>
        <w:t>Правила составления отчётности о результатах контрольной деятельности</w:t>
      </w:r>
      <w:r w:rsidR="00E322B0" w:rsidRPr="004545D5">
        <w:rPr>
          <w:rFonts w:ascii="Times New Roman" w:hAnsi="Times New Roman" w:cs="Times New Roman"/>
          <w:sz w:val="28"/>
        </w:rPr>
        <w:t>»</w:t>
      </w:r>
    </w:p>
    <w:p w:rsidR="004545D5" w:rsidRPr="004545D5" w:rsidRDefault="004545D5" w:rsidP="004545D5">
      <w:pPr>
        <w:pStyle w:val="af2"/>
        <w:jc w:val="center"/>
        <w:rPr>
          <w:rFonts w:ascii="Times New Roman" w:hAnsi="Times New Roman" w:cs="Times New Roman"/>
          <w:sz w:val="28"/>
        </w:rPr>
      </w:pPr>
    </w:p>
    <w:p w:rsidR="00E322B0" w:rsidRPr="004545D5" w:rsidRDefault="00E322B0" w:rsidP="004545D5">
      <w:pPr>
        <w:pStyle w:val="ac"/>
        <w:numPr>
          <w:ilvl w:val="0"/>
          <w:numId w:val="31"/>
        </w:numPr>
        <w:autoSpaceDE w:val="0"/>
        <w:autoSpaceDN w:val="0"/>
        <w:ind w:left="426" w:firstLine="567"/>
        <w:jc w:val="center"/>
        <w:rPr>
          <w:rFonts w:ascii="Times New Roman" w:eastAsia="Times New Roman" w:hAnsi="Times New Roman" w:cs="Times New Roman"/>
          <w:b/>
          <w:color w:val="auto"/>
          <w:sz w:val="28"/>
          <w:szCs w:val="28"/>
        </w:rPr>
      </w:pPr>
      <w:r w:rsidRPr="004545D5">
        <w:rPr>
          <w:rFonts w:ascii="Times New Roman" w:eastAsia="Times New Roman" w:hAnsi="Times New Roman" w:cs="Times New Roman"/>
          <w:b/>
          <w:color w:val="auto"/>
          <w:sz w:val="28"/>
          <w:szCs w:val="28"/>
        </w:rPr>
        <w:t>Общие положения</w:t>
      </w:r>
    </w:p>
    <w:p w:rsidR="00E322B0" w:rsidRDefault="00E322B0" w:rsidP="004F174D">
      <w:pPr>
        <w:autoSpaceDE w:val="0"/>
        <w:autoSpaceDN w:val="0"/>
        <w:ind w:firstLine="540"/>
        <w:jc w:val="both"/>
        <w:rPr>
          <w:rFonts w:ascii="Times New Roman" w:eastAsia="Times New Roman" w:hAnsi="Times New Roman" w:cs="Times New Roman"/>
          <w:color w:val="auto"/>
          <w:sz w:val="28"/>
          <w:szCs w:val="28"/>
        </w:rPr>
      </w:pPr>
    </w:p>
    <w:p w:rsidR="004F174D" w:rsidRPr="004F174D" w:rsidRDefault="004F174D" w:rsidP="004F174D">
      <w:pPr>
        <w:autoSpaceDE w:val="0"/>
        <w:autoSpaceDN w:val="0"/>
        <w:ind w:firstLine="540"/>
        <w:jc w:val="both"/>
        <w:rPr>
          <w:rFonts w:ascii="Times New Roman" w:eastAsia="Times New Roman" w:hAnsi="Times New Roman" w:cs="Times New Roman"/>
          <w:color w:val="auto"/>
          <w:sz w:val="28"/>
          <w:szCs w:val="28"/>
        </w:rPr>
      </w:pPr>
      <w:r w:rsidRPr="004F174D">
        <w:rPr>
          <w:rFonts w:ascii="Times New Roman" w:eastAsia="Times New Roman" w:hAnsi="Times New Roman" w:cs="Times New Roman"/>
          <w:color w:val="auto"/>
          <w:sz w:val="28"/>
          <w:szCs w:val="28"/>
        </w:rPr>
        <w:t xml:space="preserve">1. </w:t>
      </w:r>
      <w:r>
        <w:rPr>
          <w:rFonts w:ascii="Times New Roman" w:eastAsia="Times New Roman" w:hAnsi="Times New Roman" w:cs="Times New Roman"/>
          <w:color w:val="auto"/>
          <w:sz w:val="28"/>
          <w:szCs w:val="28"/>
        </w:rPr>
        <w:t>Ведомственный</w:t>
      </w:r>
      <w:r w:rsidR="00AC5B81">
        <w:rPr>
          <w:rFonts w:ascii="Times New Roman" w:eastAsia="Times New Roman" w:hAnsi="Times New Roman" w:cs="Times New Roman"/>
          <w:color w:val="auto"/>
          <w:sz w:val="28"/>
          <w:szCs w:val="28"/>
        </w:rPr>
        <w:t xml:space="preserve"> С</w:t>
      </w:r>
      <w:r w:rsidRPr="004F174D">
        <w:rPr>
          <w:rFonts w:ascii="Times New Roman" w:eastAsia="Times New Roman" w:hAnsi="Times New Roman" w:cs="Times New Roman"/>
          <w:color w:val="auto"/>
          <w:sz w:val="28"/>
          <w:szCs w:val="28"/>
        </w:rPr>
        <w:t>танд</w:t>
      </w:r>
      <w:r>
        <w:rPr>
          <w:rFonts w:ascii="Times New Roman" w:eastAsia="Times New Roman" w:hAnsi="Times New Roman" w:cs="Times New Roman"/>
          <w:color w:val="auto"/>
          <w:sz w:val="28"/>
          <w:szCs w:val="28"/>
        </w:rPr>
        <w:t>арт внутреннего муниципального</w:t>
      </w:r>
      <w:r w:rsidRPr="004F174D">
        <w:rPr>
          <w:rFonts w:ascii="Times New Roman" w:eastAsia="Times New Roman" w:hAnsi="Times New Roman" w:cs="Times New Roman"/>
          <w:color w:val="auto"/>
          <w:sz w:val="28"/>
          <w:szCs w:val="28"/>
        </w:rPr>
        <w:t xml:space="preserve"> финансового контроля "Правила составления отчетности о результатах конт</w:t>
      </w:r>
      <w:r w:rsidR="003C2719">
        <w:rPr>
          <w:rFonts w:ascii="Times New Roman" w:eastAsia="Times New Roman" w:hAnsi="Times New Roman" w:cs="Times New Roman"/>
          <w:color w:val="auto"/>
          <w:sz w:val="28"/>
          <w:szCs w:val="28"/>
        </w:rPr>
        <w:t>рольной деятельности" (далее - С</w:t>
      </w:r>
      <w:r w:rsidRPr="004F174D">
        <w:rPr>
          <w:rFonts w:ascii="Times New Roman" w:eastAsia="Times New Roman" w:hAnsi="Times New Roman" w:cs="Times New Roman"/>
          <w:color w:val="auto"/>
          <w:sz w:val="28"/>
          <w:szCs w:val="28"/>
        </w:rPr>
        <w:t xml:space="preserve">тандарт) </w:t>
      </w:r>
      <w:r w:rsidR="00AC5B81">
        <w:rPr>
          <w:rFonts w:ascii="Times New Roman" w:eastAsia="Times New Roman" w:hAnsi="Times New Roman" w:cs="Times New Roman"/>
          <w:color w:val="auto"/>
          <w:sz w:val="28"/>
          <w:szCs w:val="28"/>
        </w:rPr>
        <w:t xml:space="preserve">разработан в </w:t>
      </w:r>
      <w:r w:rsidR="003C2719">
        <w:rPr>
          <w:rFonts w:ascii="Times New Roman" w:eastAsia="Times New Roman" w:hAnsi="Times New Roman" w:cs="Times New Roman"/>
          <w:color w:val="auto"/>
          <w:sz w:val="28"/>
          <w:szCs w:val="28"/>
        </w:rPr>
        <w:t>соответствии с постановлением правительства Российской Федерации от 16.09.2020 № 1478 «Об утверждении федерального стандарта внутреннего государственного (муниципального)</w:t>
      </w:r>
      <w:r w:rsidR="00424757">
        <w:rPr>
          <w:rFonts w:ascii="Times New Roman" w:eastAsia="Times New Roman" w:hAnsi="Times New Roman" w:cs="Times New Roman"/>
          <w:color w:val="auto"/>
          <w:sz w:val="28"/>
          <w:szCs w:val="28"/>
        </w:rPr>
        <w:t xml:space="preserve"> финансового контроля «Правила составления отчетности о результатах контрольной деятельности» в </w:t>
      </w:r>
      <w:r w:rsidR="00AC5B81">
        <w:rPr>
          <w:rFonts w:ascii="Times New Roman" w:eastAsia="Times New Roman" w:hAnsi="Times New Roman" w:cs="Times New Roman"/>
          <w:color w:val="auto"/>
          <w:sz w:val="28"/>
          <w:szCs w:val="28"/>
        </w:rPr>
        <w:t>целях установления правил</w:t>
      </w:r>
      <w:r w:rsidRPr="004F174D">
        <w:rPr>
          <w:rFonts w:ascii="Times New Roman" w:eastAsia="Times New Roman" w:hAnsi="Times New Roman" w:cs="Times New Roman"/>
          <w:color w:val="auto"/>
          <w:sz w:val="28"/>
          <w:szCs w:val="28"/>
        </w:rPr>
        <w:t xml:space="preserve"> составления отчетности о результатах контрольной деятельности орган</w:t>
      </w:r>
      <w:r>
        <w:rPr>
          <w:rFonts w:ascii="Times New Roman" w:eastAsia="Times New Roman" w:hAnsi="Times New Roman" w:cs="Times New Roman"/>
          <w:color w:val="auto"/>
          <w:sz w:val="28"/>
          <w:szCs w:val="28"/>
        </w:rPr>
        <w:t xml:space="preserve">ов внутреннего  муниципального </w:t>
      </w:r>
      <w:r w:rsidRPr="004F174D">
        <w:rPr>
          <w:rFonts w:ascii="Times New Roman" w:eastAsia="Times New Roman" w:hAnsi="Times New Roman" w:cs="Times New Roman"/>
          <w:color w:val="auto"/>
          <w:sz w:val="28"/>
          <w:szCs w:val="28"/>
        </w:rPr>
        <w:t xml:space="preserve">финансового контроля, предусматривающие в том числе </w:t>
      </w:r>
      <w:hyperlink r:id="rId33" w:anchor="P104" w:history="1">
        <w:r w:rsidRPr="005D4872">
          <w:rPr>
            <w:rFonts w:ascii="Times New Roman" w:eastAsia="Times New Roman" w:hAnsi="Times New Roman" w:cs="Times New Roman"/>
            <w:color w:val="auto"/>
            <w:sz w:val="28"/>
            <w:szCs w:val="28"/>
          </w:rPr>
          <w:t>форму</w:t>
        </w:r>
      </w:hyperlink>
      <w:r w:rsidRPr="004F174D">
        <w:rPr>
          <w:rFonts w:ascii="Times New Roman" w:eastAsia="Times New Roman" w:hAnsi="Times New Roman" w:cs="Times New Roman"/>
          <w:color w:val="auto"/>
          <w:sz w:val="28"/>
          <w:szCs w:val="28"/>
        </w:rPr>
        <w:t xml:space="preserve"> отчета о результатах контрольной деятельности орг</w:t>
      </w:r>
      <w:r>
        <w:rPr>
          <w:rFonts w:ascii="Times New Roman" w:eastAsia="Times New Roman" w:hAnsi="Times New Roman" w:cs="Times New Roman"/>
          <w:color w:val="auto"/>
          <w:sz w:val="28"/>
          <w:szCs w:val="28"/>
        </w:rPr>
        <w:t xml:space="preserve">ана внутреннего муниципального </w:t>
      </w:r>
      <w:r w:rsidRPr="004F174D">
        <w:rPr>
          <w:rFonts w:ascii="Times New Roman" w:eastAsia="Times New Roman" w:hAnsi="Times New Roman" w:cs="Times New Roman"/>
          <w:color w:val="auto"/>
          <w:sz w:val="28"/>
          <w:szCs w:val="28"/>
        </w:rPr>
        <w:t>финансового контроля (далее соответственно - отчет, орган контроля), а также порядок его представления и опубликования.</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 xml:space="preserve">2. В </w:t>
      </w:r>
      <w:hyperlink r:id="rId34" w:anchor="P104" w:history="1">
        <w:r w:rsidRPr="005D4872">
          <w:rPr>
            <w:rFonts w:ascii="Times New Roman" w:eastAsia="Times New Roman" w:hAnsi="Times New Roman" w:cs="Times New Roman"/>
            <w:sz w:val="28"/>
            <w:szCs w:val="28"/>
          </w:rPr>
          <w:t>отчете</w:t>
        </w:r>
      </w:hyperlink>
      <w:r w:rsidRPr="004F174D">
        <w:rPr>
          <w:rFonts w:ascii="Times New Roman" w:eastAsia="Times New Roman" w:hAnsi="Times New Roman" w:cs="Times New Roman"/>
          <w:sz w:val="28"/>
          <w:szCs w:val="28"/>
        </w:rPr>
        <w:t xml:space="preserve"> отражаются сведения о результатах осуществления органом контроля полномочий по осуществле</w:t>
      </w:r>
      <w:r>
        <w:rPr>
          <w:rFonts w:ascii="Times New Roman" w:eastAsia="Times New Roman" w:hAnsi="Times New Roman" w:cs="Times New Roman"/>
          <w:sz w:val="28"/>
          <w:szCs w:val="28"/>
        </w:rPr>
        <w:t>нию внутреннего муниципального</w:t>
      </w:r>
      <w:r w:rsidRPr="004F174D">
        <w:rPr>
          <w:rFonts w:ascii="Times New Roman" w:eastAsia="Times New Roman" w:hAnsi="Times New Roman" w:cs="Times New Roman"/>
          <w:sz w:val="28"/>
          <w:szCs w:val="28"/>
        </w:rPr>
        <w:t xml:space="preserve"> финансового контроля.</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3. Отчетным периодом является календарный год - с 1 января по 31 декабря включительно.</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 xml:space="preserve">4. В </w:t>
      </w:r>
      <w:hyperlink r:id="rId35" w:anchor="P104" w:history="1">
        <w:r w:rsidRPr="00FC1DB5">
          <w:rPr>
            <w:rFonts w:ascii="Times New Roman" w:eastAsia="Times New Roman" w:hAnsi="Times New Roman" w:cs="Times New Roman"/>
            <w:sz w:val="28"/>
            <w:szCs w:val="28"/>
          </w:rPr>
          <w:t>отчет</w:t>
        </w:r>
      </w:hyperlink>
      <w:r w:rsidR="00FC1DB5">
        <w:rPr>
          <w:rFonts w:ascii="Times New Roman" w:eastAsia="Times New Roman" w:hAnsi="Times New Roman" w:cs="Times New Roman"/>
          <w:sz w:val="28"/>
          <w:szCs w:val="28"/>
        </w:rPr>
        <w:t xml:space="preserve"> </w:t>
      </w:r>
      <w:r w:rsidRPr="004F174D">
        <w:rPr>
          <w:rFonts w:ascii="Times New Roman" w:eastAsia="Times New Roman" w:hAnsi="Times New Roman" w:cs="Times New Roman"/>
          <w:sz w:val="28"/>
          <w:szCs w:val="28"/>
        </w:rPr>
        <w:t>включаются сведения по контрольным мероприятиям, завершенным в отчетном периоде, независимо от даты их начала.</w:t>
      </w:r>
    </w:p>
    <w:p w:rsidR="004F174D" w:rsidRPr="004F174D" w:rsidRDefault="004F174D" w:rsidP="005D4872">
      <w:pPr>
        <w:pStyle w:val="af2"/>
        <w:ind w:firstLine="567"/>
        <w:jc w:val="both"/>
        <w:rPr>
          <w:rFonts w:ascii="Times New Roman" w:eastAsia="Times New Roman" w:hAnsi="Times New Roman" w:cs="Times New Roman"/>
          <w:sz w:val="28"/>
          <w:szCs w:val="28"/>
        </w:rPr>
      </w:pPr>
      <w:r w:rsidRPr="004F174D">
        <w:rPr>
          <w:rFonts w:ascii="Times New Roman" w:eastAsia="Times New Roman" w:hAnsi="Times New Roman" w:cs="Times New Roman"/>
          <w:sz w:val="28"/>
          <w:szCs w:val="28"/>
        </w:rPr>
        <w:t>5. Стоимостные показатели отражаются в тысячах рублей с точностью до первого десятичного знака.</w:t>
      </w:r>
    </w:p>
    <w:p w:rsidR="004F174D" w:rsidRPr="004F174D" w:rsidRDefault="004F174D" w:rsidP="004F174D">
      <w:pPr>
        <w:autoSpaceDE w:val="0"/>
        <w:autoSpaceDN w:val="0"/>
        <w:jc w:val="both"/>
        <w:rPr>
          <w:rFonts w:ascii="Times New Roman" w:eastAsia="Times New Roman" w:hAnsi="Times New Roman" w:cs="Times New Roman"/>
          <w:color w:val="auto"/>
          <w:sz w:val="28"/>
          <w:szCs w:val="28"/>
        </w:rPr>
      </w:pPr>
    </w:p>
    <w:p w:rsidR="004F174D" w:rsidRPr="004F174D" w:rsidRDefault="004545D5" w:rsidP="004F174D">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2</w:t>
      </w:r>
      <w:r w:rsidR="004F174D" w:rsidRPr="004F174D">
        <w:rPr>
          <w:rFonts w:ascii="Times New Roman" w:eastAsia="Times New Roman" w:hAnsi="Times New Roman" w:cs="Times New Roman"/>
          <w:b/>
          <w:color w:val="auto"/>
          <w:sz w:val="28"/>
          <w:szCs w:val="28"/>
        </w:rPr>
        <w:t>. Правила составления отчетности о результатах</w:t>
      </w:r>
    </w:p>
    <w:p w:rsidR="004F174D" w:rsidRPr="004F174D" w:rsidRDefault="004F174D" w:rsidP="004F174D">
      <w:pPr>
        <w:autoSpaceDE w:val="0"/>
        <w:autoSpaceDN w:val="0"/>
        <w:jc w:val="center"/>
        <w:rPr>
          <w:rFonts w:ascii="Times New Roman" w:eastAsia="Times New Roman" w:hAnsi="Times New Roman" w:cs="Times New Roman"/>
          <w:b/>
          <w:color w:val="auto"/>
          <w:sz w:val="28"/>
          <w:szCs w:val="28"/>
        </w:rPr>
      </w:pPr>
      <w:r w:rsidRPr="004F174D">
        <w:rPr>
          <w:rFonts w:ascii="Times New Roman" w:eastAsia="Times New Roman" w:hAnsi="Times New Roman" w:cs="Times New Roman"/>
          <w:b/>
          <w:color w:val="auto"/>
          <w:sz w:val="28"/>
          <w:szCs w:val="28"/>
        </w:rPr>
        <w:t>контрольной деятельности органов контроля и форма отчета</w:t>
      </w:r>
    </w:p>
    <w:p w:rsidR="004F174D" w:rsidRPr="004F174D" w:rsidRDefault="004F174D" w:rsidP="004F174D">
      <w:pPr>
        <w:autoSpaceDE w:val="0"/>
        <w:autoSpaceDN w:val="0"/>
        <w:jc w:val="both"/>
        <w:rPr>
          <w:rFonts w:ascii="Times New Roman" w:eastAsia="Times New Roman" w:hAnsi="Times New Roman" w:cs="Times New Roman"/>
          <w:color w:val="auto"/>
          <w:sz w:val="28"/>
          <w:szCs w:val="28"/>
        </w:rPr>
      </w:pP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6. Отчет составляется по форме согласно </w:t>
      </w:r>
      <w:hyperlink r:id="rId36" w:anchor="P104" w:history="1">
        <w:r w:rsidRPr="005D4872">
          <w:rPr>
            <w:rFonts w:ascii="Times New Roman" w:eastAsia="Times New Roman" w:hAnsi="Times New Roman" w:cs="Times New Roman"/>
            <w:color w:val="auto"/>
            <w:sz w:val="28"/>
            <w:szCs w:val="28"/>
          </w:rPr>
          <w:t>приложению</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7. В </w:t>
      </w:r>
      <w:hyperlink r:id="rId37" w:anchor="P137" w:history="1">
        <w:r w:rsidRPr="005D4872">
          <w:rPr>
            <w:rFonts w:ascii="Times New Roman" w:eastAsia="Times New Roman" w:hAnsi="Times New Roman" w:cs="Times New Roman"/>
            <w:color w:val="auto"/>
            <w:sz w:val="28"/>
            <w:szCs w:val="28"/>
          </w:rPr>
          <w:t>строках 010</w:t>
        </w:r>
      </w:hyperlink>
      <w:r w:rsidRPr="005D4872">
        <w:rPr>
          <w:rFonts w:ascii="Times New Roman" w:eastAsia="Times New Roman" w:hAnsi="Times New Roman" w:cs="Times New Roman"/>
          <w:color w:val="auto"/>
          <w:sz w:val="28"/>
          <w:szCs w:val="28"/>
        </w:rPr>
        <w:t xml:space="preserve"> - </w:t>
      </w:r>
      <w:hyperlink r:id="rId38" w:anchor="P144" w:history="1">
        <w:r w:rsidRPr="005D4872">
          <w:rPr>
            <w:rFonts w:ascii="Times New Roman" w:eastAsia="Times New Roman" w:hAnsi="Times New Roman" w:cs="Times New Roman"/>
            <w:color w:val="auto"/>
            <w:sz w:val="28"/>
            <w:szCs w:val="28"/>
          </w:rPr>
          <w:t>010/2</w:t>
        </w:r>
      </w:hyperlink>
      <w:r w:rsidRPr="005D4872">
        <w:rPr>
          <w:rFonts w:ascii="Times New Roman" w:eastAsia="Times New Roman" w:hAnsi="Times New Roman" w:cs="Times New Roman"/>
          <w:color w:val="auto"/>
          <w:sz w:val="28"/>
          <w:szCs w:val="28"/>
        </w:rP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муниципального финансового контроля контрольных мероприятий в отчетном периоде, из них:</w:t>
      </w:r>
    </w:p>
    <w:p w:rsidR="004F174D" w:rsidRPr="005D4872" w:rsidRDefault="00AC5B8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по средствам местного</w:t>
      </w:r>
      <w:r w:rsidR="004F174D" w:rsidRPr="005D4872">
        <w:rPr>
          <w:rFonts w:ascii="Times New Roman" w:eastAsia="Times New Roman" w:hAnsi="Times New Roman" w:cs="Times New Roman"/>
          <w:color w:val="auto"/>
          <w:sz w:val="28"/>
          <w:szCs w:val="28"/>
        </w:rPr>
        <w:t xml:space="preserve"> б</w:t>
      </w:r>
      <w:r w:rsidRPr="005D4872">
        <w:rPr>
          <w:rFonts w:ascii="Times New Roman" w:eastAsia="Times New Roman" w:hAnsi="Times New Roman" w:cs="Times New Roman"/>
          <w:color w:val="auto"/>
          <w:sz w:val="28"/>
          <w:szCs w:val="28"/>
        </w:rPr>
        <w:t>юджета, бюджета</w:t>
      </w:r>
      <w:r w:rsidR="004F174D" w:rsidRPr="005D4872">
        <w:rPr>
          <w:rFonts w:ascii="Times New Roman" w:eastAsia="Times New Roman" w:hAnsi="Times New Roman" w:cs="Times New Roman"/>
          <w:color w:val="auto"/>
          <w:sz w:val="28"/>
          <w:szCs w:val="28"/>
        </w:rPr>
        <w:t xml:space="preserve"> и средствам,</w:t>
      </w:r>
      <w:r w:rsidRPr="005D4872">
        <w:rPr>
          <w:rFonts w:ascii="Times New Roman" w:eastAsia="Times New Roman" w:hAnsi="Times New Roman" w:cs="Times New Roman"/>
          <w:color w:val="auto"/>
          <w:sz w:val="28"/>
          <w:szCs w:val="28"/>
        </w:rPr>
        <w:t xml:space="preserve"> предоставленным из местного</w:t>
      </w:r>
      <w:r w:rsidR="004F174D" w:rsidRPr="005D4872">
        <w:rPr>
          <w:rFonts w:ascii="Times New Roman" w:eastAsia="Times New Roman" w:hAnsi="Times New Roman" w:cs="Times New Roman"/>
          <w:color w:val="auto"/>
          <w:sz w:val="28"/>
          <w:szCs w:val="28"/>
        </w:rPr>
        <w:t xml:space="preserve"> б</w:t>
      </w:r>
      <w:r w:rsidRPr="005D4872">
        <w:rPr>
          <w:rFonts w:ascii="Times New Roman" w:eastAsia="Times New Roman" w:hAnsi="Times New Roman" w:cs="Times New Roman"/>
          <w:color w:val="auto"/>
          <w:sz w:val="28"/>
          <w:szCs w:val="28"/>
        </w:rPr>
        <w:t xml:space="preserve">юджета </w:t>
      </w:r>
      <w:r w:rsidR="004F174D" w:rsidRPr="005D4872">
        <w:rPr>
          <w:rFonts w:ascii="Times New Roman" w:eastAsia="Times New Roman" w:hAnsi="Times New Roman" w:cs="Times New Roman"/>
          <w:color w:val="auto"/>
          <w:sz w:val="28"/>
          <w:szCs w:val="28"/>
        </w:rPr>
        <w:t xml:space="preserve"> </w:t>
      </w:r>
      <w:hyperlink r:id="rId39" w:anchor="P141" w:history="1">
        <w:r w:rsidR="004F174D" w:rsidRPr="005D4872">
          <w:rPr>
            <w:rFonts w:ascii="Times New Roman" w:eastAsia="Times New Roman" w:hAnsi="Times New Roman" w:cs="Times New Roman"/>
            <w:color w:val="auto"/>
            <w:sz w:val="28"/>
            <w:szCs w:val="28"/>
          </w:rPr>
          <w:t>(строка 010/1)</w:t>
        </w:r>
      </w:hyperlink>
      <w:r w:rsidR="004F174D" w:rsidRPr="005D4872">
        <w:rPr>
          <w:rFonts w:ascii="Times New Roman" w:eastAsia="Times New Roman" w:hAnsi="Times New Roman" w:cs="Times New Roman"/>
          <w:color w:val="auto"/>
          <w:sz w:val="28"/>
          <w:szCs w:val="28"/>
        </w:rPr>
        <w:t>;</w:t>
      </w:r>
    </w:p>
    <w:p w:rsidR="004F174D" w:rsidRPr="005D4872" w:rsidRDefault="00CB144F"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lastRenderedPageBreak/>
        <w:t xml:space="preserve">по средствам бюджетов </w:t>
      </w:r>
      <w:r w:rsidR="004F174D" w:rsidRPr="005D4872">
        <w:rPr>
          <w:rFonts w:ascii="Times New Roman" w:eastAsia="Times New Roman" w:hAnsi="Times New Roman" w:cs="Times New Roman"/>
          <w:color w:val="auto"/>
          <w:sz w:val="28"/>
          <w:szCs w:val="28"/>
        </w:rPr>
        <w:t>территориальных госу</w:t>
      </w:r>
      <w:r w:rsidRPr="005D4872">
        <w:rPr>
          <w:rFonts w:ascii="Times New Roman" w:eastAsia="Times New Roman" w:hAnsi="Times New Roman" w:cs="Times New Roman"/>
          <w:color w:val="auto"/>
          <w:sz w:val="28"/>
          <w:szCs w:val="28"/>
        </w:rPr>
        <w:t>дарственных внебюджетных фондов</w:t>
      </w:r>
      <w:r w:rsidR="004F174D" w:rsidRPr="005D4872">
        <w:rPr>
          <w:rFonts w:ascii="Times New Roman" w:eastAsia="Times New Roman" w:hAnsi="Times New Roman" w:cs="Times New Roman"/>
          <w:color w:val="auto"/>
          <w:sz w:val="28"/>
          <w:szCs w:val="28"/>
        </w:rPr>
        <w:t xml:space="preserve"> (за исключением средств,</w:t>
      </w:r>
      <w:r w:rsidRPr="005D4872">
        <w:rPr>
          <w:rFonts w:ascii="Times New Roman" w:eastAsia="Times New Roman" w:hAnsi="Times New Roman" w:cs="Times New Roman"/>
          <w:color w:val="auto"/>
          <w:sz w:val="28"/>
          <w:szCs w:val="28"/>
        </w:rPr>
        <w:t xml:space="preserve"> предоставленных из местного</w:t>
      </w:r>
      <w:r w:rsidR="004F174D" w:rsidRPr="005D4872">
        <w:rPr>
          <w:rFonts w:ascii="Times New Roman" w:eastAsia="Times New Roman" w:hAnsi="Times New Roman" w:cs="Times New Roman"/>
          <w:color w:val="auto"/>
          <w:sz w:val="28"/>
          <w:szCs w:val="28"/>
        </w:rPr>
        <w:t xml:space="preserve"> б</w:t>
      </w:r>
      <w:r w:rsidRPr="005D4872">
        <w:rPr>
          <w:rFonts w:ascii="Times New Roman" w:eastAsia="Times New Roman" w:hAnsi="Times New Roman" w:cs="Times New Roman"/>
          <w:color w:val="auto"/>
          <w:sz w:val="28"/>
          <w:szCs w:val="28"/>
        </w:rPr>
        <w:t xml:space="preserve">юджета </w:t>
      </w:r>
      <w:r w:rsidR="004F174D" w:rsidRPr="005D4872">
        <w:rPr>
          <w:rFonts w:ascii="Times New Roman" w:eastAsia="Times New Roman" w:hAnsi="Times New Roman" w:cs="Times New Roman"/>
          <w:color w:val="auto"/>
          <w:sz w:val="28"/>
          <w:szCs w:val="28"/>
        </w:rPr>
        <w:t xml:space="preserve"> </w:t>
      </w:r>
      <w:hyperlink r:id="rId40" w:anchor="P144" w:history="1">
        <w:r w:rsidR="004F174D" w:rsidRPr="005D4872">
          <w:rPr>
            <w:rFonts w:ascii="Times New Roman" w:eastAsia="Times New Roman" w:hAnsi="Times New Roman" w:cs="Times New Roman"/>
            <w:color w:val="auto"/>
            <w:sz w:val="28"/>
            <w:szCs w:val="28"/>
          </w:rPr>
          <w:t>(строка 010/2)</w:t>
        </w:r>
      </w:hyperlink>
      <w:r w:rsidR="004F174D"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41" w:anchor="P147" w:history="1">
        <w:r w:rsidRPr="005D4872">
          <w:rPr>
            <w:rFonts w:ascii="Times New Roman" w:eastAsia="Times New Roman" w:hAnsi="Times New Roman" w:cs="Times New Roman"/>
            <w:color w:val="auto"/>
            <w:sz w:val="28"/>
            <w:szCs w:val="28"/>
          </w:rPr>
          <w:t>строке 011</w:t>
        </w:r>
      </w:hyperlink>
      <w:r w:rsidRPr="005D4872">
        <w:rPr>
          <w:rFonts w:ascii="Times New Roman" w:eastAsia="Times New Roman" w:hAnsi="Times New Roman" w:cs="Times New Roman"/>
          <w:color w:val="auto"/>
          <w:sz w:val="28"/>
          <w:szCs w:val="28"/>
        </w:rP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r:id="rId42" w:anchor="P137" w:history="1">
        <w:r w:rsidRPr="005D4872">
          <w:rPr>
            <w:rFonts w:ascii="Times New Roman" w:eastAsia="Times New Roman" w:hAnsi="Times New Roman" w:cs="Times New Roman"/>
            <w:color w:val="auto"/>
            <w:sz w:val="28"/>
            <w:szCs w:val="28"/>
          </w:rPr>
          <w:t>строки 010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Из данных о мероприятиях внутреннего муниципального финансового контроля за соблюдением порядка, целей и условий предос</w:t>
      </w:r>
      <w:r w:rsidR="00CB144F" w:rsidRPr="005D4872">
        <w:rPr>
          <w:rFonts w:ascii="Times New Roman" w:eastAsia="Times New Roman" w:hAnsi="Times New Roman" w:cs="Times New Roman"/>
          <w:color w:val="auto"/>
          <w:sz w:val="28"/>
          <w:szCs w:val="28"/>
        </w:rPr>
        <w:t>тавления средств из местного</w:t>
      </w:r>
      <w:r w:rsidRPr="005D4872">
        <w:rPr>
          <w:rFonts w:ascii="Times New Roman" w:eastAsia="Times New Roman" w:hAnsi="Times New Roman" w:cs="Times New Roman"/>
          <w:color w:val="auto"/>
          <w:sz w:val="28"/>
          <w:szCs w:val="28"/>
        </w:rPr>
        <w:t xml:space="preserve"> бю</w:t>
      </w:r>
      <w:r w:rsidR="00CB144F" w:rsidRPr="005D4872">
        <w:rPr>
          <w:rFonts w:ascii="Times New Roman" w:eastAsia="Times New Roman" w:hAnsi="Times New Roman" w:cs="Times New Roman"/>
          <w:color w:val="auto"/>
          <w:sz w:val="28"/>
          <w:szCs w:val="28"/>
        </w:rPr>
        <w:t xml:space="preserve">джета, </w:t>
      </w:r>
      <w:r w:rsidRPr="005D4872">
        <w:rPr>
          <w:rFonts w:ascii="Times New Roman" w:eastAsia="Times New Roman" w:hAnsi="Times New Roman" w:cs="Times New Roman"/>
          <w:color w:val="auto"/>
          <w:sz w:val="28"/>
          <w:szCs w:val="28"/>
        </w:rPr>
        <w:t xml:space="preserve">включающего проверки главных администраторов бюджетных средств, их предоставивших, в объеме проверенных средств по </w:t>
      </w:r>
      <w:hyperlink r:id="rId43" w:anchor="P141" w:history="1">
        <w:r w:rsidRPr="005D4872">
          <w:rPr>
            <w:rFonts w:ascii="Times New Roman" w:eastAsia="Times New Roman" w:hAnsi="Times New Roman" w:cs="Times New Roman"/>
            <w:color w:val="auto"/>
            <w:sz w:val="28"/>
            <w:szCs w:val="28"/>
          </w:rPr>
          <w:t>строке 010/1</w:t>
        </w:r>
      </w:hyperlink>
      <w:r w:rsidRPr="005D4872">
        <w:rPr>
          <w:rFonts w:ascii="Times New Roman" w:eastAsia="Times New Roman" w:hAnsi="Times New Roman" w:cs="Times New Roman"/>
          <w:color w:val="auto"/>
          <w:sz w:val="28"/>
          <w:szCs w:val="28"/>
        </w:rPr>
        <w:t xml:space="preserve"> учитывается только объем предоставленных средств, по которым проведены соответствующие контрольные мероприятия.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44" w:anchor="P150" w:history="1">
        <w:r w:rsidRPr="005D4872">
          <w:rPr>
            <w:rFonts w:ascii="Times New Roman" w:eastAsia="Times New Roman" w:hAnsi="Times New Roman" w:cs="Times New Roman"/>
            <w:color w:val="auto"/>
            <w:sz w:val="28"/>
            <w:szCs w:val="28"/>
          </w:rPr>
          <w:t>строках 020</w:t>
        </w:r>
      </w:hyperlink>
      <w:r w:rsidRPr="005D4872">
        <w:rPr>
          <w:rFonts w:ascii="Times New Roman" w:eastAsia="Times New Roman" w:hAnsi="Times New Roman" w:cs="Times New Roman"/>
          <w:color w:val="auto"/>
          <w:sz w:val="28"/>
          <w:szCs w:val="28"/>
        </w:rPr>
        <w:t xml:space="preserve"> - </w:t>
      </w:r>
      <w:hyperlink r:id="rId45" w:anchor="P157" w:history="1">
        <w:r w:rsidRPr="005D4872">
          <w:rPr>
            <w:rFonts w:ascii="Times New Roman" w:eastAsia="Times New Roman" w:hAnsi="Times New Roman" w:cs="Times New Roman"/>
            <w:color w:val="auto"/>
            <w:sz w:val="28"/>
            <w:szCs w:val="28"/>
          </w:rPr>
          <w:t>020/2</w:t>
        </w:r>
      </w:hyperlink>
      <w:r w:rsidRPr="005D4872">
        <w:rPr>
          <w:rFonts w:ascii="Times New Roman" w:eastAsia="Times New Roman" w:hAnsi="Times New Roman" w:cs="Times New Roman"/>
          <w:color w:val="auto"/>
          <w:sz w:val="28"/>
          <w:szCs w:val="28"/>
        </w:rPr>
        <w:t xml:space="preserve"> отражается сумма выявленных органом контроля при осуществле</w:t>
      </w:r>
      <w:r w:rsidR="007A15F4"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 нарушений, из них:</w:t>
      </w:r>
    </w:p>
    <w:p w:rsidR="004F174D" w:rsidRPr="005D4872" w:rsidRDefault="00CB144F"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по средствам местного</w:t>
      </w:r>
      <w:r w:rsidR="004F174D" w:rsidRPr="005D4872">
        <w:rPr>
          <w:rFonts w:ascii="Times New Roman" w:eastAsia="Times New Roman" w:hAnsi="Times New Roman" w:cs="Times New Roman"/>
          <w:color w:val="auto"/>
          <w:sz w:val="28"/>
          <w:szCs w:val="28"/>
        </w:rPr>
        <w:t xml:space="preserve"> бю</w:t>
      </w:r>
      <w:r w:rsidRPr="005D4872">
        <w:rPr>
          <w:rFonts w:ascii="Times New Roman" w:eastAsia="Times New Roman" w:hAnsi="Times New Roman" w:cs="Times New Roman"/>
          <w:color w:val="auto"/>
          <w:sz w:val="28"/>
          <w:szCs w:val="28"/>
        </w:rPr>
        <w:t xml:space="preserve">джета </w:t>
      </w:r>
      <w:r w:rsidR="004F174D" w:rsidRPr="005D4872">
        <w:rPr>
          <w:rFonts w:ascii="Times New Roman" w:eastAsia="Times New Roman" w:hAnsi="Times New Roman" w:cs="Times New Roman"/>
          <w:color w:val="auto"/>
          <w:sz w:val="28"/>
          <w:szCs w:val="28"/>
        </w:rPr>
        <w:t xml:space="preserve">и средствам, предоставленным </w:t>
      </w:r>
      <w:r w:rsidRPr="005D4872">
        <w:rPr>
          <w:rFonts w:ascii="Times New Roman" w:eastAsia="Times New Roman" w:hAnsi="Times New Roman" w:cs="Times New Roman"/>
          <w:color w:val="auto"/>
          <w:sz w:val="28"/>
          <w:szCs w:val="28"/>
        </w:rPr>
        <w:t>из местного бюджета</w:t>
      </w:r>
      <w:r w:rsidR="004F174D" w:rsidRPr="005D4872">
        <w:rPr>
          <w:rFonts w:ascii="Times New Roman" w:eastAsia="Times New Roman" w:hAnsi="Times New Roman" w:cs="Times New Roman"/>
          <w:color w:val="auto"/>
          <w:sz w:val="28"/>
          <w:szCs w:val="28"/>
        </w:rPr>
        <w:t xml:space="preserve"> </w:t>
      </w:r>
      <w:hyperlink r:id="rId46" w:anchor="P154" w:history="1">
        <w:r w:rsidR="004F174D" w:rsidRPr="005D4872">
          <w:rPr>
            <w:rFonts w:ascii="Times New Roman" w:eastAsia="Times New Roman" w:hAnsi="Times New Roman" w:cs="Times New Roman"/>
            <w:color w:val="auto"/>
            <w:sz w:val="28"/>
            <w:szCs w:val="28"/>
          </w:rPr>
          <w:t>(строка 020/1)</w:t>
        </w:r>
      </w:hyperlink>
      <w:r w:rsidR="004F174D"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по средствам бюд</w:t>
      </w:r>
      <w:r w:rsidR="00CB144F" w:rsidRPr="005D4872">
        <w:rPr>
          <w:rFonts w:ascii="Times New Roman" w:eastAsia="Times New Roman" w:hAnsi="Times New Roman" w:cs="Times New Roman"/>
          <w:color w:val="auto"/>
          <w:sz w:val="28"/>
          <w:szCs w:val="28"/>
        </w:rPr>
        <w:t xml:space="preserve">жетов </w:t>
      </w:r>
      <w:r w:rsidRPr="005D4872">
        <w:rPr>
          <w:rFonts w:ascii="Times New Roman" w:eastAsia="Times New Roman" w:hAnsi="Times New Roman" w:cs="Times New Roman"/>
          <w:color w:val="auto"/>
          <w:sz w:val="28"/>
          <w:szCs w:val="28"/>
        </w:rPr>
        <w:t>территориальных госу</w:t>
      </w:r>
      <w:r w:rsidR="00CB144F" w:rsidRPr="005D4872">
        <w:rPr>
          <w:rFonts w:ascii="Times New Roman" w:eastAsia="Times New Roman" w:hAnsi="Times New Roman" w:cs="Times New Roman"/>
          <w:color w:val="auto"/>
          <w:sz w:val="28"/>
          <w:szCs w:val="28"/>
        </w:rPr>
        <w:t>дарственных внебюджетных фондов</w:t>
      </w:r>
      <w:r w:rsidRPr="005D4872">
        <w:rPr>
          <w:rFonts w:ascii="Times New Roman" w:eastAsia="Times New Roman" w:hAnsi="Times New Roman" w:cs="Times New Roman"/>
          <w:color w:val="auto"/>
          <w:sz w:val="28"/>
          <w:szCs w:val="28"/>
        </w:rPr>
        <w:t xml:space="preserve"> (за исключением средств,</w:t>
      </w:r>
      <w:r w:rsidR="00CB144F" w:rsidRPr="005D4872">
        <w:rPr>
          <w:rFonts w:ascii="Times New Roman" w:eastAsia="Times New Roman" w:hAnsi="Times New Roman" w:cs="Times New Roman"/>
          <w:color w:val="auto"/>
          <w:sz w:val="28"/>
          <w:szCs w:val="28"/>
        </w:rPr>
        <w:t xml:space="preserve"> предоставленных из местного</w:t>
      </w:r>
      <w:r w:rsidRPr="005D4872">
        <w:rPr>
          <w:rFonts w:ascii="Times New Roman" w:eastAsia="Times New Roman" w:hAnsi="Times New Roman" w:cs="Times New Roman"/>
          <w:color w:val="auto"/>
          <w:sz w:val="28"/>
          <w:szCs w:val="28"/>
        </w:rPr>
        <w:t xml:space="preserve"> б</w:t>
      </w:r>
      <w:r w:rsidR="00CB144F" w:rsidRPr="005D4872">
        <w:rPr>
          <w:rFonts w:ascii="Times New Roman" w:eastAsia="Times New Roman" w:hAnsi="Times New Roman" w:cs="Times New Roman"/>
          <w:color w:val="auto"/>
          <w:sz w:val="28"/>
          <w:szCs w:val="28"/>
        </w:rPr>
        <w:t>юджета)</w:t>
      </w:r>
      <w:r w:rsidRPr="005D4872">
        <w:rPr>
          <w:rFonts w:ascii="Times New Roman" w:eastAsia="Times New Roman" w:hAnsi="Times New Roman" w:cs="Times New Roman"/>
          <w:color w:val="auto"/>
          <w:sz w:val="28"/>
          <w:szCs w:val="28"/>
        </w:rPr>
        <w:t xml:space="preserve"> </w:t>
      </w:r>
      <w:hyperlink r:id="rId47" w:anchor="P157" w:history="1">
        <w:r w:rsidRPr="005D4872">
          <w:rPr>
            <w:rFonts w:ascii="Times New Roman" w:eastAsia="Times New Roman" w:hAnsi="Times New Roman" w:cs="Times New Roman"/>
            <w:color w:val="auto"/>
            <w:sz w:val="28"/>
            <w:szCs w:val="28"/>
          </w:rPr>
          <w:t>(строка 020/2)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48" w:anchor="P160" w:history="1">
        <w:r w:rsidRPr="005D4872">
          <w:rPr>
            <w:rFonts w:ascii="Times New Roman" w:eastAsia="Times New Roman" w:hAnsi="Times New Roman" w:cs="Times New Roman"/>
            <w:color w:val="auto"/>
            <w:sz w:val="28"/>
            <w:szCs w:val="28"/>
          </w:rPr>
          <w:t>строке 021</w:t>
        </w:r>
      </w:hyperlink>
      <w:r w:rsidRPr="005D4872">
        <w:rPr>
          <w:rFonts w:ascii="Times New Roman" w:eastAsia="Times New Roman" w:hAnsi="Times New Roman" w:cs="Times New Roman"/>
          <w:color w:val="auto"/>
          <w:sz w:val="28"/>
          <w:szCs w:val="28"/>
        </w:rP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r:id="rId49" w:anchor="P150" w:history="1">
        <w:r w:rsidRPr="005D4872">
          <w:rPr>
            <w:rFonts w:ascii="Times New Roman" w:eastAsia="Times New Roman" w:hAnsi="Times New Roman" w:cs="Times New Roman"/>
            <w:color w:val="auto"/>
            <w:sz w:val="28"/>
            <w:szCs w:val="28"/>
          </w:rPr>
          <w:t>строки 020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50" w:anchor="P163" w:history="1">
        <w:r w:rsidRPr="005D4872">
          <w:rPr>
            <w:rFonts w:ascii="Times New Roman" w:eastAsia="Times New Roman" w:hAnsi="Times New Roman" w:cs="Times New Roman"/>
            <w:color w:val="auto"/>
            <w:sz w:val="28"/>
            <w:szCs w:val="28"/>
          </w:rPr>
          <w:t>строках 030</w:t>
        </w:r>
      </w:hyperlink>
      <w:r w:rsidRPr="005D4872">
        <w:rPr>
          <w:rFonts w:ascii="Times New Roman" w:eastAsia="Times New Roman" w:hAnsi="Times New Roman" w:cs="Times New Roman"/>
          <w:color w:val="auto"/>
          <w:sz w:val="28"/>
          <w:szCs w:val="28"/>
        </w:rPr>
        <w:t xml:space="preserve"> - </w:t>
      </w:r>
      <w:hyperlink r:id="rId51" w:anchor="P170" w:history="1">
        <w:r w:rsidRPr="005D4872">
          <w:rPr>
            <w:rFonts w:ascii="Times New Roman" w:eastAsia="Times New Roman" w:hAnsi="Times New Roman" w:cs="Times New Roman"/>
            <w:color w:val="auto"/>
            <w:sz w:val="28"/>
            <w:szCs w:val="28"/>
          </w:rPr>
          <w:t>032</w:t>
        </w:r>
      </w:hyperlink>
      <w:r w:rsidRPr="005D4872">
        <w:rPr>
          <w:rFonts w:ascii="Times New Roman" w:eastAsia="Times New Roman" w:hAnsi="Times New Roman" w:cs="Times New Roman"/>
          <w:color w:val="auto"/>
          <w:sz w:val="28"/>
          <w:szCs w:val="28"/>
        </w:rPr>
        <w:t xml:space="preserve"> отражается количество ревизий и проверок, проведенных органом контроля в отчетном периоде при осуществле</w:t>
      </w:r>
      <w:r w:rsidR="007A15F4"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соответствии с планом контрольных мероприятий </w:t>
      </w:r>
      <w:hyperlink r:id="rId52" w:anchor="P167" w:history="1">
        <w:r w:rsidRPr="005D4872">
          <w:rPr>
            <w:rFonts w:ascii="Times New Roman" w:eastAsia="Times New Roman" w:hAnsi="Times New Roman" w:cs="Times New Roman"/>
            <w:color w:val="auto"/>
            <w:sz w:val="28"/>
            <w:szCs w:val="28"/>
          </w:rPr>
          <w:t>(строка 031)</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внеплановые ревизии и проверки </w:t>
      </w:r>
      <w:hyperlink r:id="rId53" w:anchor="P170" w:history="1">
        <w:r w:rsidRPr="005D4872">
          <w:rPr>
            <w:rFonts w:ascii="Times New Roman" w:eastAsia="Times New Roman" w:hAnsi="Times New Roman" w:cs="Times New Roman"/>
            <w:color w:val="auto"/>
            <w:sz w:val="28"/>
            <w:szCs w:val="28"/>
          </w:rPr>
          <w:t>(строка 032)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общее количество ревизий и проверок (</w:t>
      </w:r>
      <w:hyperlink r:id="rId54" w:anchor="P163" w:history="1">
        <w:r w:rsidRPr="005D4872">
          <w:rPr>
            <w:rFonts w:ascii="Times New Roman" w:eastAsia="Times New Roman" w:hAnsi="Times New Roman" w:cs="Times New Roman"/>
            <w:color w:val="auto"/>
            <w:sz w:val="28"/>
            <w:szCs w:val="28"/>
          </w:rPr>
          <w:t>строка 030</w:t>
        </w:r>
      </w:hyperlink>
      <w:r w:rsidRPr="005D4872">
        <w:rPr>
          <w:rFonts w:ascii="Times New Roman" w:eastAsia="Times New Roman" w:hAnsi="Times New Roman" w:cs="Times New Roman"/>
          <w:color w:val="auto"/>
          <w:sz w:val="28"/>
          <w:szCs w:val="28"/>
        </w:rPr>
        <w:t xml:space="preserve"> - сумма </w:t>
      </w:r>
      <w:hyperlink r:id="rId55" w:anchor="P167" w:history="1">
        <w:r w:rsidRPr="005D4872">
          <w:rPr>
            <w:rFonts w:ascii="Times New Roman" w:eastAsia="Times New Roman" w:hAnsi="Times New Roman" w:cs="Times New Roman"/>
            <w:color w:val="auto"/>
            <w:sz w:val="28"/>
            <w:szCs w:val="28"/>
          </w:rPr>
          <w:t>строк 031</w:t>
        </w:r>
      </w:hyperlink>
      <w:r w:rsidRPr="005D4872">
        <w:rPr>
          <w:rFonts w:ascii="Times New Roman" w:eastAsia="Times New Roman" w:hAnsi="Times New Roman" w:cs="Times New Roman"/>
          <w:color w:val="auto"/>
          <w:sz w:val="28"/>
          <w:szCs w:val="28"/>
        </w:rPr>
        <w:t xml:space="preserve"> и </w:t>
      </w:r>
      <w:hyperlink r:id="rId56" w:anchor="P170" w:history="1">
        <w:r w:rsidRPr="005D4872">
          <w:rPr>
            <w:rFonts w:ascii="Times New Roman" w:eastAsia="Times New Roman" w:hAnsi="Times New Roman" w:cs="Times New Roman"/>
            <w:color w:val="auto"/>
            <w:sz w:val="28"/>
            <w:szCs w:val="28"/>
          </w:rPr>
          <w:t>032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57" w:anchor="P163" w:history="1">
        <w:r w:rsidRPr="005D4872">
          <w:rPr>
            <w:rFonts w:ascii="Times New Roman" w:eastAsia="Times New Roman" w:hAnsi="Times New Roman" w:cs="Times New Roman"/>
            <w:color w:val="auto"/>
            <w:sz w:val="28"/>
            <w:szCs w:val="28"/>
          </w:rPr>
          <w:t>строку 030</w:t>
        </w:r>
      </w:hyperlink>
      <w:r w:rsidRPr="005D4872">
        <w:rPr>
          <w:rFonts w:ascii="Times New Roman" w:eastAsia="Times New Roman" w:hAnsi="Times New Roman" w:cs="Times New Roman"/>
          <w:color w:val="auto"/>
          <w:sz w:val="28"/>
          <w:szCs w:val="28"/>
        </w:rP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58" w:anchor="P173" w:history="1">
        <w:r w:rsidRPr="005D4872">
          <w:rPr>
            <w:rFonts w:ascii="Times New Roman" w:eastAsia="Times New Roman" w:hAnsi="Times New Roman" w:cs="Times New Roman"/>
            <w:color w:val="auto"/>
            <w:sz w:val="28"/>
            <w:szCs w:val="28"/>
          </w:rPr>
          <w:t>строках 040</w:t>
        </w:r>
      </w:hyperlink>
      <w:r w:rsidRPr="005D4872">
        <w:rPr>
          <w:rFonts w:ascii="Times New Roman" w:eastAsia="Times New Roman" w:hAnsi="Times New Roman" w:cs="Times New Roman"/>
          <w:color w:val="auto"/>
          <w:sz w:val="28"/>
          <w:szCs w:val="28"/>
        </w:rPr>
        <w:t xml:space="preserve"> и </w:t>
      </w:r>
      <w:hyperlink r:id="rId59" w:anchor="P176" w:history="1">
        <w:r w:rsidRPr="005D4872">
          <w:rPr>
            <w:rFonts w:ascii="Times New Roman" w:eastAsia="Times New Roman" w:hAnsi="Times New Roman" w:cs="Times New Roman"/>
            <w:color w:val="auto"/>
            <w:sz w:val="28"/>
            <w:szCs w:val="28"/>
          </w:rPr>
          <w:t>041</w:t>
        </w:r>
      </w:hyperlink>
      <w:r w:rsidRPr="005D4872">
        <w:rPr>
          <w:rFonts w:ascii="Times New Roman" w:eastAsia="Times New Roman" w:hAnsi="Times New Roman" w:cs="Times New Roman"/>
          <w:color w:val="auto"/>
          <w:sz w:val="28"/>
          <w:szCs w:val="28"/>
        </w:rPr>
        <w:t xml:space="preserve"> отражается количество выездных проверок и (или) ревизий, проведенных органом контроля в отчетном периоде при осуществле</w:t>
      </w:r>
      <w:r w:rsidR="008D1E20"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 </w:t>
      </w:r>
      <w:hyperlink r:id="rId60" w:anchor="P173" w:history="1">
        <w:r w:rsidRPr="005D4872">
          <w:rPr>
            <w:rFonts w:ascii="Times New Roman" w:eastAsia="Times New Roman" w:hAnsi="Times New Roman" w:cs="Times New Roman"/>
            <w:color w:val="auto"/>
            <w:sz w:val="28"/>
            <w:szCs w:val="28"/>
          </w:rPr>
          <w:t>(строка 040)</w:t>
        </w:r>
      </w:hyperlink>
      <w:r w:rsidRPr="005D4872">
        <w:rPr>
          <w:rFonts w:ascii="Times New Roman" w:eastAsia="Times New Roman" w:hAnsi="Times New Roman" w:cs="Times New Roman"/>
          <w:color w:val="auto"/>
          <w:sz w:val="28"/>
          <w:szCs w:val="28"/>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r:id="rId61" w:anchor="P176" w:history="1">
        <w:r w:rsidRPr="005D4872">
          <w:rPr>
            <w:rFonts w:ascii="Times New Roman" w:eastAsia="Times New Roman" w:hAnsi="Times New Roman" w:cs="Times New Roman"/>
            <w:color w:val="auto"/>
            <w:sz w:val="28"/>
            <w:szCs w:val="28"/>
          </w:rPr>
          <w:t>(строка 041)</w:t>
        </w:r>
      </w:hyperlink>
      <w:r w:rsidRPr="005D4872">
        <w:rPr>
          <w:rFonts w:ascii="Times New Roman" w:eastAsia="Times New Roman" w:hAnsi="Times New Roman" w:cs="Times New Roman"/>
          <w:color w:val="auto"/>
          <w:sz w:val="28"/>
          <w:szCs w:val="28"/>
        </w:rPr>
        <w:t xml:space="preserve"> (из </w:t>
      </w:r>
      <w:hyperlink r:id="rId62" w:anchor="P173" w:history="1">
        <w:r w:rsidRPr="005D4872">
          <w:rPr>
            <w:rFonts w:ascii="Times New Roman" w:eastAsia="Times New Roman" w:hAnsi="Times New Roman" w:cs="Times New Roman"/>
            <w:color w:val="auto"/>
            <w:sz w:val="28"/>
            <w:szCs w:val="28"/>
          </w:rPr>
          <w:t>строки 040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63" w:anchor="P173" w:history="1">
        <w:r w:rsidRPr="005D4872">
          <w:rPr>
            <w:rFonts w:ascii="Times New Roman" w:eastAsia="Times New Roman" w:hAnsi="Times New Roman" w:cs="Times New Roman"/>
            <w:color w:val="auto"/>
            <w:sz w:val="28"/>
            <w:szCs w:val="28"/>
          </w:rPr>
          <w:t>строки 040</w:t>
        </w:r>
      </w:hyperlink>
      <w:r w:rsidRPr="005D4872">
        <w:rPr>
          <w:rFonts w:ascii="Times New Roman" w:eastAsia="Times New Roman" w:hAnsi="Times New Roman" w:cs="Times New Roman"/>
          <w:color w:val="auto"/>
          <w:sz w:val="28"/>
          <w:szCs w:val="28"/>
        </w:rPr>
        <w:t xml:space="preserve"> и </w:t>
      </w:r>
      <w:hyperlink r:id="rId64" w:anchor="P176" w:history="1">
        <w:r w:rsidRPr="005D4872">
          <w:rPr>
            <w:rFonts w:ascii="Times New Roman" w:eastAsia="Times New Roman" w:hAnsi="Times New Roman" w:cs="Times New Roman"/>
            <w:color w:val="auto"/>
            <w:sz w:val="28"/>
            <w:szCs w:val="28"/>
          </w:rPr>
          <w:t>041</w:t>
        </w:r>
      </w:hyperlink>
      <w:r w:rsidRPr="005D4872">
        <w:rPr>
          <w:rFonts w:ascii="Times New Roman" w:eastAsia="Times New Roman" w:hAnsi="Times New Roman" w:cs="Times New Roman"/>
          <w:color w:val="auto"/>
          <w:sz w:val="28"/>
          <w:szCs w:val="28"/>
        </w:rP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65" w:anchor="P179" w:history="1">
        <w:r w:rsidRPr="005D4872">
          <w:rPr>
            <w:rFonts w:ascii="Times New Roman" w:eastAsia="Times New Roman" w:hAnsi="Times New Roman" w:cs="Times New Roman"/>
            <w:color w:val="auto"/>
            <w:sz w:val="28"/>
            <w:szCs w:val="28"/>
          </w:rPr>
          <w:t>строках 050</w:t>
        </w:r>
      </w:hyperlink>
      <w:r w:rsidRPr="005D4872">
        <w:rPr>
          <w:rFonts w:ascii="Times New Roman" w:eastAsia="Times New Roman" w:hAnsi="Times New Roman" w:cs="Times New Roman"/>
          <w:color w:val="auto"/>
          <w:sz w:val="28"/>
          <w:szCs w:val="28"/>
        </w:rPr>
        <w:t xml:space="preserve"> и </w:t>
      </w:r>
      <w:hyperlink r:id="rId66" w:anchor="P182" w:history="1">
        <w:r w:rsidRPr="005D4872">
          <w:rPr>
            <w:rFonts w:ascii="Times New Roman" w:eastAsia="Times New Roman" w:hAnsi="Times New Roman" w:cs="Times New Roman"/>
            <w:color w:val="auto"/>
            <w:sz w:val="28"/>
            <w:szCs w:val="28"/>
          </w:rPr>
          <w:t>051</w:t>
        </w:r>
      </w:hyperlink>
      <w:r w:rsidRPr="005D4872">
        <w:rPr>
          <w:rFonts w:ascii="Times New Roman" w:eastAsia="Times New Roman" w:hAnsi="Times New Roman" w:cs="Times New Roman"/>
          <w:color w:val="auto"/>
          <w:sz w:val="28"/>
          <w:szCs w:val="28"/>
        </w:rPr>
        <w:t xml:space="preserve"> отражается количество камеральных проверок, проведенных органом контроля в отчетном периоде при осуществле</w:t>
      </w:r>
      <w:r w:rsidR="008D1E20" w:rsidRPr="005D4872">
        <w:rPr>
          <w:rFonts w:ascii="Times New Roman" w:eastAsia="Times New Roman" w:hAnsi="Times New Roman" w:cs="Times New Roman"/>
          <w:color w:val="auto"/>
          <w:sz w:val="28"/>
          <w:szCs w:val="28"/>
        </w:rPr>
        <w:t>нии внутреннего муниципального</w:t>
      </w:r>
      <w:r w:rsidRPr="005D4872">
        <w:rPr>
          <w:rFonts w:ascii="Times New Roman" w:eastAsia="Times New Roman" w:hAnsi="Times New Roman" w:cs="Times New Roman"/>
          <w:color w:val="auto"/>
          <w:sz w:val="28"/>
          <w:szCs w:val="28"/>
        </w:rPr>
        <w:t xml:space="preserve"> финансового контроля </w:t>
      </w:r>
      <w:hyperlink r:id="rId67" w:anchor="P179" w:history="1">
        <w:r w:rsidRPr="005D4872">
          <w:rPr>
            <w:rFonts w:ascii="Times New Roman" w:eastAsia="Times New Roman" w:hAnsi="Times New Roman" w:cs="Times New Roman"/>
            <w:color w:val="auto"/>
            <w:sz w:val="28"/>
            <w:szCs w:val="28"/>
          </w:rPr>
          <w:t>(строка 050)</w:t>
        </w:r>
      </w:hyperlink>
      <w:r w:rsidRPr="005D4872">
        <w:rPr>
          <w:rFonts w:ascii="Times New Roman" w:eastAsia="Times New Roman" w:hAnsi="Times New Roman" w:cs="Times New Roman"/>
          <w:color w:val="auto"/>
          <w:sz w:val="28"/>
          <w:szCs w:val="28"/>
        </w:rP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r:id="rId68" w:anchor="P182" w:history="1">
        <w:r w:rsidRPr="005D4872">
          <w:rPr>
            <w:rFonts w:ascii="Times New Roman" w:eastAsia="Times New Roman" w:hAnsi="Times New Roman" w:cs="Times New Roman"/>
            <w:color w:val="auto"/>
            <w:sz w:val="28"/>
            <w:szCs w:val="28"/>
          </w:rPr>
          <w:t>(строка 051)</w:t>
        </w:r>
      </w:hyperlink>
      <w:r w:rsidRPr="005D4872">
        <w:rPr>
          <w:rFonts w:ascii="Times New Roman" w:eastAsia="Times New Roman" w:hAnsi="Times New Roman" w:cs="Times New Roman"/>
          <w:color w:val="auto"/>
          <w:sz w:val="28"/>
          <w:szCs w:val="28"/>
        </w:rPr>
        <w:t xml:space="preserve"> (из </w:t>
      </w:r>
      <w:hyperlink r:id="rId69" w:anchor="P179" w:history="1">
        <w:r w:rsidRPr="005D4872">
          <w:rPr>
            <w:rFonts w:ascii="Times New Roman" w:eastAsia="Times New Roman" w:hAnsi="Times New Roman" w:cs="Times New Roman"/>
            <w:color w:val="auto"/>
            <w:sz w:val="28"/>
            <w:szCs w:val="28"/>
          </w:rPr>
          <w:t>строки 050</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70" w:anchor="P179" w:history="1">
        <w:r w:rsidRPr="005D4872">
          <w:rPr>
            <w:rFonts w:ascii="Times New Roman" w:eastAsia="Times New Roman" w:hAnsi="Times New Roman" w:cs="Times New Roman"/>
            <w:color w:val="auto"/>
            <w:sz w:val="28"/>
            <w:szCs w:val="28"/>
          </w:rPr>
          <w:t>строки 050</w:t>
        </w:r>
      </w:hyperlink>
      <w:r w:rsidRPr="005D4872">
        <w:rPr>
          <w:rFonts w:ascii="Times New Roman" w:eastAsia="Times New Roman" w:hAnsi="Times New Roman" w:cs="Times New Roman"/>
          <w:color w:val="auto"/>
          <w:sz w:val="28"/>
          <w:szCs w:val="28"/>
        </w:rPr>
        <w:t xml:space="preserve"> и </w:t>
      </w:r>
      <w:hyperlink r:id="rId71" w:anchor="P182" w:history="1">
        <w:r w:rsidRPr="005D4872">
          <w:rPr>
            <w:rFonts w:ascii="Times New Roman" w:eastAsia="Times New Roman" w:hAnsi="Times New Roman" w:cs="Times New Roman"/>
            <w:color w:val="auto"/>
            <w:sz w:val="28"/>
            <w:szCs w:val="28"/>
          </w:rPr>
          <w:t>051</w:t>
        </w:r>
      </w:hyperlink>
      <w:r w:rsidRPr="005D4872">
        <w:rPr>
          <w:rFonts w:ascii="Times New Roman" w:eastAsia="Times New Roman" w:hAnsi="Times New Roman" w:cs="Times New Roman"/>
          <w:color w:val="auto"/>
          <w:sz w:val="28"/>
          <w:szCs w:val="28"/>
        </w:rP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w:t>
      </w:r>
      <w:hyperlink r:id="rId72" w:anchor="P185" w:history="1">
        <w:r w:rsidRPr="005D4872">
          <w:rPr>
            <w:rFonts w:ascii="Times New Roman" w:eastAsia="Times New Roman" w:hAnsi="Times New Roman" w:cs="Times New Roman"/>
            <w:color w:val="auto"/>
            <w:sz w:val="28"/>
            <w:szCs w:val="28"/>
          </w:rPr>
          <w:t>строках 060</w:t>
        </w:r>
      </w:hyperlink>
      <w:r w:rsidRPr="005D4872">
        <w:rPr>
          <w:rFonts w:ascii="Times New Roman" w:eastAsia="Times New Roman" w:hAnsi="Times New Roman" w:cs="Times New Roman"/>
          <w:color w:val="auto"/>
          <w:sz w:val="28"/>
          <w:szCs w:val="28"/>
        </w:rPr>
        <w:t xml:space="preserve"> - </w:t>
      </w:r>
      <w:hyperlink r:id="rId73" w:anchor="P191" w:history="1">
        <w:r w:rsidRPr="005D4872">
          <w:rPr>
            <w:rFonts w:ascii="Times New Roman" w:eastAsia="Times New Roman" w:hAnsi="Times New Roman" w:cs="Times New Roman"/>
            <w:color w:val="auto"/>
            <w:sz w:val="28"/>
            <w:szCs w:val="28"/>
          </w:rPr>
          <w:t>062</w:t>
        </w:r>
      </w:hyperlink>
      <w:r w:rsidRPr="005D4872">
        <w:rPr>
          <w:rFonts w:ascii="Times New Roman" w:eastAsia="Times New Roman" w:hAnsi="Times New Roman" w:cs="Times New Roman"/>
          <w:color w:val="auto"/>
          <w:sz w:val="28"/>
          <w:szCs w:val="28"/>
        </w:rPr>
        <w:t xml:space="preserve"> отражается количество проведенных органом контроля в отчетном периоде обследований при реализации полномочий</w:t>
      </w:r>
      <w:r w:rsidR="008D1E20" w:rsidRPr="005D4872">
        <w:rPr>
          <w:rFonts w:ascii="Times New Roman" w:eastAsia="Times New Roman" w:hAnsi="Times New Roman" w:cs="Times New Roman"/>
          <w:color w:val="auto"/>
          <w:sz w:val="28"/>
          <w:szCs w:val="28"/>
        </w:rPr>
        <w:t xml:space="preserve"> по внутреннему </w:t>
      </w:r>
      <w:r w:rsidRPr="005D4872">
        <w:rPr>
          <w:rFonts w:ascii="Times New Roman" w:eastAsia="Times New Roman" w:hAnsi="Times New Roman" w:cs="Times New Roman"/>
          <w:color w:val="auto"/>
          <w:sz w:val="28"/>
          <w:szCs w:val="28"/>
        </w:rPr>
        <w:t xml:space="preserve"> </w:t>
      </w:r>
      <w:r w:rsidR="008D1E20" w:rsidRPr="005D4872">
        <w:rPr>
          <w:rFonts w:ascii="Times New Roman" w:eastAsia="Times New Roman" w:hAnsi="Times New Roman" w:cs="Times New Roman"/>
          <w:color w:val="auto"/>
          <w:sz w:val="28"/>
          <w:szCs w:val="28"/>
        </w:rPr>
        <w:t>муниципальному</w:t>
      </w:r>
      <w:r w:rsidRPr="005D4872">
        <w:rPr>
          <w:rFonts w:ascii="Times New Roman" w:eastAsia="Times New Roman" w:hAnsi="Times New Roman" w:cs="Times New Roman"/>
          <w:color w:val="auto"/>
          <w:sz w:val="28"/>
          <w:szCs w:val="28"/>
        </w:rPr>
        <w:t xml:space="preserve"> финансовому контролю вне рамок ревизий (проверок):</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 соответствии с планом контрольных мероприятий </w:t>
      </w:r>
      <w:hyperlink r:id="rId74" w:anchor="P188" w:history="1">
        <w:r w:rsidRPr="005D4872">
          <w:rPr>
            <w:rFonts w:ascii="Times New Roman" w:eastAsia="Times New Roman" w:hAnsi="Times New Roman" w:cs="Times New Roman"/>
            <w:color w:val="auto"/>
            <w:sz w:val="28"/>
            <w:szCs w:val="28"/>
          </w:rPr>
          <w:t>(строка 061)</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внеплановые обследования </w:t>
      </w:r>
      <w:hyperlink r:id="rId75" w:anchor="P191" w:history="1">
        <w:r w:rsidRPr="005D4872">
          <w:rPr>
            <w:rFonts w:ascii="Times New Roman" w:eastAsia="Times New Roman" w:hAnsi="Times New Roman" w:cs="Times New Roman"/>
            <w:color w:val="auto"/>
            <w:sz w:val="28"/>
            <w:szCs w:val="28"/>
          </w:rPr>
          <w:t>(строка 062)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общее количество обследований (</w:t>
      </w:r>
      <w:hyperlink r:id="rId76" w:anchor="P185" w:history="1">
        <w:r w:rsidRPr="005D4872">
          <w:rPr>
            <w:rFonts w:ascii="Times New Roman" w:eastAsia="Times New Roman" w:hAnsi="Times New Roman" w:cs="Times New Roman"/>
            <w:color w:val="auto"/>
            <w:sz w:val="28"/>
            <w:szCs w:val="28"/>
          </w:rPr>
          <w:t>строка 060</w:t>
        </w:r>
      </w:hyperlink>
      <w:r w:rsidRPr="005D4872">
        <w:rPr>
          <w:rFonts w:ascii="Times New Roman" w:eastAsia="Times New Roman" w:hAnsi="Times New Roman" w:cs="Times New Roman"/>
          <w:color w:val="auto"/>
          <w:sz w:val="28"/>
          <w:szCs w:val="28"/>
        </w:rPr>
        <w:t xml:space="preserve"> - сумма </w:t>
      </w:r>
      <w:hyperlink r:id="rId77" w:anchor="P188" w:history="1">
        <w:r w:rsidRPr="005D4872">
          <w:rPr>
            <w:rFonts w:ascii="Times New Roman" w:eastAsia="Times New Roman" w:hAnsi="Times New Roman" w:cs="Times New Roman"/>
            <w:color w:val="auto"/>
            <w:sz w:val="28"/>
            <w:szCs w:val="28"/>
          </w:rPr>
          <w:t>строк 061</w:t>
        </w:r>
      </w:hyperlink>
      <w:r w:rsidRPr="005D4872">
        <w:rPr>
          <w:rFonts w:ascii="Times New Roman" w:eastAsia="Times New Roman" w:hAnsi="Times New Roman" w:cs="Times New Roman"/>
          <w:color w:val="auto"/>
          <w:sz w:val="28"/>
          <w:szCs w:val="28"/>
        </w:rPr>
        <w:t xml:space="preserve"> и </w:t>
      </w:r>
      <w:hyperlink r:id="rId78" w:anchor="P191" w:history="1">
        <w:r w:rsidRPr="005D4872">
          <w:rPr>
            <w:rFonts w:ascii="Times New Roman" w:eastAsia="Times New Roman" w:hAnsi="Times New Roman" w:cs="Times New Roman"/>
            <w:color w:val="auto"/>
            <w:sz w:val="28"/>
            <w:szCs w:val="28"/>
          </w:rPr>
          <w:t>062</w:t>
        </w:r>
      </w:hyperlink>
      <w:r w:rsidRPr="005D4872">
        <w:rPr>
          <w:rFonts w:ascii="Times New Roman" w:eastAsia="Times New Roman" w:hAnsi="Times New Roman" w:cs="Times New Roman"/>
          <w:color w:val="auto"/>
          <w:sz w:val="28"/>
          <w:szCs w:val="28"/>
        </w:rPr>
        <w:t>).</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8. </w:t>
      </w:r>
      <w:hyperlink r:id="rId79" w:anchor="P104" w:history="1">
        <w:r w:rsidRPr="005D4872">
          <w:rPr>
            <w:rFonts w:ascii="Times New Roman" w:eastAsia="Times New Roman" w:hAnsi="Times New Roman" w:cs="Times New Roman"/>
            <w:color w:val="auto"/>
            <w:sz w:val="28"/>
            <w:szCs w:val="28"/>
          </w:rPr>
          <w:t>Отчет</w:t>
        </w:r>
      </w:hyperlink>
      <w:r w:rsidRPr="005D4872">
        <w:rPr>
          <w:rFonts w:ascii="Times New Roman" w:eastAsia="Times New Roman" w:hAnsi="Times New Roman" w:cs="Times New Roman"/>
          <w:color w:val="auto"/>
          <w:sz w:val="28"/>
          <w:szCs w:val="28"/>
        </w:rPr>
        <w:t xml:space="preserve"> представляется с пояснительной запиской, включающей информацию (сведения):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w:t>
      </w:r>
      <w:r w:rsidR="00166D49" w:rsidRPr="005D4872">
        <w:rPr>
          <w:rFonts w:ascii="Times New Roman" w:eastAsia="Times New Roman" w:hAnsi="Times New Roman" w:cs="Times New Roman"/>
          <w:color w:val="auto"/>
          <w:sz w:val="28"/>
          <w:szCs w:val="28"/>
        </w:rPr>
        <w:t>аличии вакантных должностей муниципальной службы</w:t>
      </w:r>
      <w:r w:rsidRPr="005D4872">
        <w:rPr>
          <w:rFonts w:ascii="Times New Roman" w:eastAsia="Times New Roman" w:hAnsi="Times New Roman" w:cs="Times New Roman"/>
          <w:color w:val="auto"/>
          <w:sz w:val="28"/>
          <w:szCs w:val="28"/>
        </w:rPr>
        <w:t>,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 участие в осуществлении контрольных мероприятий;</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б) об объеме бюджетных средств, затраченных на содержание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г) о количестве нарушений, выявленных органом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д) о реализации результатов контрольных мероприятий в части:</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направленных объектам контроля представлений и предписаний органа контроля;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информации, направленной органом контроля правоохранительным органам, органам прокуратуры и иным государственным (муниципальным) органам;</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lastRenderedPageBreak/>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w:t>
      </w:r>
      <w:r w:rsidR="0077543C">
        <w:rPr>
          <w:rFonts w:ascii="Times New Roman" w:eastAsia="Times New Roman" w:hAnsi="Times New Roman" w:cs="Times New Roman"/>
          <w:color w:val="auto"/>
          <w:sz w:val="28"/>
          <w:szCs w:val="28"/>
        </w:rPr>
        <w:t>бюджету Серышевского муниципального округа</w:t>
      </w:r>
      <w:r w:rsidR="00166D49" w:rsidRPr="005D4872">
        <w:rPr>
          <w:rFonts w:ascii="Times New Roman" w:eastAsia="Times New Roman" w:hAnsi="Times New Roman" w:cs="Times New Roman"/>
          <w:color w:val="auto"/>
          <w:sz w:val="28"/>
          <w:szCs w:val="28"/>
        </w:rPr>
        <w:t>,</w:t>
      </w:r>
      <w:r w:rsidRPr="005D4872">
        <w:rPr>
          <w:rFonts w:ascii="Times New Roman" w:eastAsia="Times New Roman" w:hAnsi="Times New Roman" w:cs="Times New Roman"/>
          <w:color w:val="auto"/>
          <w:sz w:val="28"/>
          <w:szCs w:val="28"/>
        </w:rPr>
        <w:t xml:space="preserve"> о признании осуществленных закупок товаров, работ, услуг д</w:t>
      </w:r>
      <w:r w:rsidR="00166D49" w:rsidRPr="005D4872">
        <w:rPr>
          <w:rFonts w:ascii="Times New Roman" w:eastAsia="Times New Roman" w:hAnsi="Times New Roman" w:cs="Times New Roman"/>
          <w:color w:val="auto"/>
          <w:sz w:val="28"/>
          <w:szCs w:val="28"/>
        </w:rPr>
        <w:t>ля обеспечения муниципальных</w:t>
      </w:r>
      <w:r w:rsidRPr="005D4872">
        <w:rPr>
          <w:rFonts w:ascii="Times New Roman" w:eastAsia="Times New Roman" w:hAnsi="Times New Roman" w:cs="Times New Roman"/>
          <w:color w:val="auto"/>
          <w:sz w:val="28"/>
          <w:szCs w:val="28"/>
        </w:rPr>
        <w:t xml:space="preserve"> нужд недействительными;</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направленных органом контроля в финансовые органы (органы управления государственными внебюджетными фондами) уведомлениях о применении бюджетных мер принуждения;</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w:t>
      </w:r>
      <w:r w:rsidR="008D1E20" w:rsidRPr="005D4872">
        <w:rPr>
          <w:rFonts w:ascii="Times New Roman" w:eastAsia="Times New Roman" w:hAnsi="Times New Roman" w:cs="Times New Roman"/>
          <w:color w:val="auto"/>
          <w:sz w:val="28"/>
          <w:szCs w:val="28"/>
        </w:rPr>
        <w:t xml:space="preserve"> по внутреннему муниципальному</w:t>
      </w:r>
      <w:r w:rsidRPr="005D4872">
        <w:rPr>
          <w:rFonts w:ascii="Times New Roman" w:eastAsia="Times New Roman" w:hAnsi="Times New Roman" w:cs="Times New Roman"/>
          <w:color w:val="auto"/>
          <w:sz w:val="28"/>
          <w:szCs w:val="28"/>
        </w:rPr>
        <w:t xml:space="preserve"> финансовому контролю.</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9. При необходимости раскрытия дополнительной информации об осуществлении внутренне</w:t>
      </w:r>
      <w:r w:rsidR="008D1E20" w:rsidRPr="005D4872">
        <w:rPr>
          <w:rFonts w:ascii="Times New Roman" w:eastAsia="Times New Roman" w:hAnsi="Times New Roman" w:cs="Times New Roman"/>
          <w:color w:val="auto"/>
          <w:sz w:val="28"/>
          <w:szCs w:val="28"/>
        </w:rPr>
        <w:t>го муниципального</w:t>
      </w:r>
      <w:r w:rsidRPr="005D4872">
        <w:rPr>
          <w:rFonts w:ascii="Times New Roman" w:eastAsia="Times New Roman" w:hAnsi="Times New Roman" w:cs="Times New Roman"/>
          <w:color w:val="auto"/>
          <w:sz w:val="28"/>
          <w:szCs w:val="28"/>
        </w:rPr>
        <w:t xml:space="preserve"> финансового контроля в пояснительную записку включаются описание и характеристика показателей, содержащихся в </w:t>
      </w:r>
      <w:hyperlink r:id="rId80" w:anchor="P104" w:history="1">
        <w:r w:rsidRPr="005D4872">
          <w:rPr>
            <w:rFonts w:ascii="Times New Roman" w:eastAsia="Times New Roman" w:hAnsi="Times New Roman" w:cs="Times New Roman"/>
            <w:color w:val="auto"/>
            <w:sz w:val="28"/>
            <w:szCs w:val="28"/>
          </w:rPr>
          <w:t>отчете</w:t>
        </w:r>
      </w:hyperlink>
      <w:r w:rsidRPr="005D4872">
        <w:rPr>
          <w:rFonts w:ascii="Times New Roman" w:eastAsia="Times New Roman" w:hAnsi="Times New Roman" w:cs="Times New Roman"/>
          <w:color w:val="auto"/>
          <w:sz w:val="28"/>
          <w:szCs w:val="28"/>
        </w:rPr>
        <w:t>.</w:t>
      </w:r>
    </w:p>
    <w:p w:rsidR="00166D49" w:rsidRPr="005D4872" w:rsidRDefault="00166D49"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При составлении отчета о результатах контрольной деятельности в пояснительную записку включается следующая информация: </w:t>
      </w:r>
    </w:p>
    <w:p w:rsidR="00166D49" w:rsidRPr="005D4872" w:rsidRDefault="00166D49"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о количестве проведенных контрольных мероприятий; </w:t>
      </w:r>
    </w:p>
    <w:p w:rsidR="00536F51" w:rsidRPr="005D4872" w:rsidRDefault="00166D49"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 суммах нарушений, выявленных при осуществлении</w:t>
      </w:r>
      <w:r w:rsidR="00536F51" w:rsidRPr="005D4872">
        <w:rPr>
          <w:rFonts w:ascii="Times New Roman" w:eastAsia="Times New Roman" w:hAnsi="Times New Roman" w:cs="Times New Roman"/>
          <w:color w:val="auto"/>
          <w:sz w:val="28"/>
          <w:szCs w:val="28"/>
        </w:rPr>
        <w:t xml:space="preserve"> внутреннего муниципального финансового контроля; </w:t>
      </w:r>
    </w:p>
    <w:p w:rsidR="00536F51"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об основных (типичных) нарушениях, выявленных за отчетный период;</w:t>
      </w:r>
      <w:r w:rsidR="00166D49" w:rsidRPr="005D4872">
        <w:rPr>
          <w:rFonts w:ascii="Times New Roman" w:eastAsia="Times New Roman" w:hAnsi="Times New Roman" w:cs="Times New Roman"/>
          <w:color w:val="auto"/>
          <w:sz w:val="28"/>
          <w:szCs w:val="28"/>
        </w:rPr>
        <w:t xml:space="preserve"> </w:t>
      </w:r>
    </w:p>
    <w:p w:rsidR="00536F51"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о принятых мерах по результатам осуществления внутреннего муниципального финансового контроля; </w:t>
      </w:r>
    </w:p>
    <w:p w:rsidR="00536F51"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о начисленных штрафах в количественном и денежном выражении;     </w:t>
      </w:r>
    </w:p>
    <w:p w:rsidR="004F174D" w:rsidRPr="005D4872" w:rsidRDefault="00536F51"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иная информация, оказывающая существенное влияние на осуществление внутреннего муниципального финансового контроля. </w:t>
      </w:r>
    </w:p>
    <w:p w:rsidR="005D4872" w:rsidRDefault="005D4872" w:rsidP="00FC1DB5">
      <w:pPr>
        <w:autoSpaceDE w:val="0"/>
        <w:autoSpaceDN w:val="0"/>
        <w:jc w:val="center"/>
        <w:outlineLvl w:val="1"/>
        <w:rPr>
          <w:rFonts w:ascii="Times New Roman" w:eastAsia="Times New Roman" w:hAnsi="Times New Roman" w:cs="Times New Roman"/>
          <w:b/>
          <w:color w:val="auto"/>
          <w:sz w:val="28"/>
          <w:szCs w:val="28"/>
        </w:rPr>
      </w:pPr>
    </w:p>
    <w:p w:rsidR="004F174D" w:rsidRDefault="00FC1DB5" w:rsidP="00FC1DB5">
      <w:pPr>
        <w:autoSpaceDE w:val="0"/>
        <w:autoSpaceDN w:val="0"/>
        <w:jc w:val="center"/>
        <w:outlineLvl w:val="1"/>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3</w:t>
      </w:r>
      <w:r w:rsidR="004F174D" w:rsidRPr="004F174D">
        <w:rPr>
          <w:rFonts w:ascii="Times New Roman" w:eastAsia="Times New Roman" w:hAnsi="Times New Roman" w:cs="Times New Roman"/>
          <w:b/>
          <w:color w:val="auto"/>
          <w:sz w:val="28"/>
          <w:szCs w:val="28"/>
        </w:rPr>
        <w:t>. Представление отчета о результатах контрольной</w:t>
      </w:r>
      <w:r>
        <w:rPr>
          <w:rFonts w:ascii="Times New Roman" w:eastAsia="Times New Roman" w:hAnsi="Times New Roman" w:cs="Times New Roman"/>
          <w:b/>
          <w:color w:val="auto"/>
          <w:sz w:val="28"/>
          <w:szCs w:val="28"/>
        </w:rPr>
        <w:t xml:space="preserve"> </w:t>
      </w:r>
      <w:r w:rsidR="004F174D" w:rsidRPr="004F174D">
        <w:rPr>
          <w:rFonts w:ascii="Times New Roman" w:eastAsia="Times New Roman" w:hAnsi="Times New Roman" w:cs="Times New Roman"/>
          <w:b/>
          <w:color w:val="auto"/>
          <w:sz w:val="28"/>
          <w:szCs w:val="28"/>
        </w:rPr>
        <w:t>деятельности органа контроля и его опубликование</w:t>
      </w:r>
    </w:p>
    <w:p w:rsidR="005D4872" w:rsidRPr="004F174D" w:rsidRDefault="005D4872" w:rsidP="00FC1DB5">
      <w:pPr>
        <w:autoSpaceDE w:val="0"/>
        <w:autoSpaceDN w:val="0"/>
        <w:jc w:val="center"/>
        <w:outlineLvl w:val="1"/>
        <w:rPr>
          <w:rFonts w:ascii="Times New Roman" w:eastAsia="Times New Roman" w:hAnsi="Times New Roman" w:cs="Times New Roman"/>
          <w:b/>
          <w:color w:val="auto"/>
          <w:sz w:val="28"/>
          <w:szCs w:val="28"/>
        </w:rPr>
      </w:pP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10. </w:t>
      </w:r>
      <w:hyperlink r:id="rId81" w:anchor="P104" w:history="1">
        <w:r w:rsidRPr="005D4872">
          <w:rPr>
            <w:rFonts w:ascii="Times New Roman" w:eastAsia="Times New Roman" w:hAnsi="Times New Roman" w:cs="Times New Roman"/>
            <w:color w:val="auto"/>
            <w:sz w:val="28"/>
            <w:szCs w:val="28"/>
          </w:rPr>
          <w:t>Отчет</w:t>
        </w:r>
      </w:hyperlink>
      <w:r w:rsidRPr="005D4872">
        <w:rPr>
          <w:rFonts w:ascii="Times New Roman" w:eastAsia="Times New Roman" w:hAnsi="Times New Roman" w:cs="Times New Roman"/>
          <w:color w:val="auto"/>
          <w:sz w:val="28"/>
          <w:szCs w:val="28"/>
        </w:rPr>
        <w:t xml:space="preserve"> и пояснительная записка к нему представляются ежегодно, до 1 марта года, следующего за отчетным, на бумажном носителе и (или) в электронной форме, в том числе с применением автоматизированных информационных систем:</w:t>
      </w:r>
    </w:p>
    <w:p w:rsidR="00622B55"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органом внутреннего муниципального фин</w:t>
      </w:r>
      <w:r w:rsidR="00622B55" w:rsidRPr="005D4872">
        <w:rPr>
          <w:rFonts w:ascii="Times New Roman" w:eastAsia="Times New Roman" w:hAnsi="Times New Roman" w:cs="Times New Roman"/>
          <w:color w:val="auto"/>
          <w:sz w:val="28"/>
          <w:szCs w:val="28"/>
        </w:rPr>
        <w:t xml:space="preserve">ансового контроля главе </w:t>
      </w:r>
      <w:r w:rsidRPr="005D4872">
        <w:rPr>
          <w:rFonts w:ascii="Times New Roman" w:eastAsia="Times New Roman" w:hAnsi="Times New Roman" w:cs="Times New Roman"/>
          <w:color w:val="auto"/>
          <w:sz w:val="28"/>
          <w:szCs w:val="28"/>
        </w:rPr>
        <w:t xml:space="preserve">администрации </w:t>
      </w:r>
      <w:r w:rsidR="003E5C33">
        <w:rPr>
          <w:rFonts w:ascii="Times New Roman" w:eastAsia="Times New Roman" w:hAnsi="Times New Roman" w:cs="Times New Roman"/>
          <w:color w:val="auto"/>
          <w:sz w:val="28"/>
          <w:szCs w:val="28"/>
        </w:rPr>
        <w:t>Серышевского муниципального округа</w:t>
      </w:r>
      <w:r w:rsidR="00622B55" w:rsidRPr="005D4872">
        <w:rPr>
          <w:rFonts w:ascii="Times New Roman" w:eastAsia="Times New Roman" w:hAnsi="Times New Roman" w:cs="Times New Roman"/>
          <w:color w:val="auto"/>
          <w:sz w:val="28"/>
          <w:szCs w:val="28"/>
        </w:rPr>
        <w:t xml:space="preserve">. </w:t>
      </w:r>
    </w:p>
    <w:p w:rsidR="004F174D" w:rsidRPr="005D4872" w:rsidRDefault="004F174D" w:rsidP="005D4872">
      <w:pPr>
        <w:pStyle w:val="af2"/>
        <w:ind w:firstLine="567"/>
        <w:jc w:val="both"/>
        <w:rPr>
          <w:rFonts w:ascii="Times New Roman" w:eastAsia="Times New Roman" w:hAnsi="Times New Roman" w:cs="Times New Roman"/>
          <w:color w:val="auto"/>
          <w:sz w:val="28"/>
          <w:szCs w:val="28"/>
        </w:rPr>
      </w:pPr>
      <w:r w:rsidRPr="005D4872">
        <w:rPr>
          <w:rFonts w:ascii="Times New Roman" w:eastAsia="Times New Roman" w:hAnsi="Times New Roman" w:cs="Times New Roman"/>
          <w:color w:val="auto"/>
          <w:sz w:val="28"/>
          <w:szCs w:val="28"/>
        </w:rPr>
        <w:t xml:space="preserve">11. </w:t>
      </w:r>
      <w:hyperlink r:id="rId82" w:anchor="P104" w:history="1">
        <w:r w:rsidRPr="005D4872">
          <w:rPr>
            <w:rFonts w:ascii="Times New Roman" w:eastAsia="Times New Roman" w:hAnsi="Times New Roman" w:cs="Times New Roman"/>
            <w:color w:val="auto"/>
            <w:sz w:val="28"/>
            <w:szCs w:val="28"/>
          </w:rPr>
          <w:t>Отчет</w:t>
        </w:r>
      </w:hyperlink>
      <w:r w:rsidRPr="005D4872">
        <w:rPr>
          <w:rFonts w:ascii="Times New Roman" w:eastAsia="Times New Roman" w:hAnsi="Times New Roman" w:cs="Times New Roman"/>
          <w:color w:val="auto"/>
          <w:sz w:val="28"/>
          <w:szCs w:val="28"/>
        </w:rP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апреля года, следующего за отчетным.</w:t>
      </w:r>
    </w:p>
    <w:p w:rsidR="00D81B5D" w:rsidRDefault="008D1E20" w:rsidP="008D1E20">
      <w:pPr>
        <w:tabs>
          <w:tab w:val="left" w:pos="6708"/>
        </w:tabs>
        <w:autoSpaceDE w:val="0"/>
        <w:autoSpaceDN w:val="0"/>
        <w:jc w:val="both"/>
        <w:rPr>
          <w:rFonts w:ascii="Calibri" w:eastAsia="Times New Roman" w:hAnsi="Calibri" w:cs="Calibri"/>
          <w:color w:val="auto"/>
          <w:sz w:val="22"/>
          <w:szCs w:val="20"/>
        </w:rPr>
      </w:pPr>
      <w:r>
        <w:rPr>
          <w:rFonts w:ascii="Calibri" w:eastAsia="Times New Roman" w:hAnsi="Calibri" w:cs="Calibri"/>
          <w:color w:val="auto"/>
          <w:sz w:val="22"/>
          <w:szCs w:val="20"/>
        </w:rPr>
        <w:tab/>
      </w:r>
      <w:r>
        <w:rPr>
          <w:rFonts w:ascii="Calibri" w:eastAsia="Times New Roman" w:hAnsi="Calibri" w:cs="Calibri"/>
          <w:color w:val="auto"/>
          <w:sz w:val="22"/>
          <w:szCs w:val="20"/>
        </w:rPr>
        <w:tab/>
        <w:t xml:space="preserve">         </w:t>
      </w:r>
    </w:p>
    <w:p w:rsidR="00D81B5D" w:rsidRDefault="00D81B5D" w:rsidP="00424757">
      <w:pPr>
        <w:tabs>
          <w:tab w:val="left" w:pos="8786"/>
        </w:tabs>
        <w:autoSpaceDE w:val="0"/>
        <w:autoSpaceDN w:val="0"/>
        <w:jc w:val="both"/>
        <w:rPr>
          <w:rFonts w:ascii="Calibri" w:eastAsia="Times New Roman" w:hAnsi="Calibri" w:cs="Calibri"/>
          <w:color w:val="auto"/>
          <w:sz w:val="22"/>
          <w:szCs w:val="20"/>
        </w:rPr>
      </w:pPr>
    </w:p>
    <w:p w:rsidR="004F174D" w:rsidRPr="004F174D" w:rsidRDefault="008D1E20" w:rsidP="00D81B5D">
      <w:pPr>
        <w:tabs>
          <w:tab w:val="left" w:pos="6708"/>
        </w:tabs>
        <w:autoSpaceDE w:val="0"/>
        <w:autoSpaceDN w:val="0"/>
        <w:jc w:val="right"/>
        <w:rPr>
          <w:rFonts w:ascii="Calibri" w:eastAsia="Times New Roman" w:hAnsi="Calibri" w:cs="Calibri"/>
          <w:color w:val="auto"/>
          <w:sz w:val="22"/>
          <w:szCs w:val="20"/>
        </w:rPr>
      </w:pPr>
      <w:r>
        <w:rPr>
          <w:rFonts w:ascii="Calibri" w:eastAsia="Times New Roman" w:hAnsi="Calibri" w:cs="Calibri"/>
          <w:color w:val="auto"/>
          <w:sz w:val="22"/>
          <w:szCs w:val="20"/>
        </w:rPr>
        <w:t xml:space="preserve"> Пр</w:t>
      </w:r>
      <w:r w:rsidR="004F174D" w:rsidRPr="004F174D">
        <w:rPr>
          <w:rFonts w:ascii="Calibri" w:eastAsia="Times New Roman" w:hAnsi="Calibri" w:cs="Calibri"/>
          <w:color w:val="auto"/>
          <w:sz w:val="22"/>
          <w:szCs w:val="20"/>
        </w:rPr>
        <w:t>иложение</w:t>
      </w:r>
    </w:p>
    <w:p w:rsidR="004F174D" w:rsidRPr="008D1E20" w:rsidRDefault="004F174D" w:rsidP="004F174D">
      <w:pPr>
        <w:autoSpaceDE w:val="0"/>
        <w:autoSpaceDN w:val="0"/>
        <w:jc w:val="right"/>
        <w:rPr>
          <w:rFonts w:ascii="Calibri" w:eastAsia="Times New Roman" w:hAnsi="Calibri" w:cs="Calibri"/>
          <w:i/>
          <w:color w:val="auto"/>
          <w:sz w:val="22"/>
          <w:szCs w:val="20"/>
        </w:rPr>
      </w:pPr>
      <w:r w:rsidRPr="004F174D">
        <w:rPr>
          <w:rFonts w:ascii="Calibri" w:eastAsia="Times New Roman" w:hAnsi="Calibri" w:cs="Calibri"/>
          <w:color w:val="auto"/>
          <w:sz w:val="22"/>
          <w:szCs w:val="20"/>
        </w:rPr>
        <w:t xml:space="preserve">к </w:t>
      </w:r>
      <w:r w:rsidR="008D1E20">
        <w:rPr>
          <w:rFonts w:ascii="Calibri" w:eastAsia="Times New Roman" w:hAnsi="Calibri" w:cs="Calibri"/>
          <w:i/>
          <w:color w:val="auto"/>
          <w:sz w:val="22"/>
          <w:szCs w:val="20"/>
        </w:rPr>
        <w:t>ведомственному</w:t>
      </w:r>
      <w:r w:rsidRPr="008D1E20">
        <w:rPr>
          <w:rFonts w:ascii="Calibri" w:eastAsia="Times New Roman" w:hAnsi="Calibri" w:cs="Calibri"/>
          <w:i/>
          <w:color w:val="auto"/>
          <w:sz w:val="22"/>
          <w:szCs w:val="20"/>
        </w:rPr>
        <w:t xml:space="preserve"> стандарту внутреннего</w:t>
      </w:r>
    </w:p>
    <w:p w:rsidR="00052591" w:rsidRDefault="00052591" w:rsidP="00052591">
      <w:pPr>
        <w:autoSpaceDE w:val="0"/>
        <w:autoSpaceDN w:val="0"/>
        <w:jc w:val="right"/>
        <w:rPr>
          <w:rFonts w:ascii="Calibri" w:eastAsia="Times New Roman" w:hAnsi="Calibri" w:cs="Calibri"/>
          <w:color w:val="auto"/>
          <w:sz w:val="22"/>
          <w:szCs w:val="20"/>
        </w:rPr>
      </w:pPr>
      <w:r>
        <w:rPr>
          <w:rFonts w:ascii="Calibri" w:eastAsia="Times New Roman" w:hAnsi="Calibri" w:cs="Calibri"/>
          <w:color w:val="auto"/>
          <w:sz w:val="22"/>
          <w:szCs w:val="20"/>
        </w:rPr>
        <w:t xml:space="preserve">                                                                                                           муниципального </w:t>
      </w:r>
      <w:r w:rsidR="004F174D" w:rsidRPr="004F174D">
        <w:rPr>
          <w:rFonts w:ascii="Calibri" w:eastAsia="Times New Roman" w:hAnsi="Calibri" w:cs="Calibri"/>
          <w:color w:val="auto"/>
          <w:sz w:val="22"/>
          <w:szCs w:val="20"/>
        </w:rPr>
        <w:t xml:space="preserve">финансового контроля </w:t>
      </w:r>
      <w:r>
        <w:rPr>
          <w:rFonts w:ascii="Calibri" w:eastAsia="Times New Roman" w:hAnsi="Calibri" w:cs="Calibri"/>
          <w:color w:val="auto"/>
          <w:sz w:val="22"/>
          <w:szCs w:val="20"/>
        </w:rPr>
        <w:t xml:space="preserve">            </w:t>
      </w:r>
      <w:r w:rsidR="004F174D" w:rsidRPr="004F174D">
        <w:rPr>
          <w:rFonts w:ascii="Calibri" w:eastAsia="Times New Roman" w:hAnsi="Calibri" w:cs="Calibri"/>
          <w:color w:val="auto"/>
          <w:sz w:val="22"/>
          <w:szCs w:val="20"/>
        </w:rPr>
        <w:t>"Правила</w:t>
      </w:r>
      <w:r>
        <w:rPr>
          <w:rFonts w:ascii="Calibri" w:eastAsia="Times New Roman" w:hAnsi="Calibri" w:cs="Calibri"/>
          <w:color w:val="auto"/>
          <w:sz w:val="22"/>
          <w:szCs w:val="20"/>
        </w:rPr>
        <w:t xml:space="preserve"> </w:t>
      </w:r>
      <w:r w:rsidR="004F174D" w:rsidRPr="004F174D">
        <w:rPr>
          <w:rFonts w:ascii="Calibri" w:eastAsia="Times New Roman" w:hAnsi="Calibri" w:cs="Calibri"/>
          <w:color w:val="auto"/>
          <w:sz w:val="22"/>
          <w:szCs w:val="20"/>
        </w:rPr>
        <w:t>составления отчетности о результатах</w:t>
      </w:r>
      <w:r>
        <w:rPr>
          <w:rFonts w:ascii="Calibri" w:eastAsia="Times New Roman" w:hAnsi="Calibri" w:cs="Calibri"/>
          <w:color w:val="auto"/>
          <w:sz w:val="22"/>
          <w:szCs w:val="20"/>
        </w:rPr>
        <w:t xml:space="preserve"> </w:t>
      </w:r>
    </w:p>
    <w:p w:rsidR="004F174D" w:rsidRPr="004F174D" w:rsidRDefault="004F174D" w:rsidP="00052591">
      <w:pPr>
        <w:autoSpaceDE w:val="0"/>
        <w:autoSpaceDN w:val="0"/>
        <w:jc w:val="right"/>
        <w:rPr>
          <w:rFonts w:ascii="Calibri" w:eastAsia="Times New Roman" w:hAnsi="Calibri" w:cs="Calibri"/>
          <w:color w:val="auto"/>
          <w:sz w:val="22"/>
          <w:szCs w:val="20"/>
        </w:rPr>
      </w:pPr>
      <w:r w:rsidRPr="004F174D">
        <w:rPr>
          <w:rFonts w:ascii="Calibri" w:eastAsia="Times New Roman" w:hAnsi="Calibri" w:cs="Calibri"/>
          <w:color w:val="auto"/>
          <w:sz w:val="22"/>
          <w:szCs w:val="20"/>
        </w:rPr>
        <w:t>контрольной деятельности"</w:t>
      </w:r>
      <w:r w:rsidR="00052591">
        <w:rPr>
          <w:rFonts w:ascii="Calibri" w:eastAsia="Times New Roman" w:hAnsi="Calibri" w:cs="Calibri"/>
          <w:color w:val="auto"/>
          <w:sz w:val="22"/>
          <w:szCs w:val="20"/>
        </w:rPr>
        <w:t xml:space="preserve">                     </w:t>
      </w:r>
    </w:p>
    <w:p w:rsidR="004F174D" w:rsidRPr="004F174D" w:rsidRDefault="004F174D" w:rsidP="004F174D">
      <w:pPr>
        <w:tabs>
          <w:tab w:val="center" w:pos="4677"/>
          <w:tab w:val="right" w:pos="9355"/>
        </w:tabs>
        <w:autoSpaceDE w:val="0"/>
        <w:autoSpaceDN w:val="0"/>
        <w:rPr>
          <w:rFonts w:ascii="Calibri" w:eastAsia="Times New Roman" w:hAnsi="Calibri" w:cs="Calibri"/>
          <w:color w:val="auto"/>
          <w:sz w:val="22"/>
          <w:szCs w:val="20"/>
        </w:rPr>
      </w:pPr>
      <w:r w:rsidRPr="004F174D">
        <w:rPr>
          <w:rFonts w:ascii="Calibri" w:eastAsia="Times New Roman" w:hAnsi="Calibri" w:cs="Calibri"/>
          <w:color w:val="auto"/>
          <w:sz w:val="22"/>
          <w:szCs w:val="20"/>
        </w:rPr>
        <w:tab/>
        <w:t xml:space="preserve">                                                                                                                                                                  форма)</w:t>
      </w:r>
    </w:p>
    <w:p w:rsidR="004F174D" w:rsidRPr="004F174D" w:rsidRDefault="004F174D" w:rsidP="004F174D">
      <w:pPr>
        <w:autoSpaceDE w:val="0"/>
        <w:autoSpaceDN w:val="0"/>
        <w:jc w:val="center"/>
        <w:rPr>
          <w:rFonts w:ascii="Calibri" w:eastAsia="Times New Roman" w:hAnsi="Calibri" w:cs="Calibri"/>
          <w:color w:val="auto"/>
          <w:sz w:val="22"/>
          <w:szCs w:val="20"/>
        </w:rPr>
      </w:pPr>
      <w:r w:rsidRPr="004F174D">
        <w:rPr>
          <w:rFonts w:ascii="Calibri" w:eastAsia="Times New Roman" w:hAnsi="Calibri" w:cs="Calibri"/>
          <w:color w:val="auto"/>
          <w:sz w:val="22"/>
          <w:szCs w:val="20"/>
        </w:rPr>
        <w:t>ОТЧЕТ</w:t>
      </w:r>
    </w:p>
    <w:p w:rsidR="004F174D" w:rsidRPr="004F174D" w:rsidRDefault="004F174D" w:rsidP="004F174D">
      <w:pPr>
        <w:autoSpaceDE w:val="0"/>
        <w:autoSpaceDN w:val="0"/>
        <w:jc w:val="center"/>
        <w:rPr>
          <w:rFonts w:ascii="Calibri" w:eastAsia="Times New Roman" w:hAnsi="Calibri" w:cs="Calibri"/>
          <w:color w:val="auto"/>
          <w:sz w:val="22"/>
          <w:szCs w:val="20"/>
        </w:rPr>
      </w:pPr>
      <w:r w:rsidRPr="004F174D">
        <w:rPr>
          <w:rFonts w:ascii="Calibri" w:eastAsia="Times New Roman" w:hAnsi="Calibri" w:cs="Calibri"/>
          <w:color w:val="auto"/>
          <w:sz w:val="22"/>
          <w:szCs w:val="20"/>
        </w:rPr>
        <w:t>о результатах контрольной деятельности органа внутреннего</w:t>
      </w:r>
    </w:p>
    <w:p w:rsidR="004F174D" w:rsidRPr="004F174D" w:rsidRDefault="00052591" w:rsidP="004F174D">
      <w:pPr>
        <w:autoSpaceDE w:val="0"/>
        <w:autoSpaceDN w:val="0"/>
        <w:jc w:val="center"/>
        <w:rPr>
          <w:rFonts w:ascii="Calibri" w:eastAsia="Times New Roman" w:hAnsi="Calibri" w:cs="Calibri"/>
          <w:color w:val="auto"/>
          <w:sz w:val="22"/>
          <w:szCs w:val="20"/>
        </w:rPr>
      </w:pPr>
      <w:r>
        <w:rPr>
          <w:rFonts w:ascii="Calibri" w:eastAsia="Times New Roman" w:hAnsi="Calibri" w:cs="Calibri"/>
          <w:color w:val="auto"/>
          <w:sz w:val="22"/>
          <w:szCs w:val="20"/>
        </w:rPr>
        <w:t xml:space="preserve"> муниципального</w:t>
      </w:r>
      <w:r w:rsidR="004F174D" w:rsidRPr="004F174D">
        <w:rPr>
          <w:rFonts w:ascii="Calibri" w:eastAsia="Times New Roman" w:hAnsi="Calibri" w:cs="Calibri"/>
          <w:color w:val="auto"/>
          <w:sz w:val="22"/>
          <w:szCs w:val="20"/>
        </w:rPr>
        <w:t xml:space="preserve"> финансового контроля</w:t>
      </w:r>
    </w:p>
    <w:p w:rsidR="004F174D" w:rsidRPr="004F174D" w:rsidRDefault="004F174D" w:rsidP="004F174D">
      <w:pPr>
        <w:autoSpaceDE w:val="0"/>
        <w:autoSpaceDN w:val="0"/>
        <w:jc w:val="both"/>
        <w:rPr>
          <w:rFonts w:ascii="Calibri" w:eastAsia="Times New Roman" w:hAnsi="Calibri" w:cs="Calibri"/>
          <w:color w:val="auto"/>
          <w:sz w:val="22"/>
          <w:szCs w:val="20"/>
        </w:rPr>
      </w:pPr>
    </w:p>
    <w:p w:rsidR="004F174D" w:rsidRPr="004F174D" w:rsidRDefault="004F174D" w:rsidP="004F174D">
      <w:pPr>
        <w:autoSpaceDE w:val="0"/>
        <w:autoSpaceDN w:val="0"/>
        <w:jc w:val="center"/>
        <w:rPr>
          <w:rFonts w:ascii="Calibri" w:eastAsia="Times New Roman" w:hAnsi="Calibri" w:cs="Calibri"/>
          <w:color w:val="auto"/>
          <w:sz w:val="22"/>
          <w:szCs w:val="20"/>
        </w:rPr>
      </w:pPr>
      <w:r w:rsidRPr="004F174D">
        <w:rPr>
          <w:rFonts w:ascii="Calibri" w:eastAsia="Times New Roman" w:hAnsi="Calibri" w:cs="Calibri"/>
          <w:color w:val="auto"/>
          <w:sz w:val="22"/>
          <w:szCs w:val="20"/>
        </w:rPr>
        <w:t>на 1 ______________ 20__ г.</w:t>
      </w:r>
    </w:p>
    <w:p w:rsidR="004F174D" w:rsidRPr="004F174D" w:rsidRDefault="004F174D" w:rsidP="004F174D">
      <w:pPr>
        <w:autoSpaceDE w:val="0"/>
        <w:autoSpaceDN w:val="0"/>
        <w:jc w:val="both"/>
        <w:rPr>
          <w:rFonts w:ascii="Calibri" w:eastAsia="Times New Roman" w:hAnsi="Calibri" w:cs="Calibri"/>
          <w:color w:val="auto"/>
          <w:sz w:val="22"/>
          <w:szCs w:val="20"/>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9"/>
        <w:gridCol w:w="3996"/>
        <w:gridCol w:w="1659"/>
        <w:gridCol w:w="1134"/>
      </w:tblGrid>
      <w:tr w:rsidR="004F174D" w:rsidRPr="004F174D" w:rsidTr="004F174D">
        <w:tc>
          <w:tcPr>
            <w:tcW w:w="226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996"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КОДЫ</w:t>
            </w:r>
          </w:p>
        </w:tc>
      </w:tr>
      <w:tr w:rsidR="004F174D" w:rsidRPr="004F174D" w:rsidTr="004F174D">
        <w:tc>
          <w:tcPr>
            <w:tcW w:w="2269" w:type="dxa"/>
            <w:tcBorders>
              <w:top w:val="nil"/>
              <w:left w:val="nil"/>
              <w:bottom w:val="nil"/>
              <w:right w:val="nil"/>
            </w:tcBorders>
            <w:hideMark/>
          </w:tcPr>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Наименование органа контроля</w:t>
            </w:r>
          </w:p>
        </w:tc>
        <w:tc>
          <w:tcPr>
            <w:tcW w:w="3996" w:type="dxa"/>
            <w:tcBorders>
              <w:top w:val="nil"/>
              <w:left w:val="nil"/>
              <w:bottom w:val="single" w:sz="4" w:space="0" w:color="auto"/>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Дата</w:t>
            </w:r>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265" w:type="dxa"/>
            <w:gridSpan w:val="2"/>
            <w:tcBorders>
              <w:top w:val="nil"/>
              <w:left w:val="nil"/>
              <w:bottom w:val="nil"/>
              <w:right w:val="nil"/>
            </w:tcBorders>
            <w:hideMark/>
          </w:tcPr>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Периодичность: годовая</w:t>
            </w:r>
          </w:p>
        </w:tc>
        <w:tc>
          <w:tcPr>
            <w:tcW w:w="1659" w:type="dxa"/>
            <w:tcBorders>
              <w:top w:val="nil"/>
              <w:left w:val="nil"/>
              <w:bottom w:val="nil"/>
              <w:right w:val="single" w:sz="4" w:space="0" w:color="auto"/>
            </w:tcBorders>
            <w:vAlign w:val="center"/>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ОКПО</w:t>
            </w:r>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265"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vAlign w:val="center"/>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по </w:t>
            </w:r>
            <w:hyperlink r:id="rId83" w:history="1">
              <w:r w:rsidRPr="004F174D">
                <w:rPr>
                  <w:rFonts w:ascii="Calibri" w:eastAsia="Times New Roman" w:hAnsi="Calibri" w:cs="Calibri"/>
                  <w:color w:val="0000FF"/>
                  <w:sz w:val="22"/>
                  <w:szCs w:val="20"/>
                  <w:u w:val="singl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226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996"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226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996"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659" w:type="dxa"/>
            <w:tcBorders>
              <w:top w:val="nil"/>
              <w:left w:val="nil"/>
              <w:bottom w:val="nil"/>
              <w:right w:val="single" w:sz="4" w:space="0" w:color="auto"/>
            </w:tcBorders>
            <w:vAlign w:val="center"/>
            <w:hideMark/>
          </w:tcPr>
          <w:p w:rsidR="004F174D" w:rsidRPr="004F174D" w:rsidRDefault="004F174D" w:rsidP="004F174D">
            <w:pPr>
              <w:autoSpaceDE w:val="0"/>
              <w:autoSpaceDN w:val="0"/>
              <w:spacing w:line="276" w:lineRule="auto"/>
              <w:jc w:val="right"/>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ОКЕИ</w:t>
            </w:r>
          </w:p>
        </w:tc>
        <w:tc>
          <w:tcPr>
            <w:tcW w:w="1134" w:type="dxa"/>
            <w:tcBorders>
              <w:top w:val="single" w:sz="4" w:space="0" w:color="auto"/>
              <w:left w:val="single" w:sz="4" w:space="0" w:color="auto"/>
              <w:bottom w:val="single" w:sz="4" w:space="0" w:color="auto"/>
              <w:right w:val="single" w:sz="4" w:space="0" w:color="auto"/>
            </w:tcBorders>
            <w:hideMark/>
          </w:tcPr>
          <w:p w:rsidR="004F174D" w:rsidRPr="004F174D" w:rsidRDefault="00227D00" w:rsidP="004F174D">
            <w:pPr>
              <w:autoSpaceDE w:val="0"/>
              <w:autoSpaceDN w:val="0"/>
              <w:spacing w:line="276" w:lineRule="auto"/>
              <w:jc w:val="center"/>
              <w:rPr>
                <w:rFonts w:ascii="Calibri" w:eastAsia="Times New Roman" w:hAnsi="Calibri" w:cs="Calibri"/>
                <w:color w:val="auto"/>
                <w:sz w:val="22"/>
                <w:szCs w:val="20"/>
                <w:lang w:eastAsia="en-US"/>
              </w:rPr>
            </w:pPr>
            <w:hyperlink r:id="rId84" w:history="1">
              <w:r w:rsidR="004F174D" w:rsidRPr="004F174D">
                <w:rPr>
                  <w:rFonts w:ascii="Calibri" w:eastAsia="Times New Roman" w:hAnsi="Calibri" w:cs="Calibri"/>
                  <w:color w:val="0000FF"/>
                  <w:sz w:val="22"/>
                  <w:szCs w:val="20"/>
                  <w:u w:val="single"/>
                  <w:lang w:eastAsia="en-US"/>
                </w:rPr>
                <w:t>384</w:t>
              </w:r>
            </w:hyperlink>
          </w:p>
        </w:tc>
      </w:tr>
    </w:tbl>
    <w:p w:rsidR="004F174D" w:rsidRPr="004F174D" w:rsidRDefault="004F174D" w:rsidP="004F174D">
      <w:pPr>
        <w:autoSpaceDE w:val="0"/>
        <w:autoSpaceDN w:val="0"/>
        <w:jc w:val="both"/>
        <w:rPr>
          <w:rFonts w:ascii="Calibri" w:eastAsia="Times New Roman" w:hAnsi="Calibri" w:cs="Calibri"/>
          <w:color w:val="auto"/>
          <w:sz w:val="22"/>
          <w:szCs w:val="20"/>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340"/>
        <w:gridCol w:w="1336"/>
        <w:gridCol w:w="340"/>
        <w:gridCol w:w="20"/>
        <w:gridCol w:w="1191"/>
        <w:gridCol w:w="1454"/>
        <w:gridCol w:w="20"/>
      </w:tblGrid>
      <w:tr w:rsidR="004F174D" w:rsidRPr="004F174D" w:rsidTr="004F174D">
        <w:tc>
          <w:tcPr>
            <w:tcW w:w="6345" w:type="dxa"/>
            <w:gridSpan w:val="5"/>
            <w:tcBorders>
              <w:top w:val="single" w:sz="4" w:space="0" w:color="auto"/>
              <w:left w:val="nil"/>
              <w:bottom w:val="single" w:sz="4" w:space="0" w:color="auto"/>
              <w:right w:val="single" w:sz="4" w:space="0" w:color="auto"/>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Наименование показателя</w:t>
            </w:r>
          </w:p>
        </w:tc>
        <w:tc>
          <w:tcPr>
            <w:tcW w:w="1191" w:type="dxa"/>
            <w:tcBorders>
              <w:top w:val="single" w:sz="4" w:space="0" w:color="auto"/>
              <w:left w:val="single" w:sz="4" w:space="0" w:color="auto"/>
              <w:bottom w:val="single" w:sz="4" w:space="0" w:color="auto"/>
              <w:right w:val="single" w:sz="4" w:space="0" w:color="auto"/>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Код строки</w:t>
            </w:r>
          </w:p>
        </w:tc>
        <w:tc>
          <w:tcPr>
            <w:tcW w:w="1474" w:type="dxa"/>
            <w:gridSpan w:val="2"/>
            <w:tcBorders>
              <w:top w:val="single" w:sz="4" w:space="0" w:color="auto"/>
              <w:left w:val="single" w:sz="4" w:space="0" w:color="auto"/>
              <w:bottom w:val="single" w:sz="4" w:space="0" w:color="auto"/>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Значение показателя</w:t>
            </w:r>
          </w:p>
        </w:tc>
      </w:tr>
      <w:tr w:rsidR="004F174D" w:rsidRPr="004F174D" w:rsidTr="004F174D">
        <w:tc>
          <w:tcPr>
            <w:tcW w:w="6345" w:type="dxa"/>
            <w:gridSpan w:val="5"/>
            <w:tcBorders>
              <w:top w:val="single" w:sz="4" w:space="0" w:color="auto"/>
              <w:left w:val="nil"/>
              <w:bottom w:val="nil"/>
              <w:right w:val="nil"/>
            </w:tcBorders>
            <w:hideMark/>
          </w:tcPr>
          <w:p w:rsidR="004F174D" w:rsidRPr="004F174D" w:rsidRDefault="004F174D" w:rsidP="00052591">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Объем проверенных средств пр</w:t>
            </w:r>
            <w:r w:rsidR="00052591">
              <w:rPr>
                <w:rFonts w:ascii="Calibri" w:eastAsia="Times New Roman" w:hAnsi="Calibri" w:cs="Calibri"/>
                <w:color w:val="auto"/>
                <w:sz w:val="22"/>
                <w:szCs w:val="20"/>
                <w:lang w:eastAsia="en-US"/>
              </w:rPr>
              <w:t xml:space="preserve">и осуществлении внутреннего  </w:t>
            </w:r>
            <w:r w:rsidRPr="004F174D">
              <w:rPr>
                <w:rFonts w:ascii="Calibri" w:eastAsia="Times New Roman" w:hAnsi="Calibri" w:cs="Calibri"/>
                <w:color w:val="auto"/>
                <w:sz w:val="22"/>
                <w:szCs w:val="20"/>
                <w:lang w:eastAsia="en-US"/>
              </w:rPr>
              <w:t>муниципального</w:t>
            </w:r>
            <w:r w:rsidR="00052591">
              <w:rPr>
                <w:rFonts w:ascii="Calibri" w:eastAsia="Times New Roman" w:hAnsi="Calibri" w:cs="Calibri"/>
                <w:color w:val="auto"/>
                <w:sz w:val="22"/>
                <w:szCs w:val="20"/>
                <w:lang w:eastAsia="en-US"/>
              </w:rPr>
              <w:t xml:space="preserve"> </w:t>
            </w:r>
            <w:r w:rsidRPr="004F174D">
              <w:rPr>
                <w:rFonts w:ascii="Calibri" w:eastAsia="Times New Roman" w:hAnsi="Calibri" w:cs="Calibri"/>
                <w:color w:val="auto"/>
                <w:sz w:val="22"/>
                <w:szCs w:val="20"/>
                <w:lang w:eastAsia="en-US"/>
              </w:rPr>
              <w:t>финансового контроля, тыс. рублей</w:t>
            </w:r>
          </w:p>
        </w:tc>
        <w:tc>
          <w:tcPr>
            <w:tcW w:w="1191" w:type="dxa"/>
            <w:tcBorders>
              <w:top w:val="single" w:sz="4" w:space="0" w:color="auto"/>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4" w:name="P137"/>
            <w:bookmarkEnd w:id="24"/>
            <w:r w:rsidRPr="004F174D">
              <w:rPr>
                <w:rFonts w:ascii="Calibri" w:eastAsia="Times New Roman" w:hAnsi="Calibri" w:cs="Calibri"/>
                <w:color w:val="auto"/>
                <w:sz w:val="22"/>
                <w:szCs w:val="20"/>
                <w:lang w:eastAsia="en-US"/>
              </w:rPr>
              <w:t>010</w:t>
            </w:r>
          </w:p>
        </w:tc>
        <w:tc>
          <w:tcPr>
            <w:tcW w:w="1474" w:type="dxa"/>
            <w:gridSpan w:val="2"/>
            <w:tcBorders>
              <w:top w:val="single" w:sz="4" w:space="0" w:color="auto"/>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из них:</w:t>
            </w:r>
          </w:p>
          <w:p w:rsidR="004F174D" w:rsidRPr="004F174D" w:rsidRDefault="00622B55" w:rsidP="004F174D">
            <w:pPr>
              <w:autoSpaceDE w:val="0"/>
              <w:autoSpaceDN w:val="0"/>
              <w:spacing w:line="276" w:lineRule="auto"/>
              <w:ind w:left="283"/>
              <w:rPr>
                <w:rFonts w:ascii="Calibri" w:eastAsia="Times New Roman" w:hAnsi="Calibri" w:cs="Calibri"/>
                <w:color w:val="auto"/>
                <w:sz w:val="22"/>
                <w:szCs w:val="20"/>
                <w:lang w:eastAsia="en-US"/>
              </w:rPr>
            </w:pPr>
            <w:r>
              <w:rPr>
                <w:rFonts w:ascii="Calibri" w:eastAsia="Times New Roman" w:hAnsi="Calibri" w:cs="Calibri"/>
                <w:color w:val="auto"/>
                <w:sz w:val="22"/>
                <w:szCs w:val="20"/>
                <w:lang w:eastAsia="en-US"/>
              </w:rPr>
              <w:t>по средствам местного</w:t>
            </w:r>
            <w:r w:rsidR="004F174D" w:rsidRPr="004F174D">
              <w:rPr>
                <w:rFonts w:ascii="Calibri" w:eastAsia="Times New Roman" w:hAnsi="Calibri" w:cs="Calibri"/>
                <w:color w:val="auto"/>
                <w:sz w:val="22"/>
                <w:szCs w:val="20"/>
                <w:lang w:eastAsia="en-US"/>
              </w:rPr>
              <w:t xml:space="preserve"> бю</w:t>
            </w:r>
            <w:r>
              <w:rPr>
                <w:rFonts w:ascii="Calibri" w:eastAsia="Times New Roman" w:hAnsi="Calibri" w:cs="Calibri"/>
                <w:color w:val="auto"/>
                <w:sz w:val="22"/>
                <w:szCs w:val="20"/>
                <w:lang w:eastAsia="en-US"/>
              </w:rPr>
              <w:t xml:space="preserve">джета, </w:t>
            </w:r>
            <w:r w:rsidR="004F174D" w:rsidRPr="004F174D">
              <w:rPr>
                <w:rFonts w:ascii="Calibri" w:eastAsia="Times New Roman" w:hAnsi="Calibri" w:cs="Calibri"/>
                <w:color w:val="auto"/>
                <w:sz w:val="22"/>
                <w:szCs w:val="20"/>
                <w:lang w:eastAsia="en-US"/>
              </w:rPr>
              <w:t xml:space="preserve">и средствам, предоставленным </w:t>
            </w:r>
            <w:r>
              <w:rPr>
                <w:rFonts w:ascii="Calibri" w:eastAsia="Times New Roman" w:hAnsi="Calibri" w:cs="Calibri"/>
                <w:color w:val="auto"/>
                <w:sz w:val="22"/>
                <w:szCs w:val="20"/>
                <w:lang w:eastAsia="en-US"/>
              </w:rPr>
              <w:t>из местного бюджета</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5" w:name="P141"/>
            <w:bookmarkEnd w:id="25"/>
            <w:r w:rsidRPr="004F174D">
              <w:rPr>
                <w:rFonts w:ascii="Calibri" w:eastAsia="Times New Roman" w:hAnsi="Calibri" w:cs="Calibri"/>
                <w:color w:val="auto"/>
                <w:sz w:val="22"/>
                <w:szCs w:val="20"/>
                <w:lang w:eastAsia="en-US"/>
              </w:rPr>
              <w:t>010/1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622B55"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средствам бюд</w:t>
            </w:r>
            <w:r w:rsidR="00622B55">
              <w:rPr>
                <w:rFonts w:ascii="Calibri" w:eastAsia="Times New Roman" w:hAnsi="Calibri" w:cs="Calibri"/>
                <w:color w:val="auto"/>
                <w:sz w:val="22"/>
                <w:szCs w:val="20"/>
                <w:lang w:eastAsia="en-US"/>
              </w:rPr>
              <w:t xml:space="preserve">жетов </w:t>
            </w:r>
            <w:r w:rsidRPr="004F174D">
              <w:rPr>
                <w:rFonts w:ascii="Calibri" w:eastAsia="Times New Roman" w:hAnsi="Calibri" w:cs="Calibri"/>
                <w:color w:val="auto"/>
                <w:sz w:val="22"/>
                <w:szCs w:val="20"/>
                <w:lang w:eastAsia="en-US"/>
              </w:rPr>
              <w:t xml:space="preserve">территориальных </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государственных внебюджетных фондов)</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6" w:name="P144"/>
            <w:bookmarkEnd w:id="26"/>
            <w:r w:rsidRPr="004F174D">
              <w:rPr>
                <w:rFonts w:ascii="Calibri" w:eastAsia="Times New Roman" w:hAnsi="Calibri" w:cs="Calibri"/>
                <w:color w:val="auto"/>
                <w:sz w:val="22"/>
                <w:szCs w:val="20"/>
                <w:lang w:eastAsia="en-US"/>
              </w:rPr>
              <w:t>010/2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Объем проверенных средств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5" w:anchor="P137" w:history="1">
              <w:r w:rsidRPr="004F174D">
                <w:rPr>
                  <w:rFonts w:ascii="Calibri" w:eastAsia="Times New Roman" w:hAnsi="Calibri" w:cs="Calibri"/>
                  <w:color w:val="0000FF"/>
                  <w:sz w:val="22"/>
                  <w:szCs w:val="20"/>
                  <w:u w:val="single"/>
                  <w:lang w:eastAsia="en-US"/>
                </w:rPr>
                <w:t>строки 010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7" w:name="P147"/>
            <w:bookmarkEnd w:id="27"/>
            <w:r w:rsidRPr="004F174D">
              <w:rPr>
                <w:rFonts w:ascii="Calibri" w:eastAsia="Times New Roman" w:hAnsi="Calibri" w:cs="Calibri"/>
                <w:color w:val="auto"/>
                <w:sz w:val="22"/>
                <w:szCs w:val="20"/>
                <w:lang w:eastAsia="en-US"/>
              </w:rPr>
              <w:t>011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Выявлено нарушений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на сумму, тыс. рублей</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020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из них:</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 средств</w:t>
            </w:r>
            <w:r w:rsidR="00622B55">
              <w:rPr>
                <w:rFonts w:ascii="Calibri" w:eastAsia="Times New Roman" w:hAnsi="Calibri" w:cs="Calibri"/>
                <w:color w:val="auto"/>
                <w:sz w:val="22"/>
                <w:szCs w:val="20"/>
                <w:lang w:eastAsia="en-US"/>
              </w:rPr>
              <w:t xml:space="preserve">ам </w:t>
            </w:r>
            <w:r w:rsidRPr="004F174D">
              <w:rPr>
                <w:rFonts w:ascii="Calibri" w:eastAsia="Times New Roman" w:hAnsi="Calibri" w:cs="Calibri"/>
                <w:color w:val="auto"/>
                <w:sz w:val="22"/>
                <w:szCs w:val="20"/>
                <w:lang w:eastAsia="en-US"/>
              </w:rPr>
              <w:t>местного бюджета) и сред</w:t>
            </w:r>
            <w:r w:rsidR="00755632">
              <w:rPr>
                <w:rFonts w:ascii="Calibri" w:eastAsia="Times New Roman" w:hAnsi="Calibri" w:cs="Calibri"/>
                <w:color w:val="auto"/>
                <w:sz w:val="22"/>
                <w:szCs w:val="20"/>
                <w:lang w:eastAsia="en-US"/>
              </w:rPr>
              <w:t xml:space="preserve">ствам, </w:t>
            </w:r>
            <w:r w:rsidR="00755632">
              <w:rPr>
                <w:rFonts w:ascii="Calibri" w:eastAsia="Times New Roman" w:hAnsi="Calibri" w:cs="Calibri"/>
                <w:color w:val="auto"/>
                <w:sz w:val="22"/>
                <w:szCs w:val="20"/>
                <w:lang w:eastAsia="en-US"/>
              </w:rPr>
              <w:lastRenderedPageBreak/>
              <w:t>предоставленным из местного бюджета</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8" w:name="P154"/>
            <w:bookmarkEnd w:id="28"/>
            <w:r w:rsidRPr="004F174D">
              <w:rPr>
                <w:rFonts w:ascii="Calibri" w:eastAsia="Times New Roman" w:hAnsi="Calibri" w:cs="Calibri"/>
                <w:color w:val="auto"/>
                <w:sz w:val="22"/>
                <w:szCs w:val="20"/>
                <w:lang w:eastAsia="en-US"/>
              </w:rPr>
              <w:lastRenderedPageBreak/>
              <w:t>020/1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F11C8E"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lastRenderedPageBreak/>
              <w:t>по средствам бюд</w:t>
            </w:r>
            <w:r w:rsidR="00F11C8E">
              <w:rPr>
                <w:rFonts w:ascii="Calibri" w:eastAsia="Times New Roman" w:hAnsi="Calibri" w:cs="Calibri"/>
                <w:color w:val="auto"/>
                <w:sz w:val="22"/>
                <w:szCs w:val="20"/>
                <w:lang w:eastAsia="en-US"/>
              </w:rPr>
              <w:t xml:space="preserve">жетов </w:t>
            </w:r>
            <w:r w:rsidRPr="004F174D">
              <w:rPr>
                <w:rFonts w:ascii="Calibri" w:eastAsia="Times New Roman" w:hAnsi="Calibri" w:cs="Calibri"/>
                <w:color w:val="auto"/>
                <w:sz w:val="22"/>
                <w:szCs w:val="20"/>
                <w:lang w:eastAsia="en-US"/>
              </w:rPr>
              <w:t xml:space="preserve">территориальных </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государственных внебюджетных фондов)</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29" w:name="P157"/>
            <w:bookmarkEnd w:id="29"/>
            <w:r w:rsidRPr="004F174D">
              <w:rPr>
                <w:rFonts w:ascii="Calibri" w:eastAsia="Times New Roman" w:hAnsi="Calibri" w:cs="Calibri"/>
                <w:color w:val="auto"/>
                <w:sz w:val="22"/>
                <w:szCs w:val="20"/>
                <w:lang w:eastAsia="en-US"/>
              </w:rPr>
              <w:t>020/2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6" w:anchor="P150" w:history="1">
              <w:r w:rsidRPr="004F174D">
                <w:rPr>
                  <w:rFonts w:ascii="Calibri" w:eastAsia="Times New Roman" w:hAnsi="Calibri" w:cs="Calibri"/>
                  <w:color w:val="0000FF"/>
                  <w:sz w:val="22"/>
                  <w:szCs w:val="20"/>
                  <w:u w:val="single"/>
                  <w:lang w:eastAsia="en-US"/>
                </w:rPr>
                <w:t>строки 020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0" w:name="P160"/>
            <w:bookmarkEnd w:id="30"/>
            <w:r w:rsidRPr="004F174D">
              <w:rPr>
                <w:rFonts w:ascii="Calibri" w:eastAsia="Times New Roman" w:hAnsi="Calibri" w:cs="Calibri"/>
                <w:color w:val="auto"/>
                <w:sz w:val="22"/>
                <w:szCs w:val="20"/>
                <w:lang w:eastAsia="en-US"/>
              </w:rPr>
              <w:t>021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ревизий и проверок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1" w:name="P163"/>
            <w:bookmarkEnd w:id="31"/>
            <w:r w:rsidRPr="004F174D">
              <w:rPr>
                <w:rFonts w:ascii="Calibri" w:eastAsia="Times New Roman" w:hAnsi="Calibri" w:cs="Calibri"/>
                <w:color w:val="auto"/>
                <w:sz w:val="22"/>
                <w:szCs w:val="20"/>
                <w:lang w:eastAsia="en-US"/>
              </w:rPr>
              <w:t>030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 том числе:</w:t>
            </w: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 соответствии с планом контрольных мероприятий</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2" w:name="P167"/>
            <w:bookmarkEnd w:id="32"/>
            <w:r w:rsidRPr="004F174D">
              <w:rPr>
                <w:rFonts w:ascii="Calibri" w:eastAsia="Times New Roman" w:hAnsi="Calibri" w:cs="Calibri"/>
                <w:color w:val="auto"/>
                <w:sz w:val="22"/>
                <w:szCs w:val="20"/>
                <w:lang w:eastAsia="en-US"/>
              </w:rPr>
              <w:t>031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внеплановые ревизии и проверки</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032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выездных проверок и (или) ревизий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040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7" w:anchor="P173" w:history="1">
              <w:r w:rsidRPr="004F174D">
                <w:rPr>
                  <w:rFonts w:ascii="Calibri" w:eastAsia="Times New Roman" w:hAnsi="Calibri" w:cs="Calibri"/>
                  <w:color w:val="0000FF"/>
                  <w:sz w:val="22"/>
                  <w:szCs w:val="20"/>
                  <w:u w:val="single"/>
                  <w:lang w:eastAsia="en-US"/>
                </w:rPr>
                <w:t>строки 040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3" w:name="P176"/>
            <w:bookmarkEnd w:id="33"/>
            <w:r w:rsidRPr="004F174D">
              <w:rPr>
                <w:rFonts w:ascii="Calibri" w:eastAsia="Times New Roman" w:hAnsi="Calibri" w:cs="Calibri"/>
                <w:color w:val="auto"/>
                <w:sz w:val="22"/>
                <w:szCs w:val="20"/>
                <w:lang w:eastAsia="en-US"/>
              </w:rPr>
              <w:t>041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камеральных проверок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050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r:id="rId88" w:anchor="P179" w:history="1">
              <w:r w:rsidRPr="004F174D">
                <w:rPr>
                  <w:rFonts w:ascii="Calibri" w:eastAsia="Times New Roman" w:hAnsi="Calibri" w:cs="Calibri"/>
                  <w:color w:val="0000FF"/>
                  <w:sz w:val="22"/>
                  <w:szCs w:val="20"/>
                  <w:u w:val="single"/>
                  <w:lang w:eastAsia="en-US"/>
                </w:rPr>
                <w:t>строки 050</w:t>
              </w:r>
            </w:hyperlink>
            <w:r w:rsidRPr="004F174D">
              <w:rPr>
                <w:rFonts w:ascii="Calibri" w:eastAsia="Times New Roman" w:hAnsi="Calibri" w:cs="Calibri"/>
                <w:color w:val="auto"/>
                <w:sz w:val="22"/>
                <w:szCs w:val="20"/>
                <w:lang w:eastAsia="en-US"/>
              </w:rPr>
              <w:t>)</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4" w:name="P182"/>
            <w:bookmarkEnd w:id="34"/>
            <w:r w:rsidRPr="004F174D">
              <w:rPr>
                <w:rFonts w:ascii="Calibri" w:eastAsia="Times New Roman" w:hAnsi="Calibri" w:cs="Calibri"/>
                <w:color w:val="auto"/>
                <w:sz w:val="22"/>
                <w:szCs w:val="20"/>
                <w:lang w:eastAsia="en-US"/>
              </w:rPr>
              <w:t>051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Количество проведенных обследований при осуществле</w:t>
            </w:r>
            <w:r w:rsidR="00052591">
              <w:rPr>
                <w:rFonts w:ascii="Calibri" w:eastAsia="Times New Roman" w:hAnsi="Calibri" w:cs="Calibri"/>
                <w:color w:val="auto"/>
                <w:sz w:val="22"/>
                <w:szCs w:val="20"/>
                <w:lang w:eastAsia="en-US"/>
              </w:rPr>
              <w:t>нии внутреннего  муниципального</w:t>
            </w:r>
            <w:r w:rsidRPr="004F174D">
              <w:rPr>
                <w:rFonts w:ascii="Calibri" w:eastAsia="Times New Roman" w:hAnsi="Calibri" w:cs="Calibri"/>
                <w:color w:val="auto"/>
                <w:sz w:val="22"/>
                <w:szCs w:val="20"/>
                <w:lang w:eastAsia="en-US"/>
              </w:rPr>
              <w:t xml:space="preserve"> финансового контроля, единиц</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5" w:name="P185"/>
            <w:bookmarkEnd w:id="35"/>
            <w:r w:rsidRPr="004F174D">
              <w:rPr>
                <w:rFonts w:ascii="Calibri" w:eastAsia="Times New Roman" w:hAnsi="Calibri" w:cs="Calibri"/>
                <w:color w:val="auto"/>
                <w:sz w:val="22"/>
                <w:szCs w:val="20"/>
                <w:lang w:eastAsia="en-US"/>
              </w:rPr>
              <w:t>060</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052591" w:rsidRDefault="00052591" w:rsidP="004F174D">
            <w:pPr>
              <w:autoSpaceDE w:val="0"/>
              <w:autoSpaceDN w:val="0"/>
              <w:spacing w:line="276" w:lineRule="auto"/>
              <w:ind w:left="283"/>
              <w:rPr>
                <w:rFonts w:ascii="Calibri" w:eastAsia="Times New Roman" w:hAnsi="Calibri" w:cs="Calibri"/>
                <w:color w:val="auto"/>
                <w:sz w:val="22"/>
                <w:szCs w:val="20"/>
                <w:lang w:eastAsia="en-US"/>
              </w:rPr>
            </w:pPr>
          </w:p>
          <w:p w:rsidR="004F174D" w:rsidRPr="004F174D" w:rsidRDefault="004F174D" w:rsidP="004F174D">
            <w:pPr>
              <w:autoSpaceDE w:val="0"/>
              <w:autoSpaceDN w:val="0"/>
              <w:spacing w:line="276" w:lineRule="auto"/>
              <w:ind w:left="283"/>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 том числе в соответствии с планом контрольных мероприятий</w:t>
            </w:r>
          </w:p>
        </w:tc>
        <w:tc>
          <w:tcPr>
            <w:tcW w:w="1191" w:type="dxa"/>
            <w:tcBorders>
              <w:top w:val="nil"/>
              <w:left w:val="nil"/>
              <w:bottom w:val="nil"/>
              <w:right w:val="nil"/>
            </w:tcBorders>
            <w:hideMark/>
          </w:tcPr>
          <w:p w:rsidR="00052591" w:rsidRDefault="00052591" w:rsidP="00052591">
            <w:pPr>
              <w:tabs>
                <w:tab w:val="left" w:pos="240"/>
                <w:tab w:val="center" w:pos="533"/>
              </w:tabs>
              <w:autoSpaceDE w:val="0"/>
              <w:autoSpaceDN w:val="0"/>
              <w:spacing w:line="276" w:lineRule="auto"/>
              <w:rPr>
                <w:rFonts w:ascii="Calibri" w:eastAsia="Times New Roman" w:hAnsi="Calibri" w:cs="Calibri"/>
                <w:color w:val="auto"/>
                <w:sz w:val="22"/>
                <w:szCs w:val="20"/>
                <w:lang w:eastAsia="en-US"/>
              </w:rPr>
            </w:pPr>
            <w:bookmarkStart w:id="36" w:name="P188"/>
            <w:bookmarkEnd w:id="36"/>
            <w:r>
              <w:rPr>
                <w:rFonts w:ascii="Calibri" w:eastAsia="Times New Roman" w:hAnsi="Calibri" w:cs="Calibri"/>
                <w:color w:val="auto"/>
                <w:sz w:val="22"/>
                <w:szCs w:val="20"/>
                <w:lang w:eastAsia="en-US"/>
              </w:rPr>
              <w:tab/>
            </w:r>
          </w:p>
          <w:p w:rsidR="004F174D" w:rsidRPr="004F174D" w:rsidRDefault="00052591" w:rsidP="00052591">
            <w:pPr>
              <w:tabs>
                <w:tab w:val="left" w:pos="240"/>
                <w:tab w:val="center" w:pos="533"/>
              </w:tabs>
              <w:autoSpaceDE w:val="0"/>
              <w:autoSpaceDN w:val="0"/>
              <w:spacing w:line="276" w:lineRule="auto"/>
              <w:rPr>
                <w:rFonts w:ascii="Calibri" w:eastAsia="Times New Roman" w:hAnsi="Calibri" w:cs="Calibri"/>
                <w:color w:val="auto"/>
                <w:sz w:val="22"/>
                <w:szCs w:val="20"/>
                <w:lang w:eastAsia="en-US"/>
              </w:rPr>
            </w:pPr>
            <w:r>
              <w:rPr>
                <w:rFonts w:ascii="Calibri" w:eastAsia="Times New Roman" w:hAnsi="Calibri" w:cs="Calibri"/>
                <w:color w:val="auto"/>
                <w:sz w:val="22"/>
                <w:szCs w:val="20"/>
                <w:lang w:eastAsia="en-US"/>
              </w:rPr>
              <w:tab/>
            </w:r>
            <w:r w:rsidR="004F174D" w:rsidRPr="004F174D">
              <w:rPr>
                <w:rFonts w:ascii="Calibri" w:eastAsia="Times New Roman" w:hAnsi="Calibri" w:cs="Calibri"/>
                <w:color w:val="auto"/>
                <w:sz w:val="22"/>
                <w:szCs w:val="20"/>
                <w:lang w:eastAsia="en-US"/>
              </w:rPr>
              <w:t>061</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c>
          <w:tcPr>
            <w:tcW w:w="6345" w:type="dxa"/>
            <w:gridSpan w:val="5"/>
            <w:tcBorders>
              <w:top w:val="nil"/>
              <w:left w:val="nil"/>
              <w:bottom w:val="nil"/>
              <w:right w:val="nil"/>
            </w:tcBorders>
            <w:hideMark/>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внеплановые обследования</w:t>
            </w:r>
          </w:p>
        </w:tc>
        <w:tc>
          <w:tcPr>
            <w:tcW w:w="1191" w:type="dxa"/>
            <w:tcBorders>
              <w:top w:val="nil"/>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bookmarkStart w:id="37" w:name="P191"/>
            <w:bookmarkEnd w:id="37"/>
            <w:r w:rsidRPr="004F174D">
              <w:rPr>
                <w:rFonts w:ascii="Calibri" w:eastAsia="Times New Roman" w:hAnsi="Calibri" w:cs="Calibri"/>
                <w:color w:val="auto"/>
                <w:sz w:val="22"/>
                <w:szCs w:val="20"/>
                <w:lang w:eastAsia="en-US"/>
              </w:rPr>
              <w:t>062</w:t>
            </w:r>
          </w:p>
        </w:tc>
        <w:tc>
          <w:tcPr>
            <w:tcW w:w="1474" w:type="dxa"/>
            <w:gridSpan w:val="2"/>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rPr>
          <w:gridAfter w:val="1"/>
          <w:wAfter w:w="20" w:type="dxa"/>
        </w:trPr>
        <w:tc>
          <w:tcPr>
            <w:tcW w:w="4309" w:type="dxa"/>
            <w:tcBorders>
              <w:top w:val="nil"/>
              <w:left w:val="nil"/>
              <w:bottom w:val="nil"/>
              <w:right w:val="nil"/>
            </w:tcBorders>
            <w:hideMark/>
          </w:tcPr>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Руководитель органа контроля</w:t>
            </w:r>
          </w:p>
          <w:p w:rsidR="004F174D" w:rsidRPr="004F174D" w:rsidRDefault="004F174D" w:rsidP="004F174D">
            <w:pPr>
              <w:autoSpaceDE w:val="0"/>
              <w:autoSpaceDN w:val="0"/>
              <w:spacing w:line="276" w:lineRule="auto"/>
              <w:jc w:val="both"/>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lastRenderedPageBreak/>
              <w:t>(уполномоченное лицо органа контроля)</w:t>
            </w: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336" w:type="dxa"/>
            <w:tcBorders>
              <w:top w:val="nil"/>
              <w:left w:val="nil"/>
              <w:bottom w:val="single" w:sz="4" w:space="0" w:color="auto"/>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2665" w:type="dxa"/>
            <w:gridSpan w:val="3"/>
            <w:tcBorders>
              <w:top w:val="nil"/>
              <w:left w:val="nil"/>
              <w:bottom w:val="single" w:sz="4" w:space="0" w:color="auto"/>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r>
      <w:tr w:rsidR="004F174D" w:rsidRPr="004F174D" w:rsidTr="004F174D">
        <w:trPr>
          <w:gridAfter w:val="1"/>
          <w:wAfter w:w="20" w:type="dxa"/>
        </w:trPr>
        <w:tc>
          <w:tcPr>
            <w:tcW w:w="4309"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1336" w:type="dxa"/>
            <w:tcBorders>
              <w:top w:val="single" w:sz="4" w:space="0" w:color="auto"/>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(подпись)</w:t>
            </w:r>
          </w:p>
        </w:tc>
        <w:tc>
          <w:tcPr>
            <w:tcW w:w="340" w:type="dxa"/>
            <w:tcBorders>
              <w:top w:val="nil"/>
              <w:left w:val="nil"/>
              <w:bottom w:val="nil"/>
              <w:right w:val="nil"/>
            </w:tcBorders>
          </w:tcPr>
          <w:p w:rsidR="004F174D" w:rsidRPr="004F174D" w:rsidRDefault="004F174D" w:rsidP="004F174D">
            <w:pPr>
              <w:autoSpaceDE w:val="0"/>
              <w:autoSpaceDN w:val="0"/>
              <w:spacing w:line="276" w:lineRule="auto"/>
              <w:rPr>
                <w:rFonts w:ascii="Calibri" w:eastAsia="Times New Roman" w:hAnsi="Calibri" w:cs="Calibri"/>
                <w:color w:val="auto"/>
                <w:sz w:val="22"/>
                <w:szCs w:val="20"/>
                <w:lang w:eastAsia="en-US"/>
              </w:rPr>
            </w:pPr>
          </w:p>
        </w:tc>
        <w:tc>
          <w:tcPr>
            <w:tcW w:w="2665" w:type="dxa"/>
            <w:gridSpan w:val="3"/>
            <w:tcBorders>
              <w:top w:val="single" w:sz="4" w:space="0" w:color="auto"/>
              <w:left w:val="nil"/>
              <w:bottom w:val="nil"/>
              <w:right w:val="nil"/>
            </w:tcBorders>
            <w:hideMark/>
          </w:tcPr>
          <w:p w:rsidR="004F174D" w:rsidRPr="004F174D" w:rsidRDefault="004F174D" w:rsidP="004F174D">
            <w:pPr>
              <w:autoSpaceDE w:val="0"/>
              <w:autoSpaceDN w:val="0"/>
              <w:spacing w:line="276" w:lineRule="auto"/>
              <w:jc w:val="center"/>
              <w:rPr>
                <w:rFonts w:ascii="Calibri" w:eastAsia="Times New Roman" w:hAnsi="Calibri" w:cs="Calibri"/>
                <w:color w:val="auto"/>
                <w:sz w:val="22"/>
                <w:szCs w:val="20"/>
                <w:lang w:eastAsia="en-US"/>
              </w:rPr>
            </w:pPr>
            <w:r w:rsidRPr="004F174D">
              <w:rPr>
                <w:rFonts w:ascii="Calibri" w:eastAsia="Times New Roman" w:hAnsi="Calibri" w:cs="Calibri"/>
                <w:color w:val="auto"/>
                <w:sz w:val="22"/>
                <w:szCs w:val="20"/>
                <w:lang w:eastAsia="en-US"/>
              </w:rPr>
              <w:t>(фами</w:t>
            </w:r>
            <w:r w:rsidR="00052591">
              <w:rPr>
                <w:rFonts w:ascii="Calibri" w:eastAsia="Times New Roman" w:hAnsi="Calibri" w:cs="Calibri"/>
                <w:color w:val="auto"/>
                <w:sz w:val="22"/>
                <w:szCs w:val="20"/>
                <w:lang w:eastAsia="en-US"/>
              </w:rPr>
              <w:t>лия, имя, отчество)</w:t>
            </w:r>
          </w:p>
        </w:tc>
      </w:tr>
    </w:tbl>
    <w:p w:rsidR="004F174D" w:rsidRPr="004F174D" w:rsidRDefault="004F174D" w:rsidP="004F174D">
      <w:pPr>
        <w:pBdr>
          <w:top w:val="single" w:sz="6" w:space="0" w:color="auto"/>
        </w:pBdr>
        <w:autoSpaceDE w:val="0"/>
        <w:autoSpaceDN w:val="0"/>
        <w:spacing w:before="100" w:after="100"/>
        <w:jc w:val="both"/>
        <w:rPr>
          <w:rFonts w:ascii="Calibri" w:eastAsia="Times New Roman" w:hAnsi="Calibri" w:cs="Calibri"/>
          <w:color w:val="auto"/>
          <w:sz w:val="2"/>
          <w:szCs w:val="2"/>
        </w:rPr>
      </w:pPr>
    </w:p>
    <w:p w:rsidR="00851E18" w:rsidRDefault="00851E18" w:rsidP="004F174D">
      <w:pPr>
        <w:pStyle w:val="23"/>
        <w:shd w:val="clear" w:color="auto" w:fill="auto"/>
        <w:tabs>
          <w:tab w:val="left" w:pos="1701"/>
        </w:tabs>
        <w:spacing w:after="300" w:line="317" w:lineRule="exact"/>
        <w:ind w:right="98" w:firstLine="851"/>
        <w:rPr>
          <w:sz w:val="28"/>
          <w:szCs w:val="28"/>
        </w:rPr>
      </w:pPr>
    </w:p>
    <w:p w:rsidR="00851E18" w:rsidRDefault="00851E18" w:rsidP="00F644AE">
      <w:pPr>
        <w:pStyle w:val="23"/>
        <w:shd w:val="clear" w:color="auto" w:fill="auto"/>
        <w:tabs>
          <w:tab w:val="left" w:pos="1701"/>
        </w:tabs>
        <w:spacing w:after="300" w:line="317" w:lineRule="exact"/>
        <w:ind w:right="98" w:firstLine="851"/>
        <w:jc w:val="center"/>
        <w:rPr>
          <w:sz w:val="28"/>
          <w:szCs w:val="28"/>
        </w:rPr>
      </w:pPr>
    </w:p>
    <w:p w:rsidR="004139D5" w:rsidRPr="000502A1" w:rsidRDefault="004139D5">
      <w:pPr>
        <w:pStyle w:val="23"/>
        <w:shd w:val="clear" w:color="auto" w:fill="auto"/>
        <w:spacing w:line="322" w:lineRule="exact"/>
        <w:ind w:left="20" w:right="20" w:firstLine="720"/>
        <w:jc w:val="both"/>
        <w:rPr>
          <w:sz w:val="28"/>
          <w:szCs w:val="28"/>
        </w:rPr>
      </w:pPr>
    </w:p>
    <w:sectPr w:rsidR="004139D5" w:rsidRPr="000502A1" w:rsidSect="00A919D4">
      <w:headerReference w:type="default" r:id="rId89"/>
      <w:type w:val="continuous"/>
      <w:pgSz w:w="11909" w:h="16838"/>
      <w:pgMar w:top="1183" w:right="998" w:bottom="1183"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D00" w:rsidRDefault="00227D00">
      <w:r>
        <w:separator/>
      </w:r>
    </w:p>
  </w:endnote>
  <w:endnote w:type="continuationSeparator" w:id="0">
    <w:p w:rsidR="00227D00" w:rsidRDefault="00227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D00" w:rsidRDefault="00227D00"/>
  </w:footnote>
  <w:footnote w:type="continuationSeparator" w:id="0">
    <w:p w:rsidR="00227D00" w:rsidRDefault="00227D0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705154"/>
      <w:docPartObj>
        <w:docPartGallery w:val="Page Numbers (Top of Page)"/>
        <w:docPartUnique/>
      </w:docPartObj>
    </w:sdtPr>
    <w:sdtEndPr/>
    <w:sdtContent>
      <w:p w:rsidR="00802713" w:rsidRDefault="00802713">
        <w:pPr>
          <w:pStyle w:val="a8"/>
          <w:jc w:val="center"/>
        </w:pPr>
        <w:r>
          <w:fldChar w:fldCharType="begin"/>
        </w:r>
        <w:r>
          <w:instrText>PAGE   \* MERGEFORMAT</w:instrText>
        </w:r>
        <w:r>
          <w:fldChar w:fldCharType="separate"/>
        </w:r>
        <w:r w:rsidR="006B360A">
          <w:rPr>
            <w:noProof/>
          </w:rPr>
          <w:t>74</w:t>
        </w:r>
        <w:r>
          <w:fldChar w:fldCharType="end"/>
        </w:r>
      </w:p>
    </w:sdtContent>
  </w:sdt>
  <w:p w:rsidR="00802713" w:rsidRDefault="00802713">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406022"/>
      <w:docPartObj>
        <w:docPartGallery w:val="Page Numbers (Top of Page)"/>
        <w:docPartUnique/>
      </w:docPartObj>
    </w:sdtPr>
    <w:sdtEndPr/>
    <w:sdtContent>
      <w:p w:rsidR="00802713" w:rsidRDefault="00802713">
        <w:pPr>
          <w:pStyle w:val="a8"/>
          <w:jc w:val="center"/>
        </w:pPr>
      </w:p>
      <w:p w:rsidR="00802713" w:rsidRDefault="00802713">
        <w:pPr>
          <w:pStyle w:val="a8"/>
          <w:jc w:val="center"/>
        </w:pPr>
      </w:p>
      <w:p w:rsidR="00802713" w:rsidRDefault="00802713">
        <w:pPr>
          <w:pStyle w:val="a8"/>
          <w:jc w:val="center"/>
        </w:pPr>
        <w:r>
          <w:fldChar w:fldCharType="begin"/>
        </w:r>
        <w:r>
          <w:instrText>PAGE   \* MERGEFORMAT</w:instrText>
        </w:r>
        <w:r>
          <w:fldChar w:fldCharType="separate"/>
        </w:r>
        <w:r w:rsidR="006B360A">
          <w:rPr>
            <w:noProof/>
          </w:rPr>
          <w:t>87</w:t>
        </w:r>
        <w:r>
          <w:fldChar w:fldCharType="end"/>
        </w:r>
      </w:p>
    </w:sdtContent>
  </w:sdt>
  <w:p w:rsidR="00802713" w:rsidRDefault="00802713">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83E07"/>
    <w:multiLevelType w:val="hybridMultilevel"/>
    <w:tmpl w:val="D6EC9EA6"/>
    <w:lvl w:ilvl="0" w:tplc="04190013">
      <w:start w:val="1"/>
      <w:numFmt w:val="upperRoman"/>
      <w:lvlText w:val="%1."/>
      <w:lvlJc w:val="right"/>
      <w:pPr>
        <w:ind w:left="4780" w:hanging="360"/>
      </w:pPr>
    </w:lvl>
    <w:lvl w:ilvl="1" w:tplc="04190019" w:tentative="1">
      <w:start w:val="1"/>
      <w:numFmt w:val="lowerLetter"/>
      <w:lvlText w:val="%2."/>
      <w:lvlJc w:val="left"/>
      <w:pPr>
        <w:ind w:left="5500" w:hanging="360"/>
      </w:pPr>
    </w:lvl>
    <w:lvl w:ilvl="2" w:tplc="0419001B" w:tentative="1">
      <w:start w:val="1"/>
      <w:numFmt w:val="lowerRoman"/>
      <w:lvlText w:val="%3."/>
      <w:lvlJc w:val="right"/>
      <w:pPr>
        <w:ind w:left="6220" w:hanging="180"/>
      </w:pPr>
    </w:lvl>
    <w:lvl w:ilvl="3" w:tplc="0419000F" w:tentative="1">
      <w:start w:val="1"/>
      <w:numFmt w:val="decimal"/>
      <w:lvlText w:val="%4."/>
      <w:lvlJc w:val="left"/>
      <w:pPr>
        <w:ind w:left="6940" w:hanging="360"/>
      </w:pPr>
    </w:lvl>
    <w:lvl w:ilvl="4" w:tplc="04190019" w:tentative="1">
      <w:start w:val="1"/>
      <w:numFmt w:val="lowerLetter"/>
      <w:lvlText w:val="%5."/>
      <w:lvlJc w:val="left"/>
      <w:pPr>
        <w:ind w:left="7660" w:hanging="360"/>
      </w:pPr>
    </w:lvl>
    <w:lvl w:ilvl="5" w:tplc="0419001B" w:tentative="1">
      <w:start w:val="1"/>
      <w:numFmt w:val="lowerRoman"/>
      <w:lvlText w:val="%6."/>
      <w:lvlJc w:val="right"/>
      <w:pPr>
        <w:ind w:left="8380" w:hanging="180"/>
      </w:pPr>
    </w:lvl>
    <w:lvl w:ilvl="6" w:tplc="0419000F" w:tentative="1">
      <w:start w:val="1"/>
      <w:numFmt w:val="decimal"/>
      <w:lvlText w:val="%7."/>
      <w:lvlJc w:val="left"/>
      <w:pPr>
        <w:ind w:left="9100" w:hanging="360"/>
      </w:pPr>
    </w:lvl>
    <w:lvl w:ilvl="7" w:tplc="04190019" w:tentative="1">
      <w:start w:val="1"/>
      <w:numFmt w:val="lowerLetter"/>
      <w:lvlText w:val="%8."/>
      <w:lvlJc w:val="left"/>
      <w:pPr>
        <w:ind w:left="9820" w:hanging="360"/>
      </w:pPr>
    </w:lvl>
    <w:lvl w:ilvl="8" w:tplc="0419001B" w:tentative="1">
      <w:start w:val="1"/>
      <w:numFmt w:val="lowerRoman"/>
      <w:lvlText w:val="%9."/>
      <w:lvlJc w:val="right"/>
      <w:pPr>
        <w:ind w:left="10540" w:hanging="180"/>
      </w:pPr>
    </w:lvl>
  </w:abstractNum>
  <w:abstractNum w:abstractNumId="1" w15:restartNumberingAfterBreak="0">
    <w:nsid w:val="080C5AD3"/>
    <w:multiLevelType w:val="hybridMultilevel"/>
    <w:tmpl w:val="3CDAC7F2"/>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2" w15:restartNumberingAfterBreak="0">
    <w:nsid w:val="086541D3"/>
    <w:multiLevelType w:val="multilevel"/>
    <w:tmpl w:val="E0AE283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DA0597E"/>
    <w:multiLevelType w:val="multilevel"/>
    <w:tmpl w:val="DCFC2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590E87"/>
    <w:multiLevelType w:val="multilevel"/>
    <w:tmpl w:val="109476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F7B4C"/>
    <w:multiLevelType w:val="multilevel"/>
    <w:tmpl w:val="C4C65DC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6F7A35"/>
    <w:multiLevelType w:val="hybridMultilevel"/>
    <w:tmpl w:val="238624D0"/>
    <w:lvl w:ilvl="0" w:tplc="C6B46682">
      <w:start w:val="1"/>
      <w:numFmt w:val="decimal"/>
      <w:lvlText w:val="%1."/>
      <w:lvlJc w:val="left"/>
      <w:pPr>
        <w:ind w:left="4260" w:hanging="360"/>
      </w:pPr>
      <w:rPr>
        <w:rFonts w:hint="default"/>
      </w:r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7" w15:restartNumberingAfterBreak="0">
    <w:nsid w:val="17695CA4"/>
    <w:multiLevelType w:val="multilevel"/>
    <w:tmpl w:val="7CEAB9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5C5D07"/>
    <w:multiLevelType w:val="multilevel"/>
    <w:tmpl w:val="203871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0C84DF5"/>
    <w:multiLevelType w:val="multilevel"/>
    <w:tmpl w:val="4A2CFB74"/>
    <w:lvl w:ilvl="0">
      <w:start w:val="6"/>
      <w:numFmt w:val="upperRoman"/>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21574D95"/>
    <w:multiLevelType w:val="multilevel"/>
    <w:tmpl w:val="3A4C04E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2728568E"/>
    <w:multiLevelType w:val="hybridMultilevel"/>
    <w:tmpl w:val="65780C74"/>
    <w:lvl w:ilvl="0" w:tplc="AEC653E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2" w15:restartNumberingAfterBreak="0">
    <w:nsid w:val="29D20564"/>
    <w:multiLevelType w:val="multilevel"/>
    <w:tmpl w:val="E2C2B1C8"/>
    <w:lvl w:ilvl="0">
      <w:start w:val="1"/>
      <w:numFmt w:val="decimal"/>
      <w:lvlText w:val="%1."/>
      <w:lvlJc w:val="left"/>
      <w:pPr>
        <w:ind w:left="432" w:hanging="432"/>
      </w:pPr>
      <w:rPr>
        <w:rFonts w:hint="default"/>
      </w:rPr>
    </w:lvl>
    <w:lvl w:ilvl="1">
      <w:start w:val="1"/>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360" w:hanging="180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8240" w:hanging="2160"/>
      </w:pPr>
      <w:rPr>
        <w:rFonts w:hint="default"/>
      </w:rPr>
    </w:lvl>
  </w:abstractNum>
  <w:abstractNum w:abstractNumId="13" w15:restartNumberingAfterBreak="0">
    <w:nsid w:val="2A924E0B"/>
    <w:multiLevelType w:val="multilevel"/>
    <w:tmpl w:val="DC80B4AC"/>
    <w:lvl w:ilvl="0">
      <w:start w:val="1"/>
      <w:numFmt w:val="upperRoman"/>
      <w:lvlText w:val="%1."/>
      <w:lvlJc w:val="left"/>
      <w:rPr>
        <w:rFonts w:ascii="Times New Roman" w:eastAsia="Courier New"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145CB6"/>
    <w:multiLevelType w:val="hybridMultilevel"/>
    <w:tmpl w:val="47BA34BA"/>
    <w:lvl w:ilvl="0" w:tplc="4906E28A">
      <w:start w:val="1"/>
      <w:numFmt w:val="decimal"/>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5" w15:restartNumberingAfterBreak="0">
    <w:nsid w:val="2BC00D63"/>
    <w:multiLevelType w:val="multilevel"/>
    <w:tmpl w:val="76BC88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317A64D2"/>
    <w:multiLevelType w:val="hybridMultilevel"/>
    <w:tmpl w:val="55CABD18"/>
    <w:lvl w:ilvl="0" w:tplc="D19E1DB8">
      <w:start w:val="4"/>
      <w:numFmt w:val="upperRoman"/>
      <w:lvlText w:val="%1."/>
      <w:lvlJc w:val="right"/>
      <w:pPr>
        <w:ind w:left="4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75341"/>
    <w:multiLevelType w:val="multilevel"/>
    <w:tmpl w:val="4978FF8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7F91985"/>
    <w:multiLevelType w:val="hybridMultilevel"/>
    <w:tmpl w:val="70CCD1DE"/>
    <w:lvl w:ilvl="0" w:tplc="0AF0EE58">
      <w:start w:val="3"/>
      <w:numFmt w:val="upperRoman"/>
      <w:lvlText w:val="%1."/>
      <w:lvlJc w:val="right"/>
      <w:pPr>
        <w:ind w:left="4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002B66"/>
    <w:multiLevelType w:val="multilevel"/>
    <w:tmpl w:val="3BCC8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2551B5"/>
    <w:multiLevelType w:val="hybridMultilevel"/>
    <w:tmpl w:val="A310505A"/>
    <w:lvl w:ilvl="0" w:tplc="77BE2ACE">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21" w15:restartNumberingAfterBreak="0">
    <w:nsid w:val="423A6CD4"/>
    <w:multiLevelType w:val="hybridMultilevel"/>
    <w:tmpl w:val="0C08D634"/>
    <w:lvl w:ilvl="0" w:tplc="9B1607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0F0107"/>
    <w:multiLevelType w:val="hybridMultilevel"/>
    <w:tmpl w:val="5596B2E2"/>
    <w:lvl w:ilvl="0" w:tplc="D1C645C8">
      <w:start w:val="5"/>
      <w:numFmt w:val="upperRoman"/>
      <w:lvlText w:val="%1."/>
      <w:lvlJc w:val="right"/>
      <w:pPr>
        <w:ind w:left="4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106D61"/>
    <w:multiLevelType w:val="hybridMultilevel"/>
    <w:tmpl w:val="49E690EE"/>
    <w:lvl w:ilvl="0" w:tplc="97924400">
      <w:start w:val="3"/>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4" w15:restartNumberingAfterBreak="0">
    <w:nsid w:val="4C9E159B"/>
    <w:multiLevelType w:val="multilevel"/>
    <w:tmpl w:val="223A6F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72030F"/>
    <w:multiLevelType w:val="multilevel"/>
    <w:tmpl w:val="2D7C645E"/>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6D4E77"/>
    <w:multiLevelType w:val="multilevel"/>
    <w:tmpl w:val="E0E0A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B8093A"/>
    <w:multiLevelType w:val="multilevel"/>
    <w:tmpl w:val="3B220208"/>
    <w:lvl w:ilvl="0">
      <w:start w:val="2"/>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5956761B"/>
    <w:multiLevelType w:val="multilevel"/>
    <w:tmpl w:val="85E2BB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A263D6"/>
    <w:multiLevelType w:val="multilevel"/>
    <w:tmpl w:val="A5FC369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5C881277"/>
    <w:multiLevelType w:val="hybridMultilevel"/>
    <w:tmpl w:val="9D6A8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E764A0"/>
    <w:multiLevelType w:val="hybridMultilevel"/>
    <w:tmpl w:val="2014125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BE032C"/>
    <w:multiLevelType w:val="hybridMultilevel"/>
    <w:tmpl w:val="700C14BC"/>
    <w:lvl w:ilvl="0" w:tplc="554CAD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627976A1"/>
    <w:multiLevelType w:val="hybridMultilevel"/>
    <w:tmpl w:val="F5A8DD8A"/>
    <w:lvl w:ilvl="0" w:tplc="AF562BA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649E5AFD"/>
    <w:multiLevelType w:val="hybridMultilevel"/>
    <w:tmpl w:val="DEBA1228"/>
    <w:lvl w:ilvl="0" w:tplc="932A4784">
      <w:start w:val="1"/>
      <w:numFmt w:val="decimal"/>
      <w:lvlText w:val="%1."/>
      <w:lvlJc w:val="left"/>
      <w:pPr>
        <w:ind w:left="4392" w:hanging="360"/>
      </w:pPr>
      <w:rPr>
        <w:rFonts w:hint="default"/>
      </w:rPr>
    </w:lvl>
    <w:lvl w:ilvl="1" w:tplc="04190019" w:tentative="1">
      <w:start w:val="1"/>
      <w:numFmt w:val="lowerLetter"/>
      <w:lvlText w:val="%2."/>
      <w:lvlJc w:val="left"/>
      <w:pPr>
        <w:ind w:left="5112" w:hanging="360"/>
      </w:pPr>
    </w:lvl>
    <w:lvl w:ilvl="2" w:tplc="0419001B" w:tentative="1">
      <w:start w:val="1"/>
      <w:numFmt w:val="lowerRoman"/>
      <w:lvlText w:val="%3."/>
      <w:lvlJc w:val="right"/>
      <w:pPr>
        <w:ind w:left="5832" w:hanging="180"/>
      </w:pPr>
    </w:lvl>
    <w:lvl w:ilvl="3" w:tplc="0419000F" w:tentative="1">
      <w:start w:val="1"/>
      <w:numFmt w:val="decimal"/>
      <w:lvlText w:val="%4."/>
      <w:lvlJc w:val="left"/>
      <w:pPr>
        <w:ind w:left="6552" w:hanging="360"/>
      </w:pPr>
    </w:lvl>
    <w:lvl w:ilvl="4" w:tplc="04190019" w:tentative="1">
      <w:start w:val="1"/>
      <w:numFmt w:val="lowerLetter"/>
      <w:lvlText w:val="%5."/>
      <w:lvlJc w:val="left"/>
      <w:pPr>
        <w:ind w:left="7272" w:hanging="360"/>
      </w:pPr>
    </w:lvl>
    <w:lvl w:ilvl="5" w:tplc="0419001B" w:tentative="1">
      <w:start w:val="1"/>
      <w:numFmt w:val="lowerRoman"/>
      <w:lvlText w:val="%6."/>
      <w:lvlJc w:val="right"/>
      <w:pPr>
        <w:ind w:left="7992" w:hanging="180"/>
      </w:pPr>
    </w:lvl>
    <w:lvl w:ilvl="6" w:tplc="0419000F" w:tentative="1">
      <w:start w:val="1"/>
      <w:numFmt w:val="decimal"/>
      <w:lvlText w:val="%7."/>
      <w:lvlJc w:val="left"/>
      <w:pPr>
        <w:ind w:left="8712" w:hanging="360"/>
      </w:pPr>
    </w:lvl>
    <w:lvl w:ilvl="7" w:tplc="04190019" w:tentative="1">
      <w:start w:val="1"/>
      <w:numFmt w:val="lowerLetter"/>
      <w:lvlText w:val="%8."/>
      <w:lvlJc w:val="left"/>
      <w:pPr>
        <w:ind w:left="9432" w:hanging="360"/>
      </w:pPr>
    </w:lvl>
    <w:lvl w:ilvl="8" w:tplc="0419001B" w:tentative="1">
      <w:start w:val="1"/>
      <w:numFmt w:val="lowerRoman"/>
      <w:lvlText w:val="%9."/>
      <w:lvlJc w:val="right"/>
      <w:pPr>
        <w:ind w:left="10152" w:hanging="180"/>
      </w:pPr>
    </w:lvl>
  </w:abstractNum>
  <w:abstractNum w:abstractNumId="35" w15:restartNumberingAfterBreak="0">
    <w:nsid w:val="6AD826D2"/>
    <w:multiLevelType w:val="multilevel"/>
    <w:tmpl w:val="F2625676"/>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122DFF"/>
    <w:multiLevelType w:val="multilevel"/>
    <w:tmpl w:val="714AB6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72CB15AD"/>
    <w:multiLevelType w:val="multilevel"/>
    <w:tmpl w:val="77C8B7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411E2D"/>
    <w:multiLevelType w:val="multilevel"/>
    <w:tmpl w:val="9B3E420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76C40A43"/>
    <w:multiLevelType w:val="multilevel"/>
    <w:tmpl w:val="9880D2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EB426F"/>
    <w:multiLevelType w:val="multilevel"/>
    <w:tmpl w:val="BB3C5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DA03E3C"/>
    <w:multiLevelType w:val="hybridMultilevel"/>
    <w:tmpl w:val="AA2CE90A"/>
    <w:lvl w:ilvl="0" w:tplc="93989EB2">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num w:numId="1">
    <w:abstractNumId w:val="7"/>
  </w:num>
  <w:num w:numId="2">
    <w:abstractNumId w:val="39"/>
  </w:num>
  <w:num w:numId="3">
    <w:abstractNumId w:val="19"/>
  </w:num>
  <w:num w:numId="4">
    <w:abstractNumId w:val="35"/>
  </w:num>
  <w:num w:numId="5">
    <w:abstractNumId w:val="13"/>
  </w:num>
  <w:num w:numId="6">
    <w:abstractNumId w:val="25"/>
  </w:num>
  <w:num w:numId="7">
    <w:abstractNumId w:val="37"/>
  </w:num>
  <w:num w:numId="8">
    <w:abstractNumId w:val="26"/>
  </w:num>
  <w:num w:numId="9">
    <w:abstractNumId w:val="28"/>
  </w:num>
  <w:num w:numId="10">
    <w:abstractNumId w:val="3"/>
  </w:num>
  <w:num w:numId="11">
    <w:abstractNumId w:val="40"/>
  </w:num>
  <w:num w:numId="12">
    <w:abstractNumId w:val="24"/>
  </w:num>
  <w:num w:numId="13">
    <w:abstractNumId w:val="4"/>
  </w:num>
  <w:num w:numId="14">
    <w:abstractNumId w:val="0"/>
  </w:num>
  <w:num w:numId="15">
    <w:abstractNumId w:val="18"/>
  </w:num>
  <w:num w:numId="16">
    <w:abstractNumId w:val="16"/>
  </w:num>
  <w:num w:numId="17">
    <w:abstractNumId w:val="22"/>
  </w:num>
  <w:num w:numId="18">
    <w:abstractNumId w:val="9"/>
  </w:num>
  <w:num w:numId="19">
    <w:abstractNumId w:val="31"/>
  </w:num>
  <w:num w:numId="20">
    <w:abstractNumId w:val="1"/>
  </w:num>
  <w:num w:numId="21">
    <w:abstractNumId w:val="12"/>
  </w:num>
  <w:num w:numId="22">
    <w:abstractNumId w:val="21"/>
  </w:num>
  <w:num w:numId="23">
    <w:abstractNumId w:val="11"/>
  </w:num>
  <w:num w:numId="24">
    <w:abstractNumId w:val="32"/>
  </w:num>
  <w:num w:numId="25">
    <w:abstractNumId w:val="33"/>
  </w:num>
  <w:num w:numId="26">
    <w:abstractNumId w:val="30"/>
  </w:num>
  <w:num w:numId="27">
    <w:abstractNumId w:val="6"/>
  </w:num>
  <w:num w:numId="28">
    <w:abstractNumId w:val="20"/>
  </w:num>
  <w:num w:numId="29">
    <w:abstractNumId w:val="14"/>
  </w:num>
  <w:num w:numId="30">
    <w:abstractNumId w:val="34"/>
  </w:num>
  <w:num w:numId="31">
    <w:abstractNumId w:val="41"/>
  </w:num>
  <w:num w:numId="32">
    <w:abstractNumId w:val="23"/>
  </w:num>
  <w:num w:numId="33">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36"/>
    <w:lvlOverride w:ilvl="0">
      <w:startOverride w:val="1"/>
    </w:lvlOverride>
    <w:lvlOverride w:ilvl="1"/>
    <w:lvlOverride w:ilvl="2"/>
    <w:lvlOverride w:ilvl="3"/>
    <w:lvlOverride w:ilvl="4"/>
    <w:lvlOverride w:ilvl="5"/>
    <w:lvlOverride w:ilvl="6"/>
    <w:lvlOverride w:ilvl="7"/>
    <w:lvlOverride w:ilvl="8"/>
  </w:num>
  <w:num w:numId="35">
    <w:abstractNumId w:val="2"/>
    <w:lvlOverride w:ilvl="0">
      <w:startOverride w:val="1"/>
    </w:lvlOverride>
    <w:lvlOverride w:ilvl="1"/>
    <w:lvlOverride w:ilvl="2"/>
    <w:lvlOverride w:ilvl="3"/>
    <w:lvlOverride w:ilvl="4"/>
    <w:lvlOverride w:ilvl="5"/>
    <w:lvlOverride w:ilvl="6"/>
    <w:lvlOverride w:ilvl="7"/>
    <w:lvlOverride w:ilvl="8"/>
  </w:num>
  <w:num w:numId="36">
    <w:abstractNumId w:val="29"/>
    <w:lvlOverride w:ilvl="0">
      <w:startOverride w:val="1"/>
    </w:lvlOverride>
    <w:lvlOverride w:ilvl="1">
      <w:startOverride w:val="1"/>
    </w:lvlOverride>
    <w:lvlOverride w:ilvl="2"/>
    <w:lvlOverride w:ilvl="3"/>
    <w:lvlOverride w:ilvl="4"/>
    <w:lvlOverride w:ilvl="5"/>
    <w:lvlOverride w:ilvl="6"/>
    <w:lvlOverride w:ilvl="7"/>
    <w:lvlOverride w:ilvl="8"/>
  </w:num>
  <w:num w:numId="37">
    <w:abstractNumId w:val="15"/>
    <w:lvlOverride w:ilvl="0">
      <w:startOverride w:val="1"/>
    </w:lvlOverride>
    <w:lvlOverride w:ilvl="1"/>
    <w:lvlOverride w:ilvl="2"/>
    <w:lvlOverride w:ilvl="3"/>
    <w:lvlOverride w:ilvl="4"/>
    <w:lvlOverride w:ilvl="5"/>
    <w:lvlOverride w:ilvl="6"/>
    <w:lvlOverride w:ilvl="7"/>
    <w:lvlOverride w:ilvl="8"/>
  </w:num>
  <w:num w:numId="38">
    <w:abstractNumId w:val="17"/>
    <w:lvlOverride w:ilvl="0">
      <w:startOverride w:val="1"/>
    </w:lvlOverride>
    <w:lvlOverride w:ilvl="1"/>
    <w:lvlOverride w:ilvl="2"/>
    <w:lvlOverride w:ilvl="3"/>
    <w:lvlOverride w:ilvl="4"/>
    <w:lvlOverride w:ilvl="5"/>
    <w:lvlOverride w:ilvl="6"/>
    <w:lvlOverride w:ilvl="7"/>
    <w:lvlOverride w:ilvl="8"/>
  </w:num>
  <w:num w:numId="39">
    <w:abstractNumId w:val="8"/>
    <w:lvlOverride w:ilvl="0">
      <w:startOverride w:val="1"/>
    </w:lvlOverride>
    <w:lvlOverride w:ilvl="1"/>
    <w:lvlOverride w:ilvl="2"/>
    <w:lvlOverride w:ilvl="3"/>
    <w:lvlOverride w:ilvl="4"/>
    <w:lvlOverride w:ilvl="5"/>
    <w:lvlOverride w:ilvl="6"/>
    <w:lvlOverride w:ilvl="7"/>
    <w:lvlOverride w:ilvl="8"/>
  </w:num>
  <w:num w:numId="40">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41">
    <w:abstractNumId w:val="10"/>
    <w:lvlOverride w:ilvl="0">
      <w:startOverride w:val="1"/>
    </w:lvlOverride>
    <w:lvlOverride w:ilvl="1"/>
    <w:lvlOverride w:ilvl="2"/>
    <w:lvlOverride w:ilvl="3"/>
    <w:lvlOverride w:ilvl="4"/>
    <w:lvlOverride w:ilvl="5"/>
    <w:lvlOverride w:ilvl="6"/>
    <w:lvlOverride w:ilvl="7"/>
    <w:lvlOverride w:ilvl="8"/>
  </w:num>
  <w:num w:numId="42">
    <w:abstractNumId w:val="27"/>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9D5"/>
    <w:rsid w:val="0000198D"/>
    <w:rsid w:val="000048EF"/>
    <w:rsid w:val="00010D0F"/>
    <w:rsid w:val="00014351"/>
    <w:rsid w:val="0002086F"/>
    <w:rsid w:val="000218B2"/>
    <w:rsid w:val="0002249A"/>
    <w:rsid w:val="00024C7E"/>
    <w:rsid w:val="0002729C"/>
    <w:rsid w:val="00033AC8"/>
    <w:rsid w:val="00040A92"/>
    <w:rsid w:val="000502A1"/>
    <w:rsid w:val="00052591"/>
    <w:rsid w:val="000527BF"/>
    <w:rsid w:val="00052FCE"/>
    <w:rsid w:val="000602C6"/>
    <w:rsid w:val="00062284"/>
    <w:rsid w:val="00066AF9"/>
    <w:rsid w:val="00070F74"/>
    <w:rsid w:val="000751B4"/>
    <w:rsid w:val="000811F1"/>
    <w:rsid w:val="00082408"/>
    <w:rsid w:val="00090FD8"/>
    <w:rsid w:val="00091075"/>
    <w:rsid w:val="000945F7"/>
    <w:rsid w:val="000A0834"/>
    <w:rsid w:val="000A7C6A"/>
    <w:rsid w:val="000B00FD"/>
    <w:rsid w:val="000B14D4"/>
    <w:rsid w:val="000B3508"/>
    <w:rsid w:val="000D0B10"/>
    <w:rsid w:val="000D1E74"/>
    <w:rsid w:val="000D2C70"/>
    <w:rsid w:val="000D5D84"/>
    <w:rsid w:val="000E0076"/>
    <w:rsid w:val="000E4455"/>
    <w:rsid w:val="000E4896"/>
    <w:rsid w:val="000E6C5B"/>
    <w:rsid w:val="000F4D18"/>
    <w:rsid w:val="000F6562"/>
    <w:rsid w:val="000F6F32"/>
    <w:rsid w:val="00107D68"/>
    <w:rsid w:val="0011159A"/>
    <w:rsid w:val="00124C1B"/>
    <w:rsid w:val="001519C5"/>
    <w:rsid w:val="0015284E"/>
    <w:rsid w:val="00155B4D"/>
    <w:rsid w:val="00164302"/>
    <w:rsid w:val="00166D49"/>
    <w:rsid w:val="001726B4"/>
    <w:rsid w:val="00174DB3"/>
    <w:rsid w:val="00184A5F"/>
    <w:rsid w:val="00190311"/>
    <w:rsid w:val="001909B7"/>
    <w:rsid w:val="00191201"/>
    <w:rsid w:val="00191D40"/>
    <w:rsid w:val="00194396"/>
    <w:rsid w:val="00197367"/>
    <w:rsid w:val="001A1407"/>
    <w:rsid w:val="001A589B"/>
    <w:rsid w:val="001A5B3A"/>
    <w:rsid w:val="001B44D0"/>
    <w:rsid w:val="001C3C62"/>
    <w:rsid w:val="001D784C"/>
    <w:rsid w:val="001E0DAE"/>
    <w:rsid w:val="001E0DC5"/>
    <w:rsid w:val="001E33CB"/>
    <w:rsid w:val="001E65F0"/>
    <w:rsid w:val="001F0917"/>
    <w:rsid w:val="001F0E92"/>
    <w:rsid w:val="00204101"/>
    <w:rsid w:val="00211E6B"/>
    <w:rsid w:val="002120E5"/>
    <w:rsid w:val="002165A5"/>
    <w:rsid w:val="002204F1"/>
    <w:rsid w:val="00221919"/>
    <w:rsid w:val="00227D00"/>
    <w:rsid w:val="00230CBB"/>
    <w:rsid w:val="00237341"/>
    <w:rsid w:val="0023738C"/>
    <w:rsid w:val="002373E8"/>
    <w:rsid w:val="00242193"/>
    <w:rsid w:val="00242578"/>
    <w:rsid w:val="00243834"/>
    <w:rsid w:val="002454D0"/>
    <w:rsid w:val="00252D51"/>
    <w:rsid w:val="00263C87"/>
    <w:rsid w:val="0026521A"/>
    <w:rsid w:val="00270257"/>
    <w:rsid w:val="002A220C"/>
    <w:rsid w:val="002A6CB7"/>
    <w:rsid w:val="002B0175"/>
    <w:rsid w:val="002D48A6"/>
    <w:rsid w:val="002F4328"/>
    <w:rsid w:val="00300F52"/>
    <w:rsid w:val="00332858"/>
    <w:rsid w:val="0033459D"/>
    <w:rsid w:val="00341102"/>
    <w:rsid w:val="00354850"/>
    <w:rsid w:val="00361666"/>
    <w:rsid w:val="0037264D"/>
    <w:rsid w:val="00372BB6"/>
    <w:rsid w:val="00382C8C"/>
    <w:rsid w:val="0039114E"/>
    <w:rsid w:val="003A0174"/>
    <w:rsid w:val="003A254F"/>
    <w:rsid w:val="003A490D"/>
    <w:rsid w:val="003A564E"/>
    <w:rsid w:val="003B2C24"/>
    <w:rsid w:val="003C184F"/>
    <w:rsid w:val="003C2719"/>
    <w:rsid w:val="003D0466"/>
    <w:rsid w:val="003D0E59"/>
    <w:rsid w:val="003D30F2"/>
    <w:rsid w:val="003D446D"/>
    <w:rsid w:val="003E5C33"/>
    <w:rsid w:val="003F3B79"/>
    <w:rsid w:val="003F4369"/>
    <w:rsid w:val="0040400B"/>
    <w:rsid w:val="00406F79"/>
    <w:rsid w:val="004139D5"/>
    <w:rsid w:val="00415E5C"/>
    <w:rsid w:val="004165A5"/>
    <w:rsid w:val="00424757"/>
    <w:rsid w:val="0042547E"/>
    <w:rsid w:val="00451320"/>
    <w:rsid w:val="004545D5"/>
    <w:rsid w:val="00457F4F"/>
    <w:rsid w:val="00463429"/>
    <w:rsid w:val="00467869"/>
    <w:rsid w:val="00476EBF"/>
    <w:rsid w:val="00494C8E"/>
    <w:rsid w:val="00495005"/>
    <w:rsid w:val="004B0A86"/>
    <w:rsid w:val="004B0EB9"/>
    <w:rsid w:val="004B39C2"/>
    <w:rsid w:val="004B3D7E"/>
    <w:rsid w:val="004D558D"/>
    <w:rsid w:val="004F174D"/>
    <w:rsid w:val="004F6F43"/>
    <w:rsid w:val="00512673"/>
    <w:rsid w:val="00512FE3"/>
    <w:rsid w:val="00521EA9"/>
    <w:rsid w:val="005311AD"/>
    <w:rsid w:val="00531517"/>
    <w:rsid w:val="0053665B"/>
    <w:rsid w:val="00536F51"/>
    <w:rsid w:val="0054748A"/>
    <w:rsid w:val="00550E61"/>
    <w:rsid w:val="00550FAB"/>
    <w:rsid w:val="00554B0E"/>
    <w:rsid w:val="005602DD"/>
    <w:rsid w:val="00564C4E"/>
    <w:rsid w:val="00565510"/>
    <w:rsid w:val="00567619"/>
    <w:rsid w:val="00581D55"/>
    <w:rsid w:val="00595BF4"/>
    <w:rsid w:val="005B5B00"/>
    <w:rsid w:val="005D4872"/>
    <w:rsid w:val="005E551F"/>
    <w:rsid w:val="005F4E49"/>
    <w:rsid w:val="006001C9"/>
    <w:rsid w:val="00605CF7"/>
    <w:rsid w:val="00607AB4"/>
    <w:rsid w:val="00610502"/>
    <w:rsid w:val="006136AE"/>
    <w:rsid w:val="0061760F"/>
    <w:rsid w:val="00621670"/>
    <w:rsid w:val="00622B55"/>
    <w:rsid w:val="0064068F"/>
    <w:rsid w:val="00642F19"/>
    <w:rsid w:val="006508A7"/>
    <w:rsid w:val="00651D0B"/>
    <w:rsid w:val="006533F7"/>
    <w:rsid w:val="00653B9B"/>
    <w:rsid w:val="00656A94"/>
    <w:rsid w:val="00685F32"/>
    <w:rsid w:val="0069283C"/>
    <w:rsid w:val="006A4B75"/>
    <w:rsid w:val="006B06A9"/>
    <w:rsid w:val="006B360A"/>
    <w:rsid w:val="006B39E5"/>
    <w:rsid w:val="006B7535"/>
    <w:rsid w:val="006C547F"/>
    <w:rsid w:val="006E5666"/>
    <w:rsid w:val="006F74E4"/>
    <w:rsid w:val="0071075A"/>
    <w:rsid w:val="007223FC"/>
    <w:rsid w:val="00733C26"/>
    <w:rsid w:val="0074420F"/>
    <w:rsid w:val="0074654E"/>
    <w:rsid w:val="00746DB8"/>
    <w:rsid w:val="00747E90"/>
    <w:rsid w:val="00750BEC"/>
    <w:rsid w:val="007532E5"/>
    <w:rsid w:val="007543C3"/>
    <w:rsid w:val="00755632"/>
    <w:rsid w:val="00755ABA"/>
    <w:rsid w:val="00757D29"/>
    <w:rsid w:val="00761C0E"/>
    <w:rsid w:val="00763592"/>
    <w:rsid w:val="007635C8"/>
    <w:rsid w:val="0076377E"/>
    <w:rsid w:val="007655B5"/>
    <w:rsid w:val="0077329E"/>
    <w:rsid w:val="0077543C"/>
    <w:rsid w:val="007806AF"/>
    <w:rsid w:val="007821BD"/>
    <w:rsid w:val="007849D2"/>
    <w:rsid w:val="00784D7A"/>
    <w:rsid w:val="00786176"/>
    <w:rsid w:val="00792C9B"/>
    <w:rsid w:val="00794402"/>
    <w:rsid w:val="007A081F"/>
    <w:rsid w:val="007A15F4"/>
    <w:rsid w:val="007A56CC"/>
    <w:rsid w:val="007B015C"/>
    <w:rsid w:val="007B2B22"/>
    <w:rsid w:val="007C2382"/>
    <w:rsid w:val="007C6F0F"/>
    <w:rsid w:val="007D1505"/>
    <w:rsid w:val="007D4911"/>
    <w:rsid w:val="007E6B84"/>
    <w:rsid w:val="00802713"/>
    <w:rsid w:val="008050AE"/>
    <w:rsid w:val="00815A27"/>
    <w:rsid w:val="00815E4A"/>
    <w:rsid w:val="00816C2B"/>
    <w:rsid w:val="00822675"/>
    <w:rsid w:val="008226CA"/>
    <w:rsid w:val="008236B2"/>
    <w:rsid w:val="00825567"/>
    <w:rsid w:val="00831F6F"/>
    <w:rsid w:val="008345BE"/>
    <w:rsid w:val="00836B61"/>
    <w:rsid w:val="00851706"/>
    <w:rsid w:val="00851E18"/>
    <w:rsid w:val="008523AC"/>
    <w:rsid w:val="00852551"/>
    <w:rsid w:val="00867E21"/>
    <w:rsid w:val="00870838"/>
    <w:rsid w:val="00885CE4"/>
    <w:rsid w:val="008947F5"/>
    <w:rsid w:val="00895287"/>
    <w:rsid w:val="008968B0"/>
    <w:rsid w:val="008A0058"/>
    <w:rsid w:val="008A168C"/>
    <w:rsid w:val="008A2921"/>
    <w:rsid w:val="008C11E4"/>
    <w:rsid w:val="008C5023"/>
    <w:rsid w:val="008D0F05"/>
    <w:rsid w:val="008D1E20"/>
    <w:rsid w:val="008D3545"/>
    <w:rsid w:val="008D6ACF"/>
    <w:rsid w:val="008E32FF"/>
    <w:rsid w:val="008E56DC"/>
    <w:rsid w:val="008F47A0"/>
    <w:rsid w:val="008F48C8"/>
    <w:rsid w:val="0090007D"/>
    <w:rsid w:val="0090238B"/>
    <w:rsid w:val="0090242B"/>
    <w:rsid w:val="0090526E"/>
    <w:rsid w:val="00911F2F"/>
    <w:rsid w:val="009259D1"/>
    <w:rsid w:val="00935DB9"/>
    <w:rsid w:val="00940711"/>
    <w:rsid w:val="00946F24"/>
    <w:rsid w:val="00953811"/>
    <w:rsid w:val="00954C5C"/>
    <w:rsid w:val="00956882"/>
    <w:rsid w:val="009675D3"/>
    <w:rsid w:val="00967A31"/>
    <w:rsid w:val="00971877"/>
    <w:rsid w:val="00984C89"/>
    <w:rsid w:val="00987BEC"/>
    <w:rsid w:val="00992F53"/>
    <w:rsid w:val="00997C6A"/>
    <w:rsid w:val="009A5A65"/>
    <w:rsid w:val="009A6229"/>
    <w:rsid w:val="009A7A41"/>
    <w:rsid w:val="009B146D"/>
    <w:rsid w:val="009C1F37"/>
    <w:rsid w:val="009C2142"/>
    <w:rsid w:val="009D5094"/>
    <w:rsid w:val="009D7564"/>
    <w:rsid w:val="009E3A91"/>
    <w:rsid w:val="009E6BCD"/>
    <w:rsid w:val="009E7365"/>
    <w:rsid w:val="00A02095"/>
    <w:rsid w:val="00A120CE"/>
    <w:rsid w:val="00A23874"/>
    <w:rsid w:val="00A245F0"/>
    <w:rsid w:val="00A35F9B"/>
    <w:rsid w:val="00A35FDB"/>
    <w:rsid w:val="00A3675F"/>
    <w:rsid w:val="00A446B8"/>
    <w:rsid w:val="00A454AF"/>
    <w:rsid w:val="00A47E50"/>
    <w:rsid w:val="00A5682F"/>
    <w:rsid w:val="00A749FE"/>
    <w:rsid w:val="00A75307"/>
    <w:rsid w:val="00A75AE8"/>
    <w:rsid w:val="00A8150E"/>
    <w:rsid w:val="00A919D4"/>
    <w:rsid w:val="00AA6ACC"/>
    <w:rsid w:val="00AA78EB"/>
    <w:rsid w:val="00AB1AFE"/>
    <w:rsid w:val="00AC595C"/>
    <w:rsid w:val="00AC5B81"/>
    <w:rsid w:val="00AD24C5"/>
    <w:rsid w:val="00AD5197"/>
    <w:rsid w:val="00AD5AEC"/>
    <w:rsid w:val="00AE055D"/>
    <w:rsid w:val="00AE6C12"/>
    <w:rsid w:val="00AF1B9E"/>
    <w:rsid w:val="00AF28D9"/>
    <w:rsid w:val="00AF4781"/>
    <w:rsid w:val="00AF491E"/>
    <w:rsid w:val="00AF4BA8"/>
    <w:rsid w:val="00AF7FE7"/>
    <w:rsid w:val="00B06EE5"/>
    <w:rsid w:val="00B129F1"/>
    <w:rsid w:val="00B1505A"/>
    <w:rsid w:val="00B27248"/>
    <w:rsid w:val="00B33E07"/>
    <w:rsid w:val="00B37673"/>
    <w:rsid w:val="00B4692E"/>
    <w:rsid w:val="00B52DEA"/>
    <w:rsid w:val="00B55CA5"/>
    <w:rsid w:val="00B55ECF"/>
    <w:rsid w:val="00B61F78"/>
    <w:rsid w:val="00B925B3"/>
    <w:rsid w:val="00B95D38"/>
    <w:rsid w:val="00B97AE7"/>
    <w:rsid w:val="00BA3D65"/>
    <w:rsid w:val="00BC3086"/>
    <w:rsid w:val="00BC5E17"/>
    <w:rsid w:val="00BD34B1"/>
    <w:rsid w:val="00BD4ED5"/>
    <w:rsid w:val="00BD6F5B"/>
    <w:rsid w:val="00BE3425"/>
    <w:rsid w:val="00BE7766"/>
    <w:rsid w:val="00C04D8E"/>
    <w:rsid w:val="00C2081B"/>
    <w:rsid w:val="00C2716D"/>
    <w:rsid w:val="00C2771D"/>
    <w:rsid w:val="00C319AC"/>
    <w:rsid w:val="00C53618"/>
    <w:rsid w:val="00C574E8"/>
    <w:rsid w:val="00C6139F"/>
    <w:rsid w:val="00C625B0"/>
    <w:rsid w:val="00C62FDE"/>
    <w:rsid w:val="00C65FCC"/>
    <w:rsid w:val="00C670EF"/>
    <w:rsid w:val="00C67AB8"/>
    <w:rsid w:val="00C735DF"/>
    <w:rsid w:val="00C76111"/>
    <w:rsid w:val="00C81E39"/>
    <w:rsid w:val="00C86343"/>
    <w:rsid w:val="00C90473"/>
    <w:rsid w:val="00C9109B"/>
    <w:rsid w:val="00C9538E"/>
    <w:rsid w:val="00CA2EA4"/>
    <w:rsid w:val="00CA4476"/>
    <w:rsid w:val="00CA4A9A"/>
    <w:rsid w:val="00CA6F8A"/>
    <w:rsid w:val="00CB144F"/>
    <w:rsid w:val="00CB4CFB"/>
    <w:rsid w:val="00CC008F"/>
    <w:rsid w:val="00CC4D39"/>
    <w:rsid w:val="00CD75F8"/>
    <w:rsid w:val="00CE2274"/>
    <w:rsid w:val="00CE2892"/>
    <w:rsid w:val="00CE40AA"/>
    <w:rsid w:val="00CF02C6"/>
    <w:rsid w:val="00CF1050"/>
    <w:rsid w:val="00CF5C93"/>
    <w:rsid w:val="00CF5DD7"/>
    <w:rsid w:val="00D01690"/>
    <w:rsid w:val="00D05E4F"/>
    <w:rsid w:val="00D07050"/>
    <w:rsid w:val="00D14AB2"/>
    <w:rsid w:val="00D20BD3"/>
    <w:rsid w:val="00D230BF"/>
    <w:rsid w:val="00D33BD6"/>
    <w:rsid w:val="00D40EDB"/>
    <w:rsid w:val="00D418D4"/>
    <w:rsid w:val="00D41915"/>
    <w:rsid w:val="00D41CD2"/>
    <w:rsid w:val="00D5053C"/>
    <w:rsid w:val="00D51829"/>
    <w:rsid w:val="00D5612E"/>
    <w:rsid w:val="00D6236F"/>
    <w:rsid w:val="00D81B5D"/>
    <w:rsid w:val="00D87AC1"/>
    <w:rsid w:val="00D92DDD"/>
    <w:rsid w:val="00DA2F86"/>
    <w:rsid w:val="00DA459E"/>
    <w:rsid w:val="00DA5C05"/>
    <w:rsid w:val="00DB0AF2"/>
    <w:rsid w:val="00DB0CBE"/>
    <w:rsid w:val="00DB3E41"/>
    <w:rsid w:val="00DC4910"/>
    <w:rsid w:val="00DE0186"/>
    <w:rsid w:val="00DE2D8D"/>
    <w:rsid w:val="00DE4E01"/>
    <w:rsid w:val="00DF2C23"/>
    <w:rsid w:val="00DF79D9"/>
    <w:rsid w:val="00E110C3"/>
    <w:rsid w:val="00E11679"/>
    <w:rsid w:val="00E1571E"/>
    <w:rsid w:val="00E248EF"/>
    <w:rsid w:val="00E24C57"/>
    <w:rsid w:val="00E257DC"/>
    <w:rsid w:val="00E322B0"/>
    <w:rsid w:val="00E32E3E"/>
    <w:rsid w:val="00E3486A"/>
    <w:rsid w:val="00E359D7"/>
    <w:rsid w:val="00E447E8"/>
    <w:rsid w:val="00E46411"/>
    <w:rsid w:val="00E709B8"/>
    <w:rsid w:val="00E72EE7"/>
    <w:rsid w:val="00E80E49"/>
    <w:rsid w:val="00E92809"/>
    <w:rsid w:val="00E96BD0"/>
    <w:rsid w:val="00EA0669"/>
    <w:rsid w:val="00EA2530"/>
    <w:rsid w:val="00EA5852"/>
    <w:rsid w:val="00EB01E9"/>
    <w:rsid w:val="00EB3632"/>
    <w:rsid w:val="00EC18C4"/>
    <w:rsid w:val="00EC755B"/>
    <w:rsid w:val="00ED6E77"/>
    <w:rsid w:val="00EE02C4"/>
    <w:rsid w:val="00EE3EC3"/>
    <w:rsid w:val="00EE5479"/>
    <w:rsid w:val="00EE74FC"/>
    <w:rsid w:val="00EF1BC6"/>
    <w:rsid w:val="00EF2641"/>
    <w:rsid w:val="00EF53E1"/>
    <w:rsid w:val="00F017FB"/>
    <w:rsid w:val="00F0637D"/>
    <w:rsid w:val="00F11195"/>
    <w:rsid w:val="00F11C8E"/>
    <w:rsid w:val="00F1465E"/>
    <w:rsid w:val="00F1713B"/>
    <w:rsid w:val="00F17270"/>
    <w:rsid w:val="00F26DEA"/>
    <w:rsid w:val="00F306C4"/>
    <w:rsid w:val="00F3674D"/>
    <w:rsid w:val="00F376FB"/>
    <w:rsid w:val="00F459B6"/>
    <w:rsid w:val="00F64382"/>
    <w:rsid w:val="00F644AE"/>
    <w:rsid w:val="00F71890"/>
    <w:rsid w:val="00F740B5"/>
    <w:rsid w:val="00F7567C"/>
    <w:rsid w:val="00F756B6"/>
    <w:rsid w:val="00F77ADE"/>
    <w:rsid w:val="00F840AC"/>
    <w:rsid w:val="00F84E41"/>
    <w:rsid w:val="00F92FA4"/>
    <w:rsid w:val="00F9326E"/>
    <w:rsid w:val="00FA0389"/>
    <w:rsid w:val="00FA0D1C"/>
    <w:rsid w:val="00FA20EB"/>
    <w:rsid w:val="00FB232E"/>
    <w:rsid w:val="00FC1DB5"/>
    <w:rsid w:val="00FC37D4"/>
    <w:rsid w:val="00FC4C94"/>
    <w:rsid w:val="00FD0250"/>
    <w:rsid w:val="00FD0F82"/>
    <w:rsid w:val="00FD12AE"/>
    <w:rsid w:val="00FD5357"/>
    <w:rsid w:val="00FD60C1"/>
    <w:rsid w:val="00FE0627"/>
    <w:rsid w:val="00FE5DCA"/>
    <w:rsid w:val="00FE7ACE"/>
    <w:rsid w:val="00FF626D"/>
    <w:rsid w:val="00FF6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DFD7F"/>
  <w15:docId w15:val="{562D6DB4-2BA9-40E5-ADF1-A0FAD55B7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C3C6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7"/>
      <w:szCs w:val="27"/>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pacing w:val="40"/>
      <w:sz w:val="35"/>
      <w:szCs w:val="35"/>
      <w:u w:val="none"/>
    </w:rPr>
  </w:style>
  <w:style w:type="character" w:customStyle="1" w:styleId="3Exact">
    <w:name w:val="Основной текст (3) Exact"/>
    <w:basedOn w:val="a0"/>
    <w:link w:val="3"/>
    <w:rPr>
      <w:rFonts w:ascii="Arial Unicode MS" w:eastAsia="Arial Unicode MS" w:hAnsi="Arial Unicode MS" w:cs="Arial Unicode MS"/>
      <w:b w:val="0"/>
      <w:bCs w:val="0"/>
      <w:i/>
      <w:iCs/>
      <w:smallCaps w:val="0"/>
      <w:strike w:val="0"/>
      <w:spacing w:val="22"/>
      <w:sz w:val="26"/>
      <w:szCs w:val="26"/>
      <w:u w:val="none"/>
      <w:lang w:val="en-US"/>
    </w:rPr>
  </w:style>
  <w:style w:type="character" w:customStyle="1" w:styleId="30ptExact">
    <w:name w:val="Основной текст (3) + Не курсив;Интервал 0 pt Exact"/>
    <w:basedOn w:val="3Exact"/>
    <w:rPr>
      <w:rFonts w:ascii="Arial Unicode MS" w:eastAsia="Arial Unicode MS" w:hAnsi="Arial Unicode MS" w:cs="Arial Unicode MS"/>
      <w:b w:val="0"/>
      <w:bCs w:val="0"/>
      <w:i/>
      <w:iCs/>
      <w:smallCaps w:val="0"/>
      <w:strike w:val="0"/>
      <w:color w:val="000000"/>
      <w:spacing w:val="0"/>
      <w:w w:val="100"/>
      <w:position w:val="0"/>
      <w:sz w:val="26"/>
      <w:szCs w:val="26"/>
      <w:u w:val="none"/>
      <w:lang w:val="ru-RU"/>
    </w:rPr>
  </w:style>
  <w:style w:type="character" w:customStyle="1" w:styleId="3Exact0">
    <w:name w:val="Основной текст (3) Exact"/>
    <w:basedOn w:val="3Exact"/>
    <w:rPr>
      <w:rFonts w:ascii="Arial Unicode MS" w:eastAsia="Arial Unicode MS" w:hAnsi="Arial Unicode MS" w:cs="Arial Unicode MS"/>
      <w:b w:val="0"/>
      <w:bCs w:val="0"/>
      <w:i/>
      <w:iCs/>
      <w:smallCaps w:val="0"/>
      <w:strike w:val="0"/>
      <w:color w:val="000000"/>
      <w:spacing w:val="22"/>
      <w:w w:val="100"/>
      <w:position w:val="0"/>
      <w:sz w:val="26"/>
      <w:szCs w:val="26"/>
      <w:u w:val="single"/>
      <w:lang w:val="en-US"/>
    </w:rPr>
  </w:style>
  <w:style w:type="character" w:customStyle="1" w:styleId="21">
    <w:name w:val="Заголовок №2_"/>
    <w:basedOn w:val="a0"/>
    <w:link w:val="22"/>
    <w:rPr>
      <w:rFonts w:ascii="Times New Roman" w:eastAsia="Times New Roman" w:hAnsi="Times New Roman" w:cs="Times New Roman"/>
      <w:b w:val="0"/>
      <w:bCs w:val="0"/>
      <w:i/>
      <w:iCs/>
      <w:smallCaps w:val="0"/>
      <w:strike w:val="0"/>
      <w:spacing w:val="30"/>
      <w:sz w:val="27"/>
      <w:szCs w:val="27"/>
      <w:u w:val="none"/>
    </w:rPr>
  </w:style>
  <w:style w:type="character" w:customStyle="1" w:styleId="20pt">
    <w:name w:val="Заголовок №2 + Не курсив;Интервал 0 pt"/>
    <w:basedOn w:val="21"/>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z w:val="26"/>
      <w:szCs w:val="26"/>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rPr>
  </w:style>
  <w:style w:type="character" w:customStyle="1" w:styleId="a5">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26"/>
      <w:szCs w:val="26"/>
      <w:u w:val="single"/>
      <w:lang w:val="en-US"/>
    </w:rPr>
  </w:style>
  <w:style w:type="character" w:customStyle="1" w:styleId="30">
    <w:name w:val="Заголовок №3_"/>
    <w:basedOn w:val="a0"/>
    <w:link w:val="31"/>
    <w:rPr>
      <w:rFonts w:ascii="Times New Roman" w:eastAsia="Times New Roman" w:hAnsi="Times New Roman" w:cs="Times New Roman"/>
      <w:b/>
      <w:bCs/>
      <w:i w:val="0"/>
      <w:iCs w:val="0"/>
      <w:smallCaps w:val="0"/>
      <w:strike w:val="0"/>
      <w:sz w:val="27"/>
      <w:szCs w:val="27"/>
      <w:u w:val="none"/>
    </w:rPr>
  </w:style>
  <w:style w:type="character" w:customStyle="1" w:styleId="4">
    <w:name w:val="Заголовок №4_"/>
    <w:basedOn w:val="a0"/>
    <w:link w:val="40"/>
    <w:rPr>
      <w:rFonts w:ascii="Times New Roman" w:eastAsia="Times New Roman" w:hAnsi="Times New Roman" w:cs="Times New Roman"/>
      <w:b w:val="0"/>
      <w:bCs w:val="0"/>
      <w:i w:val="0"/>
      <w:iCs w:val="0"/>
      <w:smallCaps w:val="0"/>
      <w:strike w:val="0"/>
      <w:sz w:val="27"/>
      <w:szCs w:val="27"/>
      <w:u w:val="none"/>
    </w:rPr>
  </w:style>
  <w:style w:type="character" w:customStyle="1" w:styleId="135pt">
    <w:name w:val="Основной текст + 13;5 pt"/>
    <w:basedOn w:val="a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27"/>
      <w:szCs w:val="27"/>
      <w:u w:val="none"/>
    </w:rPr>
  </w:style>
  <w:style w:type="character" w:customStyle="1" w:styleId="413pt">
    <w:name w:val="Заголовок №4 + 13 pt"/>
    <w:basedOn w:val="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paragraph" w:customStyle="1" w:styleId="20">
    <w:name w:val="Основной текст (2)"/>
    <w:basedOn w:val="a"/>
    <w:link w:val="2"/>
    <w:pPr>
      <w:shd w:val="clear" w:color="auto" w:fill="FFFFFF"/>
      <w:spacing w:after="240" w:line="293" w:lineRule="exact"/>
      <w:jc w:val="center"/>
    </w:pPr>
    <w:rPr>
      <w:rFonts w:ascii="Times New Roman" w:eastAsia="Times New Roman" w:hAnsi="Times New Roman" w:cs="Times New Roman"/>
      <w:b/>
      <w:bCs/>
      <w:sz w:val="27"/>
      <w:szCs w:val="27"/>
    </w:rPr>
  </w:style>
  <w:style w:type="paragraph" w:customStyle="1" w:styleId="10">
    <w:name w:val="Заголовок №1"/>
    <w:basedOn w:val="a"/>
    <w:link w:val="1"/>
    <w:pPr>
      <w:shd w:val="clear" w:color="auto" w:fill="FFFFFF"/>
      <w:spacing w:before="240" w:line="0" w:lineRule="atLeast"/>
      <w:jc w:val="center"/>
      <w:outlineLvl w:val="0"/>
    </w:pPr>
    <w:rPr>
      <w:rFonts w:ascii="Times New Roman" w:eastAsia="Times New Roman" w:hAnsi="Times New Roman" w:cs="Times New Roman"/>
      <w:b/>
      <w:bCs/>
      <w:spacing w:val="40"/>
      <w:sz w:val="35"/>
      <w:szCs w:val="35"/>
    </w:rPr>
  </w:style>
  <w:style w:type="paragraph" w:customStyle="1" w:styleId="3">
    <w:name w:val="Основной текст (3)"/>
    <w:basedOn w:val="a"/>
    <w:link w:val="3Exact"/>
    <w:pPr>
      <w:shd w:val="clear" w:color="auto" w:fill="FFFFFF"/>
      <w:spacing w:line="0" w:lineRule="atLeast"/>
    </w:pPr>
    <w:rPr>
      <w:rFonts w:ascii="Arial Unicode MS" w:eastAsia="Arial Unicode MS" w:hAnsi="Arial Unicode MS" w:cs="Arial Unicode MS"/>
      <w:i/>
      <w:iCs/>
      <w:spacing w:val="22"/>
      <w:sz w:val="26"/>
      <w:szCs w:val="26"/>
      <w:lang w:val="en-US"/>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i/>
      <w:iCs/>
      <w:spacing w:val="30"/>
      <w:sz w:val="27"/>
      <w:szCs w:val="27"/>
    </w:rPr>
  </w:style>
  <w:style w:type="paragraph" w:customStyle="1" w:styleId="23">
    <w:name w:val="Основной текст2"/>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31">
    <w:name w:val="Заголовок №3"/>
    <w:basedOn w:val="a"/>
    <w:link w:val="30"/>
    <w:pPr>
      <w:shd w:val="clear" w:color="auto" w:fill="FFFFFF"/>
      <w:spacing w:before="300" w:after="300" w:line="326" w:lineRule="exact"/>
      <w:jc w:val="center"/>
      <w:outlineLvl w:val="2"/>
    </w:pPr>
    <w:rPr>
      <w:rFonts w:ascii="Times New Roman" w:eastAsia="Times New Roman" w:hAnsi="Times New Roman" w:cs="Times New Roman"/>
      <w:b/>
      <w:bCs/>
      <w:sz w:val="27"/>
      <w:szCs w:val="27"/>
    </w:rPr>
  </w:style>
  <w:style w:type="paragraph" w:customStyle="1" w:styleId="40">
    <w:name w:val="Заголовок №4"/>
    <w:basedOn w:val="a"/>
    <w:link w:val="4"/>
    <w:pPr>
      <w:shd w:val="clear" w:color="auto" w:fill="FFFFFF"/>
      <w:spacing w:line="317" w:lineRule="exact"/>
      <w:ind w:firstLine="740"/>
      <w:jc w:val="both"/>
      <w:outlineLvl w:val="3"/>
    </w:pPr>
    <w:rPr>
      <w:rFonts w:ascii="Times New Roman" w:eastAsia="Times New Roman" w:hAnsi="Times New Roman" w:cs="Times New Roman"/>
      <w:sz w:val="27"/>
      <w:szCs w:val="27"/>
    </w:rPr>
  </w:style>
  <w:style w:type="paragraph" w:customStyle="1" w:styleId="42">
    <w:name w:val="Основной текст (4)"/>
    <w:basedOn w:val="a"/>
    <w:link w:val="41"/>
    <w:pPr>
      <w:shd w:val="clear" w:color="auto" w:fill="FFFFFF"/>
      <w:spacing w:line="326" w:lineRule="exact"/>
      <w:ind w:firstLine="720"/>
      <w:jc w:val="both"/>
    </w:pPr>
    <w:rPr>
      <w:rFonts w:ascii="Times New Roman" w:eastAsia="Times New Roman" w:hAnsi="Times New Roman" w:cs="Times New Roman"/>
      <w:sz w:val="27"/>
      <w:szCs w:val="27"/>
    </w:rPr>
  </w:style>
  <w:style w:type="paragraph" w:styleId="a6">
    <w:name w:val="Balloon Text"/>
    <w:basedOn w:val="a"/>
    <w:link w:val="a7"/>
    <w:uiPriority w:val="99"/>
    <w:semiHidden/>
    <w:unhideWhenUsed/>
    <w:rsid w:val="008236B2"/>
    <w:rPr>
      <w:rFonts w:ascii="Tahoma" w:hAnsi="Tahoma" w:cs="Tahoma"/>
      <w:sz w:val="16"/>
      <w:szCs w:val="16"/>
    </w:rPr>
  </w:style>
  <w:style w:type="character" w:customStyle="1" w:styleId="a7">
    <w:name w:val="Текст выноски Знак"/>
    <w:basedOn w:val="a0"/>
    <w:link w:val="a6"/>
    <w:uiPriority w:val="99"/>
    <w:semiHidden/>
    <w:rsid w:val="008236B2"/>
    <w:rPr>
      <w:rFonts w:ascii="Tahoma" w:hAnsi="Tahoma" w:cs="Tahoma"/>
      <w:color w:val="000000"/>
      <w:sz w:val="16"/>
      <w:szCs w:val="16"/>
    </w:rPr>
  </w:style>
  <w:style w:type="paragraph" w:styleId="a8">
    <w:name w:val="header"/>
    <w:basedOn w:val="a"/>
    <w:link w:val="a9"/>
    <w:uiPriority w:val="99"/>
    <w:unhideWhenUsed/>
    <w:rsid w:val="005311AD"/>
    <w:pPr>
      <w:tabs>
        <w:tab w:val="center" w:pos="4677"/>
        <w:tab w:val="right" w:pos="9355"/>
      </w:tabs>
    </w:pPr>
  </w:style>
  <w:style w:type="character" w:customStyle="1" w:styleId="a9">
    <w:name w:val="Верхний колонтитул Знак"/>
    <w:basedOn w:val="a0"/>
    <w:link w:val="a8"/>
    <w:uiPriority w:val="99"/>
    <w:rsid w:val="005311AD"/>
    <w:rPr>
      <w:color w:val="000000"/>
    </w:rPr>
  </w:style>
  <w:style w:type="paragraph" w:styleId="aa">
    <w:name w:val="footer"/>
    <w:basedOn w:val="a"/>
    <w:link w:val="ab"/>
    <w:uiPriority w:val="99"/>
    <w:unhideWhenUsed/>
    <w:rsid w:val="005311AD"/>
    <w:pPr>
      <w:tabs>
        <w:tab w:val="center" w:pos="4677"/>
        <w:tab w:val="right" w:pos="9355"/>
      </w:tabs>
    </w:pPr>
  </w:style>
  <w:style w:type="character" w:customStyle="1" w:styleId="ab">
    <w:name w:val="Нижний колонтитул Знак"/>
    <w:basedOn w:val="a0"/>
    <w:link w:val="aa"/>
    <w:uiPriority w:val="99"/>
    <w:rsid w:val="005311AD"/>
    <w:rPr>
      <w:color w:val="000000"/>
    </w:rPr>
  </w:style>
  <w:style w:type="paragraph" w:customStyle="1" w:styleId="ConsPlusTitle">
    <w:name w:val="ConsPlusTitle"/>
    <w:rsid w:val="005311AD"/>
    <w:pPr>
      <w:autoSpaceDE w:val="0"/>
      <w:autoSpaceDN w:val="0"/>
      <w:adjustRightInd w:val="0"/>
    </w:pPr>
    <w:rPr>
      <w:rFonts w:ascii="Arial" w:eastAsia="Times New Roman" w:hAnsi="Arial" w:cs="Arial"/>
      <w:b/>
      <w:bCs/>
      <w:sz w:val="20"/>
      <w:szCs w:val="20"/>
    </w:rPr>
  </w:style>
  <w:style w:type="paragraph" w:styleId="ac">
    <w:name w:val="List Paragraph"/>
    <w:basedOn w:val="a"/>
    <w:uiPriority w:val="34"/>
    <w:qFormat/>
    <w:rsid w:val="000502A1"/>
    <w:pPr>
      <w:ind w:left="720"/>
      <w:contextualSpacing/>
    </w:pPr>
  </w:style>
  <w:style w:type="paragraph" w:customStyle="1" w:styleId="ConsPlusNormal">
    <w:name w:val="ConsPlusNormal"/>
    <w:rsid w:val="001E0DAE"/>
    <w:pPr>
      <w:autoSpaceDE w:val="0"/>
      <w:autoSpaceDN w:val="0"/>
    </w:pPr>
    <w:rPr>
      <w:rFonts w:ascii="Calibri" w:eastAsia="Times New Roman" w:hAnsi="Calibri" w:cs="Calibri"/>
      <w:sz w:val="22"/>
      <w:szCs w:val="20"/>
    </w:rPr>
  </w:style>
  <w:style w:type="character" w:styleId="ad">
    <w:name w:val="annotation reference"/>
    <w:basedOn w:val="a0"/>
    <w:uiPriority w:val="99"/>
    <w:semiHidden/>
    <w:unhideWhenUsed/>
    <w:rsid w:val="009A7A41"/>
    <w:rPr>
      <w:sz w:val="16"/>
      <w:szCs w:val="16"/>
    </w:rPr>
  </w:style>
  <w:style w:type="paragraph" w:styleId="ae">
    <w:name w:val="annotation text"/>
    <w:basedOn w:val="a"/>
    <w:link w:val="af"/>
    <w:uiPriority w:val="99"/>
    <w:semiHidden/>
    <w:unhideWhenUsed/>
    <w:rsid w:val="009A7A41"/>
    <w:rPr>
      <w:sz w:val="20"/>
      <w:szCs w:val="20"/>
    </w:rPr>
  </w:style>
  <w:style w:type="character" w:customStyle="1" w:styleId="af">
    <w:name w:val="Текст примечания Знак"/>
    <w:basedOn w:val="a0"/>
    <w:link w:val="ae"/>
    <w:uiPriority w:val="99"/>
    <w:semiHidden/>
    <w:rsid w:val="009A7A41"/>
    <w:rPr>
      <w:color w:val="000000"/>
      <w:sz w:val="20"/>
      <w:szCs w:val="20"/>
    </w:rPr>
  </w:style>
  <w:style w:type="paragraph" w:styleId="af0">
    <w:name w:val="annotation subject"/>
    <w:basedOn w:val="ae"/>
    <w:next w:val="ae"/>
    <w:link w:val="af1"/>
    <w:uiPriority w:val="99"/>
    <w:semiHidden/>
    <w:unhideWhenUsed/>
    <w:rsid w:val="009A7A41"/>
    <w:rPr>
      <w:b/>
      <w:bCs/>
    </w:rPr>
  </w:style>
  <w:style w:type="character" w:customStyle="1" w:styleId="af1">
    <w:name w:val="Тема примечания Знак"/>
    <w:basedOn w:val="af"/>
    <w:link w:val="af0"/>
    <w:uiPriority w:val="99"/>
    <w:semiHidden/>
    <w:rsid w:val="009A7A41"/>
    <w:rPr>
      <w:b/>
      <w:bCs/>
      <w:color w:val="000000"/>
      <w:sz w:val="20"/>
      <w:szCs w:val="20"/>
    </w:rPr>
  </w:style>
  <w:style w:type="paragraph" w:styleId="af2">
    <w:name w:val="No Spacing"/>
    <w:uiPriority w:val="1"/>
    <w:qFormat/>
    <w:rsid w:val="009A7A41"/>
    <w:rPr>
      <w:color w:val="000000"/>
    </w:rPr>
  </w:style>
  <w:style w:type="character" w:customStyle="1" w:styleId="af3">
    <w:name w:val="Сноска_"/>
    <w:basedOn w:val="a0"/>
    <w:link w:val="af4"/>
    <w:locked/>
    <w:rsid w:val="00010D0F"/>
    <w:rPr>
      <w:rFonts w:ascii="Times New Roman" w:eastAsia="Times New Roman" w:hAnsi="Times New Roman" w:cs="Times New Roman"/>
      <w:sz w:val="27"/>
      <w:szCs w:val="27"/>
      <w:shd w:val="clear" w:color="auto" w:fill="FFFFFF"/>
    </w:rPr>
  </w:style>
  <w:style w:type="paragraph" w:customStyle="1" w:styleId="af4">
    <w:name w:val="Сноска"/>
    <w:basedOn w:val="a"/>
    <w:link w:val="af3"/>
    <w:rsid w:val="00010D0F"/>
    <w:pPr>
      <w:shd w:val="clear" w:color="auto" w:fill="FFFFFF"/>
      <w:spacing w:line="317" w:lineRule="exact"/>
      <w:ind w:firstLine="720"/>
    </w:pPr>
    <w:rPr>
      <w:rFonts w:ascii="Times New Roman" w:eastAsia="Times New Roman" w:hAnsi="Times New Roman" w:cs="Times New Roman"/>
      <w:color w:val="auto"/>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574833">
      <w:bodyDiv w:val="1"/>
      <w:marLeft w:val="0"/>
      <w:marRight w:val="0"/>
      <w:marTop w:val="0"/>
      <w:marBottom w:val="0"/>
      <w:divBdr>
        <w:top w:val="none" w:sz="0" w:space="0" w:color="auto"/>
        <w:left w:val="none" w:sz="0" w:space="0" w:color="auto"/>
        <w:bottom w:val="none" w:sz="0" w:space="0" w:color="auto"/>
        <w:right w:val="none" w:sz="0" w:space="0" w:color="auto"/>
      </w:divBdr>
    </w:div>
    <w:div w:id="619608649">
      <w:bodyDiv w:val="1"/>
      <w:marLeft w:val="0"/>
      <w:marRight w:val="0"/>
      <w:marTop w:val="0"/>
      <w:marBottom w:val="0"/>
      <w:divBdr>
        <w:top w:val="none" w:sz="0" w:space="0" w:color="auto"/>
        <w:left w:val="none" w:sz="0" w:space="0" w:color="auto"/>
        <w:bottom w:val="none" w:sz="0" w:space="0" w:color="auto"/>
        <w:right w:val="none" w:sz="0" w:space="0" w:color="auto"/>
      </w:divBdr>
    </w:div>
    <w:div w:id="849757608">
      <w:bodyDiv w:val="1"/>
      <w:marLeft w:val="0"/>
      <w:marRight w:val="0"/>
      <w:marTop w:val="0"/>
      <w:marBottom w:val="0"/>
      <w:divBdr>
        <w:top w:val="none" w:sz="0" w:space="0" w:color="auto"/>
        <w:left w:val="none" w:sz="0" w:space="0" w:color="auto"/>
        <w:bottom w:val="none" w:sz="0" w:space="0" w:color="auto"/>
        <w:right w:val="none" w:sz="0" w:space="0" w:color="auto"/>
      </w:divBdr>
    </w:div>
    <w:div w:id="870146319">
      <w:bodyDiv w:val="1"/>
      <w:marLeft w:val="0"/>
      <w:marRight w:val="0"/>
      <w:marTop w:val="0"/>
      <w:marBottom w:val="0"/>
      <w:divBdr>
        <w:top w:val="none" w:sz="0" w:space="0" w:color="auto"/>
        <w:left w:val="none" w:sz="0" w:space="0" w:color="auto"/>
        <w:bottom w:val="none" w:sz="0" w:space="0" w:color="auto"/>
        <w:right w:val="none" w:sz="0" w:space="0" w:color="auto"/>
      </w:divBdr>
    </w:div>
    <w:div w:id="958879622">
      <w:bodyDiv w:val="1"/>
      <w:marLeft w:val="0"/>
      <w:marRight w:val="0"/>
      <w:marTop w:val="0"/>
      <w:marBottom w:val="0"/>
      <w:divBdr>
        <w:top w:val="none" w:sz="0" w:space="0" w:color="auto"/>
        <w:left w:val="none" w:sz="0" w:space="0" w:color="auto"/>
        <w:bottom w:val="none" w:sz="0" w:space="0" w:color="auto"/>
        <w:right w:val="none" w:sz="0" w:space="0" w:color="auto"/>
      </w:divBdr>
    </w:div>
    <w:div w:id="964430457">
      <w:bodyDiv w:val="1"/>
      <w:marLeft w:val="0"/>
      <w:marRight w:val="0"/>
      <w:marTop w:val="0"/>
      <w:marBottom w:val="0"/>
      <w:divBdr>
        <w:top w:val="none" w:sz="0" w:space="0" w:color="auto"/>
        <w:left w:val="none" w:sz="0" w:space="0" w:color="auto"/>
        <w:bottom w:val="none" w:sz="0" w:space="0" w:color="auto"/>
        <w:right w:val="none" w:sz="0" w:space="0" w:color="auto"/>
      </w:divBdr>
    </w:div>
    <w:div w:id="1187210502">
      <w:bodyDiv w:val="1"/>
      <w:marLeft w:val="0"/>
      <w:marRight w:val="0"/>
      <w:marTop w:val="0"/>
      <w:marBottom w:val="0"/>
      <w:divBdr>
        <w:top w:val="none" w:sz="0" w:space="0" w:color="auto"/>
        <w:left w:val="none" w:sz="0" w:space="0" w:color="auto"/>
        <w:bottom w:val="none" w:sz="0" w:space="0" w:color="auto"/>
        <w:right w:val="none" w:sz="0" w:space="0" w:color="auto"/>
      </w:divBdr>
      <w:divsChild>
        <w:div w:id="1324310687">
          <w:marLeft w:val="0"/>
          <w:marRight w:val="0"/>
          <w:marTop w:val="255"/>
          <w:marBottom w:val="255"/>
          <w:divBdr>
            <w:top w:val="none" w:sz="0" w:space="0" w:color="auto"/>
            <w:left w:val="none" w:sz="0" w:space="0" w:color="auto"/>
            <w:bottom w:val="none" w:sz="0" w:space="0" w:color="auto"/>
            <w:right w:val="none" w:sz="0" w:space="0" w:color="auto"/>
          </w:divBdr>
        </w:div>
      </w:divsChild>
    </w:div>
    <w:div w:id="1235777047">
      <w:bodyDiv w:val="1"/>
      <w:marLeft w:val="0"/>
      <w:marRight w:val="0"/>
      <w:marTop w:val="0"/>
      <w:marBottom w:val="0"/>
      <w:divBdr>
        <w:top w:val="none" w:sz="0" w:space="0" w:color="auto"/>
        <w:left w:val="none" w:sz="0" w:space="0" w:color="auto"/>
        <w:bottom w:val="none" w:sz="0" w:space="0" w:color="auto"/>
        <w:right w:val="none" w:sz="0" w:space="0" w:color="auto"/>
      </w:divBdr>
    </w:div>
    <w:div w:id="1312710648">
      <w:bodyDiv w:val="1"/>
      <w:marLeft w:val="0"/>
      <w:marRight w:val="0"/>
      <w:marTop w:val="0"/>
      <w:marBottom w:val="0"/>
      <w:divBdr>
        <w:top w:val="none" w:sz="0" w:space="0" w:color="auto"/>
        <w:left w:val="none" w:sz="0" w:space="0" w:color="auto"/>
        <w:bottom w:val="none" w:sz="0" w:space="0" w:color="auto"/>
        <w:right w:val="none" w:sz="0" w:space="0" w:color="auto"/>
      </w:divBdr>
    </w:div>
    <w:div w:id="1348016705">
      <w:bodyDiv w:val="1"/>
      <w:marLeft w:val="0"/>
      <w:marRight w:val="0"/>
      <w:marTop w:val="0"/>
      <w:marBottom w:val="0"/>
      <w:divBdr>
        <w:top w:val="none" w:sz="0" w:space="0" w:color="auto"/>
        <w:left w:val="none" w:sz="0" w:space="0" w:color="auto"/>
        <w:bottom w:val="none" w:sz="0" w:space="0" w:color="auto"/>
        <w:right w:val="none" w:sz="0" w:space="0" w:color="auto"/>
      </w:divBdr>
    </w:div>
    <w:div w:id="1457334436">
      <w:bodyDiv w:val="1"/>
      <w:marLeft w:val="0"/>
      <w:marRight w:val="0"/>
      <w:marTop w:val="0"/>
      <w:marBottom w:val="0"/>
      <w:divBdr>
        <w:top w:val="none" w:sz="0" w:space="0" w:color="auto"/>
        <w:left w:val="none" w:sz="0" w:space="0" w:color="auto"/>
        <w:bottom w:val="none" w:sz="0" w:space="0" w:color="auto"/>
        <w:right w:val="none" w:sz="0" w:space="0" w:color="auto"/>
      </w:divBdr>
    </w:div>
    <w:div w:id="1479302584">
      <w:bodyDiv w:val="1"/>
      <w:marLeft w:val="0"/>
      <w:marRight w:val="0"/>
      <w:marTop w:val="0"/>
      <w:marBottom w:val="0"/>
      <w:divBdr>
        <w:top w:val="none" w:sz="0" w:space="0" w:color="auto"/>
        <w:left w:val="none" w:sz="0" w:space="0" w:color="auto"/>
        <w:bottom w:val="none" w:sz="0" w:space="0" w:color="auto"/>
        <w:right w:val="none" w:sz="0" w:space="0" w:color="auto"/>
      </w:divBdr>
    </w:div>
    <w:div w:id="1529638871">
      <w:bodyDiv w:val="1"/>
      <w:marLeft w:val="0"/>
      <w:marRight w:val="0"/>
      <w:marTop w:val="0"/>
      <w:marBottom w:val="0"/>
      <w:divBdr>
        <w:top w:val="none" w:sz="0" w:space="0" w:color="auto"/>
        <w:left w:val="none" w:sz="0" w:space="0" w:color="auto"/>
        <w:bottom w:val="none" w:sz="0" w:space="0" w:color="auto"/>
        <w:right w:val="none" w:sz="0" w:space="0" w:color="auto"/>
      </w:divBdr>
    </w:div>
    <w:div w:id="1644381834">
      <w:bodyDiv w:val="1"/>
      <w:marLeft w:val="0"/>
      <w:marRight w:val="0"/>
      <w:marTop w:val="0"/>
      <w:marBottom w:val="0"/>
      <w:divBdr>
        <w:top w:val="none" w:sz="0" w:space="0" w:color="auto"/>
        <w:left w:val="none" w:sz="0" w:space="0" w:color="auto"/>
        <w:bottom w:val="none" w:sz="0" w:space="0" w:color="auto"/>
        <w:right w:val="none" w:sz="0" w:space="0" w:color="auto"/>
      </w:divBdr>
    </w:div>
    <w:div w:id="1866359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9E78C5AE3711AC1FC160FB1A22DF8C680C9728B5406716F6A09D814B303307AB4FB90A36B2C181B9D8CAE5FC7B1M4B" TargetMode="External"/><Relationship Id="rId18" Type="http://schemas.openxmlformats.org/officeDocument/2006/relationships/hyperlink" Target="consultantplus://offline/ref=2735866B80E9B467227FA7CF6407E1611FCBDED12AE5C8C7D84C93DD3BEB21A2F42D847B6813C5B49A64752DF5B0D33207905E8236FCA2K0B" TargetMode="External"/><Relationship Id="rId2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21" Type="http://schemas.openxmlformats.org/officeDocument/2006/relationships/header" Target="header1.xml"/><Relationship Id="rId3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4" Type="http://schemas.openxmlformats.org/officeDocument/2006/relationships/hyperlink" Target="consultantplus://offline/ref=97064EC47DF75A37DCC3256ABB2BEFCA70EFD9958B5E3261869C5FD65DEE31C7811A3D8AB7784D980F2F0ACD8DA74130F22E9F9B604C8B70EBQCB" TargetMode="External"/><Relationship Id="rId89"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2" Type="http://schemas.openxmlformats.org/officeDocument/2006/relationships/numbering" Target="numbering.xml"/><Relationship Id="rId1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27.02.2020_N_208_&#1088;&#1077;&#1076;._&#1086;&#1090;_31.12.2020_&#1055;&#1083;&#1072;&#1085;&#1080;&#1088;&#1086;&#1074;&#1072;&#1085;&#1080;&#1077;_&#1087;&#1088;&#1086;&#1074;&#1077;&#1088;&#1086;&#1082;_&#1088;&#1077;&#1074;&#1080;&#1079;&#1080;&#1081;_&#1080;_&#1086;&#1073;&#1089;&#1083;&#1077;&#1076;&#1086;&#1074;&#1072;&#1085;&#1080;&#1081;.docx" TargetMode="External"/><Relationship Id="rId29" Type="http://schemas.openxmlformats.org/officeDocument/2006/relationships/hyperlink" Target="https://www.garant.ru/products/ipo/prime/doc/74333546/" TargetMode="External"/><Relationship Id="rId11" Type="http://schemas.openxmlformats.org/officeDocument/2006/relationships/hyperlink" Target="consultantplus://offline/ref=D67D916EF1734F7E7F4AB76E66F251F600293A1B0FB5D28AF6921863D5E79E2978219F01ED2A9F9CB764B1BE35m6S4B" TargetMode="External"/><Relationship Id="rId2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7_&#1088;&#1077;&#1076;._&#1086;&#1090;_31.12.2020_&#1055;&#1088;&#1072;&#1074;&#1080;&#1083;&#1072;_&#1076;&#1086;&#1089;&#1091;&#1076;&#1077;&#1073;&#1085;&#1086;&#1075;&#1086;_&#1086;&#1073;&#1078;&#1072;&#1083;&#1086;&#1074;&#1072;&#1085;&#1080;&#1103;_&#1088;&#1077;&#1096;&#1077;&#1085;&#1080;&#1081;_&#1080;_&#1076;&#1077;&#1081;&#1089;&#1090;&#1074;&#1080;&#1081;_&#1073;&#1077;&#1079;&#1076;&#1077;&#1081;&#1089;&#1090;&#1074;&#1080;&#1103;.docx" TargetMode="External"/><Relationship Id="rId3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 Type="http://schemas.openxmlformats.org/officeDocument/2006/relationships/webSettings" Target="webSettings.xml"/><Relationship Id="rId6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90" Type="http://schemas.openxmlformats.org/officeDocument/2006/relationships/fontTable" Target="fontTable.xml"/><Relationship Id="rId19" Type="http://schemas.openxmlformats.org/officeDocument/2006/relationships/hyperlink" Target="consultantplus://offline/ref=2735866B80E9B467227FA7CF6407E1611FCBDED12AE5C8C7D84C93DD3BEB21A2F42D84736015CCEB9F716475FAB7C82C048D428034AFKFB" TargetMode="External"/><Relationship Id="rId1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06.02.2020_N_100_&#1088;&#1077;&#1076;._&#1086;&#1090;_31.12.2020_&#1055;&#1088;&#1072;&#1074;&#1072;_&#1080;_&#1086;&#1073;&#1103;&#1079;&#1072;&#1085;&#1085;&#1086;&#1089;&#1090;&#1080;_&#1076;&#1086;&#1083;&#1078;&#1085;&#1086;&#1089;&#1090;&#1085;&#1099;&#1093;_&#1083;&#1080;&#1094;_&#1086;&#1088;&#1075;&#1072;&#1085;&#1086;&#1074;_&#1042;&#1043;&#1052;&#1060;&#1050;_&#1080;_&#1086;&#1073;&#1098;&#1077;&#1082;&#1090;&#1086;&#1074;_&#1042;&#1043;&#1052;&#1060;&#1050;.docx" TargetMode="External"/><Relationship Id="rId2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2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7_&#1088;&#1077;&#1076;._&#1086;&#1090;_31.12.2020_&#1055;&#1088;&#1072;&#1074;&#1080;&#1083;&#1072;_&#1076;&#1086;&#1089;&#1091;&#1076;&#1077;&#1073;&#1085;&#1086;&#1075;&#1086;_&#1086;&#1073;&#1078;&#1072;&#1083;&#1086;&#1074;&#1072;&#1085;&#1080;&#1103;_&#1088;&#1077;&#1096;&#1077;&#1085;&#1080;&#1081;_&#1080;_&#1076;&#1077;&#1081;&#1089;&#1090;&#1074;&#1080;&#1081;_&#1073;&#1077;&#1079;&#1076;&#1077;&#1081;&#1089;&#1090;&#1074;&#1080;&#1103;.docx" TargetMode="External"/><Relationship Id="rId3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 Type="http://schemas.openxmlformats.org/officeDocument/2006/relationships/image" Target="media/image1.emf"/><Relationship Id="rId5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3" Type="http://schemas.openxmlformats.org/officeDocument/2006/relationships/styles" Target="styles.xml"/><Relationship Id="rId12" Type="http://schemas.openxmlformats.org/officeDocument/2006/relationships/hyperlink" Target="consultantplus://offline/ref=C9E78C5AE3711AC1FC160FB1A22DF8C68ACD7C84520A2C656250D416B40C6F7FA1EAC8AC6C3706188090AC5DBCM4B" TargetMode="External"/><Relationship Id="rId17" Type="http://schemas.openxmlformats.org/officeDocument/2006/relationships/hyperlink" Target="consultantplus://offline/ref=2735866B80E9B467227FA7CF6407E1611FC9DCDF2BE5C8C7D84C93DD3BEB21A2F42D847E6114CFB49A64752DF5B0D33207905E8236FCA2K0B" TargetMode="External"/><Relationship Id="rId2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3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2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27.02.2020_N_208_&#1088;&#1077;&#1076;._&#1086;&#1090;_31.12.2020_&#1055;&#1083;&#1072;&#1085;&#1080;&#1088;&#1086;&#1074;&#1072;&#1085;&#1080;&#1077;_&#1087;&#1088;&#1086;&#1074;&#1077;&#1088;&#1086;&#1082;_&#1088;&#1077;&#1074;&#1080;&#1079;&#1080;&#1081;_&#1080;_&#1086;&#1073;&#1089;&#1083;&#1077;&#1076;&#1086;&#1074;&#1072;&#1085;&#1080;&#1081;.docx" TargetMode="External"/><Relationship Id="rId4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3" Type="http://schemas.openxmlformats.org/officeDocument/2006/relationships/hyperlink" Target="consultantplus://offline/ref=97064EC47DF75A37DCC3256ABB2BEFCA72ECD795825A3261869C5FD65DEE31C7931A6586B57C5A9A0C3A5C9CCBEFQ3B" TargetMode="External"/><Relationship Id="rId8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06.02.2020_N_100_&#1088;&#1077;&#1076;._&#1086;&#1090;_31.12.2020_&#1055;&#1088;&#1072;&#1074;&#1072;_&#1080;_&#1086;&#1073;&#1103;&#1079;&#1072;&#1085;&#1085;&#1086;&#1089;&#1090;&#1080;_&#1076;&#1086;&#1083;&#1078;&#1085;&#1086;&#1089;&#1090;&#1085;&#1099;&#1093;_&#1083;&#1080;&#1094;_&#1086;&#1088;&#1075;&#1072;&#1085;&#1086;&#1074;_&#1042;&#1043;&#1052;&#1060;&#1050;_&#1080;_&#1086;&#1073;&#1098;&#1077;&#1082;&#1090;&#1086;&#1074;_&#1042;&#1043;&#1052;&#1060;&#1050;.docx" TargetMode="External"/><Relationship Id="rId2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2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5_&#1088;&#1077;&#1076;._&#1086;&#1090;_31.12.2020_&#1055;&#1088;&#1086;&#1074;&#1077;&#1076;&#1077;&#1085;&#1080;&#1077;_&#1087;&#1088;&#1086;&#1074;&#1077;&#1088;&#1086;&#1082;_&#1088;&#1077;&#1074;&#1080;&#1079;&#1080;&#1081;_&#1080;_&#1086;&#1073;&#1089;&#1083;&#1077;&#1076;&#1086;&#1074;&#1072;&#1085;&#1080;&#1081;_&#1080;_&#1086;&#1092;&#1086;&#1088;&#1084;&#1083;&#1077;&#1085;&#1080;&#1077;_&#1080;&#1093;_&#1088;&#1077;&#1079;&#1091;&#1083;&#1100;&#1090;&#1072;&#1090;&#1086;&#1074;.docx" TargetMode="External"/><Relationship Id="rId3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9"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7"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10" Type="http://schemas.openxmlformats.org/officeDocument/2006/relationships/hyperlink" Target="consultantplus://offline/ref=D67D916EF1734F7E7F4AB76E66F251F60B273F1904B88F80FECB1461D2E8C13E6D68CB0CEF2F8295BF2EE2FA6268F1FDCA5D4308B09459mDS4B" TargetMode="External"/><Relationship Id="rId3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72;&#1085;&#1076;&#1072;&#1088;&#1090;_&#1086;&#1090;_17.08.2020_N_1237_&#1088;&#1077;&#1076;._&#1086;&#1090;_31.12.2020_&#1055;&#1088;&#1072;&#1074;&#1080;&#1083;&#1072;_&#1076;&#1086;&#1089;&#1091;&#1076;&#1077;&#1073;&#1085;&#1086;&#1075;&#1086;_&#1086;&#1073;&#1078;&#1072;&#1083;&#1086;&#1074;&#1072;&#1085;&#1080;&#1103;_&#1088;&#1077;&#1096;&#1077;&#1085;&#1080;&#1081;_&#1080;_&#1076;&#1077;&#1081;&#1089;&#1090;&#1074;&#1080;&#1081;_&#1073;&#1077;&#1079;&#1076;&#1077;&#1081;&#1089;&#1090;&#1074;&#1080;&#1103;.docx" TargetMode="External"/><Relationship Id="rId44"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52"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0"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65"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3"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78"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1"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86" Type="http://schemas.openxmlformats.org/officeDocument/2006/relationships/hyperlink" Target="file:///C:\Users\SERFIN\Desktop\&#1088;&#1077;&#1074;&#1080;&#1079;&#1086;&#1088;\&#1084;&#1091;&#1085;&#1080;&#1094;&#1080;&#1087;&#1072;&#1083;&#1100;&#1085;&#1099;&#1077;%20&#1060;&#1077;&#1076;&#1077;&#1088;&#1072;&#1083;&#1100;&#1085;&#1099;&#1077;%20&#1089;&#1090;&#1072;&#1085;&#1076;&#1072;&#1088;&#1090;&#1099;\&#1060;&#1077;&#1076;&#1077;&#1088;&#1072;&#1083;&#1100;&#1085;&#1099;&#1081;_&#1089;&#1090;&#1085;&#1076;&#1072;&#1088;&#1090;_&#1086;&#1090;_16.09.2020_N_1478_&#1055;&#1088;&#1072;&#1074;&#1080;&#1083;&#1072;_&#1089;&#1086;&#1089;&#1090;&#1072;&#1074;&#1083;&#1077;&#1085;&#1080;&#1103;_&#1086;&#1090;&#1095;&#1077;&#1090;&#1085;&#1086;&#1089;&#1090;&#1080;_&#1086;_&#1088;&#1077;&#1079;&#1091;&#1083;&#1100;&#1090;&#1072;&#1090;&#1072;&#1093;_&#1082;&#1086;&#1085;&#1090;&#1088;&#1086;&#1083;&#1100;&#1085;&#1086;&#1081;_&#1076;&#1077;&#1103;&#1090;&#1077;&#1083;&#1100;&#1085;&#1086;&#1089;&#1090;&#1080;.docx" TargetMode="External"/><Relationship Id="rId4" Type="http://schemas.openxmlformats.org/officeDocument/2006/relationships/settings" Target="settings.xml"/><Relationship Id="rId9" Type="http://schemas.openxmlformats.org/officeDocument/2006/relationships/oleObject" Target="embeddings/_________Microsoft_Word_97_2003.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1860F-326F-46E6-B462-14701F626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4090</TotalTime>
  <Pages>87</Pages>
  <Words>25165</Words>
  <Characters>143447</Characters>
  <Application>Microsoft Office Word</Application>
  <DocSecurity>0</DocSecurity>
  <Lines>1195</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REVIZOR</dc:creator>
  <cp:lastModifiedBy>SERFIN</cp:lastModifiedBy>
  <cp:revision>279</cp:revision>
  <cp:lastPrinted>2021-12-17T00:41:00Z</cp:lastPrinted>
  <dcterms:created xsi:type="dcterms:W3CDTF">2017-12-15T06:33:00Z</dcterms:created>
  <dcterms:modified xsi:type="dcterms:W3CDTF">2023-01-17T01:18:00Z</dcterms:modified>
</cp:coreProperties>
</file>